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0C04DD" w:rsidTr="005646F7">
        <w:trPr>
          <w:trHeight w:val="2157"/>
        </w:trPr>
        <w:tc>
          <w:tcPr>
            <w:tcW w:w="4339" w:type="dxa"/>
            <w:hideMark/>
          </w:tcPr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b/>
                <w:sz w:val="20"/>
                <w:szCs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06B30"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b/>
                <w:sz w:val="20"/>
                <w:szCs w:val="20"/>
              </w:rPr>
              <w:t>МУНИЦИПАЛЬ РАЙОНЫ</w:t>
            </w:r>
            <w:r w:rsidRPr="00906B30">
              <w:rPr>
                <w:b/>
                <w:sz w:val="20"/>
                <w:szCs w:val="20"/>
                <w:lang w:val="be-BY"/>
              </w:rPr>
              <w:t>НЫҢ</w:t>
            </w:r>
          </w:p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06B30"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0C04DD" w:rsidRPr="00906B30" w:rsidRDefault="000C04DD" w:rsidP="005646F7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AE6B4A">
              <w:rPr>
                <w:sz w:val="20"/>
                <w:szCs w:val="20"/>
              </w:rPr>
              <w:pict>
                <v:line id="_x0000_s1026" style="position:absolute;left:0;text-align:left;z-index:251658240" from="-5.5pt,42.3pt" to="543.5pt,42.3pt"/>
              </w:pict>
            </w:r>
            <w:r w:rsidRPr="00AE6B4A">
              <w:rPr>
                <w:sz w:val="20"/>
                <w:szCs w:val="20"/>
              </w:rPr>
              <w:pict>
                <v:line id="_x0000_s1027" style="position:absolute;left:0;text-align:left;z-index:251658240" from="-5.5pt,33.3pt" to="543.5pt,33.3pt" strokeweight="3pt"/>
              </w:pict>
            </w:r>
          </w:p>
        </w:tc>
        <w:tc>
          <w:tcPr>
            <w:tcW w:w="2163" w:type="dxa"/>
          </w:tcPr>
          <w:p w:rsidR="000C04DD" w:rsidRPr="00906B30" w:rsidRDefault="000C04DD" w:rsidP="005646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6B3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04DD" w:rsidRPr="00906B30" w:rsidRDefault="000C04DD" w:rsidP="005646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6B30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6B30">
              <w:rPr>
                <w:b/>
                <w:sz w:val="20"/>
                <w:szCs w:val="20"/>
              </w:rPr>
              <w:t>АСКИНСКИЙ РАЙОН</w:t>
            </w:r>
          </w:p>
          <w:p w:rsidR="000C04DD" w:rsidRPr="00906B30" w:rsidRDefault="000C04DD" w:rsidP="005646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6B30">
              <w:rPr>
                <w:b/>
                <w:sz w:val="20"/>
                <w:szCs w:val="20"/>
              </w:rPr>
              <w:t>РЕСПУБЛИКИ БАШКОРТОСТАН</w:t>
            </w:r>
          </w:p>
          <w:p w:rsidR="000C04DD" w:rsidRPr="00906B30" w:rsidRDefault="000C04DD" w:rsidP="005646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C04DD" w:rsidRDefault="000C04DD" w:rsidP="000C04DD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0C04DD" w:rsidRDefault="000C04DD" w:rsidP="000C04D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0C04DD" w:rsidRDefault="000C04DD" w:rsidP="000C04DD">
      <w:pPr>
        <w:jc w:val="both"/>
        <w:rPr>
          <w:sz w:val="28"/>
          <w:szCs w:val="28"/>
        </w:rPr>
      </w:pPr>
    </w:p>
    <w:p w:rsidR="00BD2A9C" w:rsidRDefault="00BD2A9C" w:rsidP="00BD2A9C">
      <w:pPr>
        <w:ind w:firstLine="709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BD2A9C">
        <w:rPr>
          <w:rFonts w:eastAsia="Calibri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eastAsia="Calibri"/>
          <w:sz w:val="28"/>
          <w:szCs w:val="28"/>
        </w:rPr>
        <w:t>Кунгаковский</w:t>
      </w:r>
      <w:proofErr w:type="spellEnd"/>
      <w:r w:rsidRPr="00BD2A9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BD2A9C">
        <w:rPr>
          <w:rFonts w:eastAsia="Calibri"/>
          <w:sz w:val="28"/>
          <w:szCs w:val="28"/>
        </w:rPr>
        <w:t>Аскинский</w:t>
      </w:r>
      <w:proofErr w:type="spellEnd"/>
      <w:r w:rsidRPr="00BD2A9C">
        <w:rPr>
          <w:rFonts w:eastAsia="Calibri"/>
          <w:sz w:val="28"/>
          <w:szCs w:val="28"/>
        </w:rPr>
        <w:t xml:space="preserve"> район Республики Башкортостан от 07 мая 2013 года №107 «</w:t>
      </w:r>
      <w:r w:rsidRPr="00BD2A9C">
        <w:rPr>
          <w:bCs/>
          <w:sz w:val="28"/>
          <w:szCs w:val="28"/>
        </w:rPr>
        <w:t>Об определении   территорий, прилегающие к местам  массового скопления граждан и местам нахождения источников повышенной опасности,  а также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BD2A9C">
        <w:rPr>
          <w:rFonts w:eastAsia="Calibri"/>
          <w:sz w:val="28"/>
          <w:szCs w:val="28"/>
        </w:rPr>
        <w:t>»</w:t>
      </w:r>
      <w:proofErr w:type="gramEnd"/>
    </w:p>
    <w:p w:rsidR="00BD2A9C" w:rsidRPr="00BD2A9C" w:rsidRDefault="00BD2A9C" w:rsidP="00BD2A9C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D2A9C" w:rsidRPr="00BD2A9C" w:rsidRDefault="00BD2A9C" w:rsidP="00BD2A9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2A9C"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рассмотрев протест прокуратуры </w:t>
      </w:r>
      <w:proofErr w:type="spellStart"/>
      <w:r w:rsidRPr="00BD2A9C">
        <w:rPr>
          <w:sz w:val="28"/>
          <w:szCs w:val="28"/>
        </w:rPr>
        <w:t>Аскинского</w:t>
      </w:r>
      <w:proofErr w:type="spellEnd"/>
      <w:r w:rsidRPr="00BD2A9C">
        <w:rPr>
          <w:sz w:val="28"/>
          <w:szCs w:val="28"/>
        </w:rPr>
        <w:t xml:space="preserve"> района №4д-2017 от 23 мая 2017  года</w:t>
      </w:r>
      <w:r w:rsidRPr="00BD2A9C">
        <w:rPr>
          <w:rFonts w:eastAsia="Calibri"/>
          <w:sz w:val="28"/>
          <w:szCs w:val="28"/>
        </w:rPr>
        <w:t xml:space="preserve">, Совет сельского поселения </w:t>
      </w:r>
      <w:proofErr w:type="spellStart"/>
      <w:r>
        <w:rPr>
          <w:rFonts w:eastAsia="Calibri"/>
          <w:sz w:val="28"/>
          <w:szCs w:val="28"/>
        </w:rPr>
        <w:t>Кунгаковский</w:t>
      </w:r>
      <w:proofErr w:type="spellEnd"/>
      <w:r w:rsidRPr="00BD2A9C">
        <w:rPr>
          <w:sz w:val="28"/>
          <w:szCs w:val="28"/>
        </w:rPr>
        <w:t xml:space="preserve"> </w:t>
      </w:r>
      <w:r w:rsidRPr="00BD2A9C">
        <w:rPr>
          <w:rFonts w:eastAsia="Calibri"/>
          <w:sz w:val="28"/>
          <w:szCs w:val="28"/>
        </w:rPr>
        <w:t xml:space="preserve">сельсовет муниципального района  </w:t>
      </w:r>
      <w:proofErr w:type="spellStart"/>
      <w:r w:rsidRPr="00BD2A9C">
        <w:rPr>
          <w:rFonts w:eastAsia="Calibri"/>
          <w:sz w:val="28"/>
          <w:szCs w:val="28"/>
        </w:rPr>
        <w:t>Аскинский</w:t>
      </w:r>
      <w:proofErr w:type="spellEnd"/>
      <w:r w:rsidRPr="00BD2A9C">
        <w:rPr>
          <w:rFonts w:eastAsia="Calibri"/>
          <w:sz w:val="28"/>
          <w:szCs w:val="28"/>
        </w:rPr>
        <w:t xml:space="preserve"> район Республики Башкортостан, </w:t>
      </w:r>
    </w:p>
    <w:p w:rsidR="00BD2A9C" w:rsidRPr="00BD2A9C" w:rsidRDefault="00BD2A9C" w:rsidP="00BD2A9C">
      <w:pPr>
        <w:contextualSpacing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BD2A9C">
        <w:rPr>
          <w:rFonts w:eastAsia="Calibri"/>
          <w:b/>
          <w:sz w:val="28"/>
          <w:szCs w:val="28"/>
        </w:rPr>
        <w:t>р</w:t>
      </w:r>
      <w:proofErr w:type="spellEnd"/>
      <w:proofErr w:type="gramEnd"/>
      <w:r w:rsidRPr="00BD2A9C">
        <w:rPr>
          <w:rFonts w:eastAsia="Calibri"/>
          <w:b/>
          <w:sz w:val="28"/>
          <w:szCs w:val="28"/>
        </w:rPr>
        <w:t xml:space="preserve"> е </w:t>
      </w:r>
      <w:proofErr w:type="spellStart"/>
      <w:r w:rsidRPr="00BD2A9C">
        <w:rPr>
          <w:rFonts w:eastAsia="Calibri"/>
          <w:b/>
          <w:sz w:val="28"/>
          <w:szCs w:val="28"/>
        </w:rPr>
        <w:t>ш</w:t>
      </w:r>
      <w:proofErr w:type="spellEnd"/>
      <w:r w:rsidRPr="00BD2A9C">
        <w:rPr>
          <w:rFonts w:eastAsia="Calibri"/>
          <w:b/>
          <w:sz w:val="28"/>
          <w:szCs w:val="28"/>
        </w:rPr>
        <w:t xml:space="preserve"> и л:</w:t>
      </w:r>
      <w:r w:rsidRPr="00BD2A9C">
        <w:rPr>
          <w:rFonts w:eastAsia="Calibri"/>
          <w:sz w:val="28"/>
          <w:szCs w:val="28"/>
        </w:rPr>
        <w:t xml:space="preserve"> </w:t>
      </w:r>
    </w:p>
    <w:p w:rsidR="00BD2A9C" w:rsidRPr="00BD2A9C" w:rsidRDefault="00BD2A9C" w:rsidP="00BD2A9C">
      <w:pPr>
        <w:ind w:firstLine="709"/>
        <w:jc w:val="both"/>
        <w:rPr>
          <w:rFonts w:eastAsia="Calibri"/>
          <w:sz w:val="28"/>
          <w:szCs w:val="28"/>
        </w:rPr>
      </w:pPr>
      <w:r w:rsidRPr="00BD2A9C">
        <w:rPr>
          <w:rFonts w:eastAsia="Calibri"/>
          <w:sz w:val="28"/>
          <w:szCs w:val="28"/>
        </w:rPr>
        <w:t xml:space="preserve">1. </w:t>
      </w:r>
      <w:proofErr w:type="gramStart"/>
      <w:r w:rsidRPr="00BD2A9C">
        <w:rPr>
          <w:rFonts w:eastAsia="Calibri"/>
          <w:sz w:val="28"/>
          <w:szCs w:val="28"/>
        </w:rPr>
        <w:t xml:space="preserve">Отменить решение  Совета сельского поселения </w:t>
      </w:r>
      <w:proofErr w:type="spellStart"/>
      <w:r>
        <w:rPr>
          <w:rFonts w:eastAsia="Calibri"/>
          <w:sz w:val="28"/>
          <w:szCs w:val="28"/>
        </w:rPr>
        <w:t>Кунгаковский</w:t>
      </w:r>
      <w:proofErr w:type="spellEnd"/>
      <w:r w:rsidRPr="00BD2A9C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BD2A9C">
        <w:rPr>
          <w:rFonts w:eastAsia="Calibri"/>
          <w:sz w:val="28"/>
          <w:szCs w:val="28"/>
        </w:rPr>
        <w:t>Аскинский</w:t>
      </w:r>
      <w:proofErr w:type="spellEnd"/>
      <w:r w:rsidRPr="00BD2A9C">
        <w:rPr>
          <w:rFonts w:eastAsia="Calibri"/>
          <w:sz w:val="28"/>
          <w:szCs w:val="28"/>
        </w:rPr>
        <w:t xml:space="preserve"> район Республики Башкортостан от 0</w:t>
      </w:r>
      <w:r>
        <w:rPr>
          <w:rFonts w:eastAsia="Calibri"/>
          <w:sz w:val="28"/>
          <w:szCs w:val="28"/>
        </w:rPr>
        <w:t>7</w:t>
      </w:r>
      <w:r w:rsidRPr="00BD2A9C">
        <w:rPr>
          <w:rFonts w:eastAsia="Calibri"/>
          <w:sz w:val="28"/>
          <w:szCs w:val="28"/>
        </w:rPr>
        <w:t xml:space="preserve"> мая 2013 года №</w:t>
      </w:r>
      <w:r>
        <w:rPr>
          <w:rFonts w:eastAsia="Calibri"/>
          <w:sz w:val="28"/>
          <w:szCs w:val="28"/>
        </w:rPr>
        <w:t>107</w:t>
      </w:r>
      <w:r w:rsidRPr="00BD2A9C">
        <w:rPr>
          <w:rFonts w:eastAsia="Calibri"/>
          <w:sz w:val="28"/>
          <w:szCs w:val="28"/>
        </w:rPr>
        <w:t xml:space="preserve"> «</w:t>
      </w:r>
      <w:r w:rsidRPr="00BD2A9C">
        <w:rPr>
          <w:bCs/>
          <w:sz w:val="28"/>
          <w:szCs w:val="28"/>
        </w:rPr>
        <w:t>Об определении   территорий, прилегающие к местам  массового скопления граждан и местам нахождения источников повышенной опасности,  а также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BD2A9C">
        <w:rPr>
          <w:rFonts w:eastAsia="Calibri"/>
          <w:sz w:val="28"/>
          <w:szCs w:val="28"/>
        </w:rPr>
        <w:t>».</w:t>
      </w:r>
      <w:proofErr w:type="gramEnd"/>
    </w:p>
    <w:p w:rsidR="00BD2A9C" w:rsidRPr="00BD2A9C" w:rsidRDefault="00BD2A9C" w:rsidP="00BD2A9C">
      <w:pPr>
        <w:ind w:firstLine="709"/>
        <w:jc w:val="both"/>
        <w:rPr>
          <w:sz w:val="28"/>
          <w:szCs w:val="28"/>
        </w:rPr>
      </w:pPr>
      <w:r w:rsidRPr="00BD2A9C">
        <w:rPr>
          <w:rFonts w:eastAsia="Calibri"/>
          <w:sz w:val="28"/>
          <w:szCs w:val="28"/>
        </w:rPr>
        <w:t xml:space="preserve">2. </w:t>
      </w:r>
      <w:r w:rsidRPr="00BD2A9C">
        <w:rPr>
          <w:sz w:val="28"/>
          <w:szCs w:val="28"/>
        </w:rPr>
        <w:t xml:space="preserve">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Кунгаковский</w:t>
      </w:r>
      <w:proofErr w:type="spellEnd"/>
      <w:r w:rsidRPr="00BD2A9C">
        <w:rPr>
          <w:sz w:val="28"/>
          <w:szCs w:val="28"/>
        </w:rPr>
        <w:t xml:space="preserve"> сельсовет муниципального района </w:t>
      </w:r>
      <w:proofErr w:type="spellStart"/>
      <w:r w:rsidRPr="00BD2A9C">
        <w:rPr>
          <w:sz w:val="28"/>
          <w:szCs w:val="28"/>
        </w:rPr>
        <w:t>Аскинский</w:t>
      </w:r>
      <w:proofErr w:type="spellEnd"/>
      <w:r w:rsidRPr="00BD2A9C">
        <w:rPr>
          <w:sz w:val="28"/>
          <w:szCs w:val="28"/>
        </w:rPr>
        <w:t xml:space="preserve"> район Республики Башкортостан   </w:t>
      </w:r>
      <w:hyperlink r:id="rId6" w:history="1">
        <w:r w:rsidR="00FB65C8" w:rsidRPr="00ED31D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FB65C8" w:rsidRPr="00ED31D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B65C8" w:rsidRPr="00ED31D6">
          <w:rPr>
            <w:rStyle w:val="a6"/>
            <w:rFonts w:ascii="Times New Roman" w:hAnsi="Times New Roman"/>
            <w:sz w:val="28"/>
            <w:szCs w:val="28"/>
            <w:lang w:val="en-US"/>
          </w:rPr>
          <w:t>kungak</w:t>
        </w:r>
        <w:proofErr w:type="spellEnd"/>
        <w:r w:rsidR="00FB65C8" w:rsidRPr="00ED31D6">
          <w:rPr>
            <w:rStyle w:val="a6"/>
            <w:rFonts w:ascii="Times New Roman" w:hAnsi="Times New Roman"/>
            <w:sz w:val="28"/>
            <w:szCs w:val="28"/>
          </w:rPr>
          <w:t>04</w:t>
        </w:r>
        <w:r w:rsidR="00FB65C8" w:rsidRPr="00ED31D6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="00FB65C8" w:rsidRPr="00ED31D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B65C8" w:rsidRPr="00ED31D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D2A9C">
        <w:rPr>
          <w:color w:val="000000"/>
          <w:sz w:val="28"/>
          <w:szCs w:val="28"/>
        </w:rPr>
        <w:t>.</w:t>
      </w:r>
      <w:r w:rsidRPr="00BD2A9C">
        <w:rPr>
          <w:sz w:val="28"/>
          <w:szCs w:val="28"/>
        </w:rPr>
        <w:t xml:space="preserve"> </w:t>
      </w:r>
    </w:p>
    <w:p w:rsidR="00BD2A9C" w:rsidRPr="00BD2A9C" w:rsidRDefault="00BD2A9C" w:rsidP="00BD2A9C">
      <w:pPr>
        <w:autoSpaceDE w:val="0"/>
        <w:autoSpaceDN w:val="0"/>
        <w:adjustRightInd w:val="0"/>
        <w:ind w:right="75" w:firstLine="708"/>
        <w:jc w:val="both"/>
        <w:rPr>
          <w:iCs/>
          <w:color w:val="000000" w:themeColor="text1"/>
          <w:sz w:val="28"/>
          <w:szCs w:val="28"/>
        </w:rPr>
      </w:pPr>
      <w:r w:rsidRPr="00BD2A9C">
        <w:rPr>
          <w:iCs/>
          <w:color w:val="000000" w:themeColor="text1"/>
          <w:sz w:val="28"/>
          <w:szCs w:val="28"/>
        </w:rPr>
        <w:t xml:space="preserve">3. Контроль исполнения настоящего решения возложить на </w:t>
      </w:r>
      <w:r w:rsidRPr="00BD2A9C">
        <w:rPr>
          <w:color w:val="000000" w:themeColor="text1"/>
          <w:sz w:val="28"/>
          <w:szCs w:val="28"/>
        </w:rPr>
        <w:t xml:space="preserve">постоянную комиссию  по социально-гуманитарным вопросам Совета сельского поселения </w:t>
      </w:r>
      <w:proofErr w:type="spellStart"/>
      <w:r w:rsidR="00FB65C8">
        <w:rPr>
          <w:color w:val="000000" w:themeColor="text1"/>
          <w:sz w:val="28"/>
          <w:szCs w:val="28"/>
        </w:rPr>
        <w:t>Кунгаковский</w:t>
      </w:r>
      <w:proofErr w:type="spellEnd"/>
      <w:r w:rsidRPr="00BD2A9C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BD2A9C">
        <w:rPr>
          <w:color w:val="000000" w:themeColor="text1"/>
          <w:sz w:val="28"/>
          <w:szCs w:val="28"/>
        </w:rPr>
        <w:t>Аскинский</w:t>
      </w:r>
      <w:proofErr w:type="spellEnd"/>
      <w:r w:rsidRPr="00BD2A9C">
        <w:rPr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FB65C8" w:rsidRDefault="00FB65C8" w:rsidP="00FB65C8">
      <w:pPr>
        <w:jc w:val="right"/>
        <w:rPr>
          <w:sz w:val="28"/>
          <w:szCs w:val="28"/>
        </w:rPr>
      </w:pPr>
    </w:p>
    <w:p w:rsidR="00FB65C8" w:rsidRPr="00FB65C8" w:rsidRDefault="00FB65C8" w:rsidP="00FB65C8">
      <w:pPr>
        <w:jc w:val="right"/>
        <w:rPr>
          <w:sz w:val="28"/>
          <w:szCs w:val="28"/>
        </w:rPr>
      </w:pPr>
      <w:r w:rsidRPr="00FB65C8">
        <w:rPr>
          <w:sz w:val="28"/>
          <w:szCs w:val="28"/>
        </w:rPr>
        <w:t>Заместитель председателя Совета</w:t>
      </w:r>
    </w:p>
    <w:p w:rsidR="00FB65C8" w:rsidRPr="00FB65C8" w:rsidRDefault="00FB65C8" w:rsidP="00FB65C8">
      <w:pPr>
        <w:jc w:val="right"/>
        <w:rPr>
          <w:sz w:val="28"/>
          <w:szCs w:val="28"/>
        </w:rPr>
      </w:pPr>
      <w:r w:rsidRPr="00FB65C8">
        <w:rPr>
          <w:sz w:val="28"/>
          <w:szCs w:val="28"/>
        </w:rPr>
        <w:t xml:space="preserve">сельского поселения </w:t>
      </w:r>
      <w:proofErr w:type="spellStart"/>
      <w:r w:rsidRPr="00FB65C8">
        <w:rPr>
          <w:sz w:val="28"/>
          <w:szCs w:val="28"/>
        </w:rPr>
        <w:t>Кунгаковский</w:t>
      </w:r>
      <w:proofErr w:type="spellEnd"/>
      <w:r w:rsidRPr="00FB65C8">
        <w:rPr>
          <w:sz w:val="28"/>
          <w:szCs w:val="28"/>
        </w:rPr>
        <w:t xml:space="preserve"> сельсовет</w:t>
      </w:r>
    </w:p>
    <w:p w:rsidR="00FB65C8" w:rsidRPr="00FB65C8" w:rsidRDefault="00FB65C8" w:rsidP="00FB65C8">
      <w:pPr>
        <w:jc w:val="right"/>
        <w:rPr>
          <w:sz w:val="28"/>
          <w:szCs w:val="28"/>
        </w:rPr>
      </w:pPr>
      <w:r w:rsidRPr="00FB65C8">
        <w:rPr>
          <w:sz w:val="28"/>
          <w:szCs w:val="28"/>
        </w:rPr>
        <w:t xml:space="preserve">муниципального района </w:t>
      </w:r>
      <w:proofErr w:type="spellStart"/>
      <w:r w:rsidRPr="00FB65C8">
        <w:rPr>
          <w:sz w:val="28"/>
          <w:szCs w:val="28"/>
        </w:rPr>
        <w:t>Аскинский</w:t>
      </w:r>
      <w:proofErr w:type="spellEnd"/>
      <w:r w:rsidRPr="00FB65C8">
        <w:rPr>
          <w:sz w:val="28"/>
          <w:szCs w:val="28"/>
        </w:rPr>
        <w:t xml:space="preserve"> район </w:t>
      </w:r>
    </w:p>
    <w:p w:rsidR="00FB65C8" w:rsidRPr="00FB65C8" w:rsidRDefault="00FB65C8" w:rsidP="00FB65C8">
      <w:pPr>
        <w:pStyle w:val="3"/>
        <w:jc w:val="right"/>
        <w:rPr>
          <w:sz w:val="28"/>
          <w:szCs w:val="28"/>
        </w:rPr>
      </w:pPr>
      <w:r w:rsidRPr="00FB65C8">
        <w:rPr>
          <w:sz w:val="28"/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 w:rsidRPr="00FB65C8">
        <w:rPr>
          <w:sz w:val="28"/>
          <w:szCs w:val="28"/>
        </w:rPr>
        <w:t>Н.Р.Сабитов</w:t>
      </w:r>
      <w:proofErr w:type="spellEnd"/>
    </w:p>
    <w:p w:rsidR="00FB65C8" w:rsidRDefault="00FB65C8" w:rsidP="00FB65C8">
      <w:pPr>
        <w:pStyle w:val="a7"/>
        <w:spacing w:after="0"/>
        <w:ind w:left="0"/>
      </w:pPr>
      <w:r>
        <w:t xml:space="preserve"> 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</w:p>
    <w:p w:rsidR="00FB65C8" w:rsidRDefault="00FB65C8" w:rsidP="00FB65C8">
      <w:pPr>
        <w:pStyle w:val="a7"/>
        <w:spacing w:after="0"/>
        <w:ind w:left="0"/>
      </w:pPr>
      <w:r>
        <w:t xml:space="preserve">   19 июля 2017 года </w:t>
      </w:r>
    </w:p>
    <w:p w:rsidR="00FB65C8" w:rsidRDefault="00FB65C8" w:rsidP="00FB65C8">
      <w:r>
        <w:t xml:space="preserve">    №117</w:t>
      </w:r>
    </w:p>
    <w:sectPr w:rsidR="00FB65C8" w:rsidSect="000C04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26D"/>
    <w:multiLevelType w:val="hybridMultilevel"/>
    <w:tmpl w:val="88E06D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4DD"/>
    <w:rsid w:val="000C04DD"/>
    <w:rsid w:val="00B273E6"/>
    <w:rsid w:val="00BD2A9C"/>
    <w:rsid w:val="00FB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04DD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C04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C0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04DD"/>
    <w:pPr>
      <w:ind w:left="720"/>
      <w:contextualSpacing/>
    </w:pPr>
  </w:style>
  <w:style w:type="character" w:styleId="a6">
    <w:name w:val="Hyperlink"/>
    <w:rsid w:val="00BD2A9C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7">
    <w:name w:val="Body Text Indent"/>
    <w:basedOn w:val="a"/>
    <w:link w:val="a8"/>
    <w:uiPriority w:val="99"/>
    <w:semiHidden/>
    <w:unhideWhenUsed/>
    <w:rsid w:val="00FB65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6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2017-07-19T04:45:00Z</dcterms:created>
  <dcterms:modified xsi:type="dcterms:W3CDTF">2017-07-19T05:14:00Z</dcterms:modified>
</cp:coreProperties>
</file>