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248" w:type="dxa"/>
        <w:tblLook w:val="01E0"/>
      </w:tblPr>
      <w:tblGrid>
        <w:gridCol w:w="4107"/>
        <w:gridCol w:w="2443"/>
        <w:gridCol w:w="3698"/>
      </w:tblGrid>
      <w:tr w:rsidR="003262DD" w:rsidTr="00992F7A">
        <w:trPr>
          <w:trHeight w:val="2368"/>
        </w:trPr>
        <w:tc>
          <w:tcPr>
            <w:tcW w:w="4107" w:type="dxa"/>
          </w:tcPr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ЫН РАЙОНЫ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АУЫЛ СОВЕТЫ</w:t>
            </w:r>
          </w:p>
          <w:p w:rsidR="003262DD" w:rsidRDefault="003262DD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АУЫЛ БИЛӘМӘҺЕ СОВЕТЫ</w:t>
            </w:r>
          </w:p>
          <w:p w:rsidR="003262DD" w:rsidRDefault="00992F7A">
            <w:pPr>
              <w:jc w:val="both"/>
              <w:rPr>
                <w:b/>
                <w:sz w:val="20"/>
                <w:u w:val="single"/>
              </w:rPr>
            </w:pPr>
            <w:r w:rsidRPr="00330FE2">
              <w:rPr>
                <w:rFonts w:ascii="Arial" w:hAnsi="Arial" w:cs="Arial"/>
                <w:sz w:val="26"/>
                <w:szCs w:val="26"/>
              </w:rPr>
              <w:pict>
                <v:line id="_x0000_s1027" style="position:absolute;left:0;text-align:left;z-index:251657728;mso-position-horizontal-relative:text;mso-position-vertical-relative:text" from="-5.35pt,42.65pt" to="543.65pt,42.65pt"/>
              </w:pict>
            </w:r>
            <w:r w:rsidRPr="00330FE2">
              <w:rPr>
                <w:rFonts w:ascii="Arial" w:hAnsi="Arial" w:cs="Arial"/>
                <w:sz w:val="26"/>
                <w:szCs w:val="26"/>
              </w:rPr>
              <w:pict>
                <v:line id="_x0000_s1026" style="position:absolute;left:0;text-align:left;z-index:251658752;mso-position-horizontal-relative:text;mso-position-vertical-relative:text" from="-5.35pt,33.65pt" to="543.65pt,33.65pt" strokeweight="3pt"/>
              </w:pict>
            </w:r>
          </w:p>
        </w:tc>
        <w:tc>
          <w:tcPr>
            <w:tcW w:w="2443" w:type="dxa"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3698" w:type="dxa"/>
          </w:tcPr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АСКИНСКИЙ РАЙОН</w:t>
            </w:r>
          </w:p>
          <w:p w:rsidR="003262DD" w:rsidRDefault="003262DD">
            <w:pPr>
              <w:ind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</w:tr>
    </w:tbl>
    <w:p w:rsidR="003262DD" w:rsidRDefault="003262DD" w:rsidP="003262DD">
      <w:pPr>
        <w:pStyle w:val="3"/>
        <w:spacing w:before="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i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</w:t>
      </w:r>
    </w:p>
    <w:p w:rsidR="003262DD" w:rsidRDefault="00992F7A" w:rsidP="00992F7A">
      <w:pPr>
        <w:rPr>
          <w:b/>
        </w:rPr>
      </w:pPr>
      <w:r>
        <w:rPr>
          <w:rFonts w:ascii="Lucida Sans Unicode" w:hAnsi="Lucida Sans Unicode"/>
          <w:lang w:val="be-BY"/>
        </w:rPr>
        <w:t xml:space="preserve">            </w:t>
      </w:r>
      <w:r w:rsidR="003262DD">
        <w:rPr>
          <w:rFonts w:ascii="Lucida Sans Unicode" w:hAnsi="Lucida Sans Unicode"/>
          <w:lang w:val="be-BY"/>
        </w:rPr>
        <w:t>Ҡ</w:t>
      </w:r>
      <w:r w:rsidR="003262DD">
        <w:rPr>
          <w:lang w:val="be-BY"/>
        </w:rPr>
        <w:t xml:space="preserve">АРАР                                                                             </w:t>
      </w:r>
      <w:r w:rsidR="003262DD">
        <w:t>РЕШЕНИЕ</w:t>
      </w:r>
    </w:p>
    <w:p w:rsidR="003262DD" w:rsidRDefault="003262DD" w:rsidP="003262DD">
      <w:pPr>
        <w:rPr>
          <w:sz w:val="28"/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t>Об утверждении</w:t>
      </w:r>
      <w:r>
        <w:rPr>
          <w:szCs w:val="28"/>
        </w:rPr>
        <w:t xml:space="preserve"> плана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>Республики Башкортостан на 201</w:t>
      </w:r>
      <w:r w:rsidR="00E729CC">
        <w:rPr>
          <w:szCs w:val="28"/>
        </w:rPr>
        <w:t>8</w:t>
      </w:r>
      <w:r>
        <w:rPr>
          <w:szCs w:val="28"/>
        </w:rPr>
        <w:t xml:space="preserve"> год</w:t>
      </w: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jc w:val="center"/>
        <w:rPr>
          <w:szCs w:val="28"/>
        </w:rPr>
      </w:pPr>
    </w:p>
    <w:p w:rsidR="003262DD" w:rsidRDefault="003262DD" w:rsidP="003262DD">
      <w:pPr>
        <w:pStyle w:val="a3"/>
        <w:ind w:firstLine="708"/>
        <w:rPr>
          <w:szCs w:val="28"/>
        </w:rPr>
      </w:pPr>
      <w:r>
        <w:rPr>
          <w:szCs w:val="28"/>
        </w:rPr>
        <w:t xml:space="preserve">Рассмотрев предложенный Советом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проект плана работы на 201</w:t>
      </w:r>
      <w:r w:rsidR="00E729CC">
        <w:rPr>
          <w:szCs w:val="28"/>
        </w:rPr>
        <w:t>8</w:t>
      </w:r>
      <w:r>
        <w:rPr>
          <w:szCs w:val="28"/>
        </w:rPr>
        <w:t xml:space="preserve"> год, Совет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>РЕШИЛ: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ab/>
        <w:t xml:space="preserve">1.Утвердить план работы Совета сельского поселения Кунгаковский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на 201</w:t>
      </w:r>
      <w:r w:rsidR="00E729CC">
        <w:rPr>
          <w:szCs w:val="28"/>
        </w:rPr>
        <w:t>8</w:t>
      </w:r>
      <w:r>
        <w:rPr>
          <w:szCs w:val="28"/>
        </w:rPr>
        <w:t xml:space="preserve"> год (прилагается).</w:t>
      </w:r>
    </w:p>
    <w:p w:rsidR="003262DD" w:rsidRDefault="003262DD" w:rsidP="003262DD">
      <w:pPr>
        <w:pStyle w:val="a3"/>
        <w:rPr>
          <w:szCs w:val="28"/>
        </w:rPr>
      </w:pPr>
      <w:r>
        <w:rPr>
          <w:szCs w:val="28"/>
        </w:rPr>
        <w:t xml:space="preserve">          2. Рекомендовать председателям постоянных комиссий вести работу в соответствии с планом работы Совета.          </w:t>
      </w:r>
    </w:p>
    <w:p w:rsidR="003262DD" w:rsidRDefault="003262DD" w:rsidP="003262DD">
      <w:pPr>
        <w:pStyle w:val="a3"/>
        <w:rPr>
          <w:szCs w:val="28"/>
        </w:rPr>
      </w:pPr>
    </w:p>
    <w:p w:rsidR="003262DD" w:rsidRDefault="003262DD" w:rsidP="003262DD">
      <w:pPr>
        <w:pStyle w:val="a3"/>
        <w:rPr>
          <w:szCs w:val="28"/>
        </w:rPr>
      </w:pPr>
    </w:p>
    <w:p w:rsidR="00646011" w:rsidRDefault="00646011" w:rsidP="003262D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46011" w:rsidRDefault="003262DD" w:rsidP="003262D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Кунгаковский сельсовет           </w:t>
      </w:r>
      <w:r w:rsidR="0064601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Республики Башкортостан    </w:t>
      </w:r>
      <w:r w:rsidR="00646011">
        <w:rPr>
          <w:sz w:val="28"/>
          <w:szCs w:val="28"/>
        </w:rPr>
        <w:t xml:space="preserve">                                                   Г.А.Гильманшина</w:t>
      </w:r>
      <w:r>
        <w:rPr>
          <w:sz w:val="28"/>
          <w:szCs w:val="28"/>
        </w:rPr>
        <w:t xml:space="preserve">                                                              </w:t>
      </w:r>
      <w:r w:rsidR="00646011">
        <w:rPr>
          <w:sz w:val="28"/>
          <w:szCs w:val="28"/>
        </w:rPr>
        <w:t xml:space="preserve">  </w:t>
      </w:r>
    </w:p>
    <w:p w:rsidR="003262DD" w:rsidRDefault="00646011" w:rsidP="00326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262DD" w:rsidRDefault="003262DD" w:rsidP="003262DD">
      <w:pPr>
        <w:rPr>
          <w:sz w:val="20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D25EE6" w:rsidRDefault="00D25EE6" w:rsidP="00D25EE6">
      <w:pPr>
        <w:pStyle w:val="31"/>
        <w:jc w:val="right"/>
      </w:pPr>
    </w:p>
    <w:p w:rsidR="00D25EE6" w:rsidRDefault="00D25EE6" w:rsidP="00D25EE6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D25EE6" w:rsidRDefault="00D25EE6" w:rsidP="00D25EE6">
      <w:pPr>
        <w:pStyle w:val="a6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992F7A" w:rsidRDefault="00D25EE6" w:rsidP="00992F7A">
      <w:pPr>
        <w:rPr>
          <w:sz w:val="24"/>
          <w:szCs w:val="24"/>
        </w:rPr>
      </w:pPr>
      <w:r>
        <w:rPr>
          <w:sz w:val="24"/>
          <w:szCs w:val="24"/>
        </w:rPr>
        <w:t xml:space="preserve">          №146</w:t>
      </w:r>
    </w:p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2</w:t>
      </w:r>
      <w:r w:rsidR="00E729CC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201</w:t>
      </w:r>
      <w:r w:rsidR="00992F7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№</w:t>
      </w:r>
      <w:r w:rsidR="00E729CC">
        <w:rPr>
          <w:sz w:val="24"/>
          <w:szCs w:val="24"/>
        </w:rPr>
        <w:t>146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201</w:t>
      </w:r>
      <w:r w:rsidR="00E729CC">
        <w:rPr>
          <w:sz w:val="28"/>
        </w:rPr>
        <w:t>8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25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992F7A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201</w:t>
            </w:r>
            <w:r w:rsidR="00992F7A">
              <w:rPr>
                <w:sz w:val="28"/>
              </w:rPr>
              <w:t>8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92F7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Кунгаковский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201</w:t>
            </w:r>
            <w:r w:rsidR="00992F7A">
              <w:rPr>
                <w:sz w:val="28"/>
              </w:rPr>
              <w:t>7</w:t>
            </w:r>
            <w:r>
              <w:rPr>
                <w:sz w:val="28"/>
              </w:rPr>
              <w:t>-го года – Год</w:t>
            </w:r>
            <w:r w:rsidR="00992F7A">
              <w:rPr>
                <w:sz w:val="28"/>
              </w:rPr>
              <w:t>а Экологии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92F7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Кунгаковский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201</w:t>
            </w:r>
            <w:r w:rsidR="00992F7A">
              <w:rPr>
                <w:sz w:val="28"/>
              </w:rPr>
              <w:t>8</w:t>
            </w:r>
            <w:r>
              <w:rPr>
                <w:sz w:val="28"/>
              </w:rPr>
              <w:t xml:space="preserve"> года –</w:t>
            </w:r>
            <w:r w:rsidR="00D97090">
              <w:t xml:space="preserve"> </w:t>
            </w:r>
            <w:hyperlink r:id="rId5" w:history="1">
              <w:r w:rsidR="00D97090" w:rsidRPr="00D97090">
                <w:rPr>
                  <w:rStyle w:val="a5"/>
                  <w:color w:val="auto"/>
                  <w:u w:val="none"/>
                </w:rPr>
                <w:t xml:space="preserve">Годом </w:t>
              </w:r>
              <w:r w:rsidR="00992F7A">
                <w:rPr>
                  <w:rStyle w:val="a5"/>
                  <w:color w:val="auto"/>
                  <w:u w:val="none"/>
                </w:rPr>
                <w:t>Семьи</w:t>
              </w:r>
            </w:hyperlink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92F7A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</w:t>
            </w:r>
            <w:r>
              <w:rPr>
                <w:sz w:val="28"/>
              </w:rPr>
              <w:lastRenderedPageBreak/>
              <w:t xml:space="preserve">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992F7A">
              <w:rPr>
                <w:sz w:val="28"/>
              </w:rPr>
              <w:t>7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lastRenderedPageBreak/>
              <w:t>Глава</w:t>
            </w:r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 xml:space="preserve">СП Кунгаковский </w:t>
            </w:r>
            <w:r w:rsidR="003262DD"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Глава</w:t>
            </w:r>
            <w:r w:rsidR="003262DD">
              <w:rPr>
                <w:sz w:val="28"/>
              </w:rPr>
              <w:t xml:space="preserve"> СП Кунгаковский </w:t>
            </w:r>
            <w:r w:rsidR="003262DD">
              <w:rPr>
                <w:sz w:val="28"/>
              </w:rPr>
              <w:lastRenderedPageBreak/>
              <w:t>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992F7A">
              <w:rPr>
                <w:sz w:val="28"/>
              </w:rPr>
              <w:t>главы</w:t>
            </w:r>
            <w:r>
              <w:rPr>
                <w:sz w:val="28"/>
              </w:rPr>
              <w:t xml:space="preserve"> сельского поселения о результатах</w:t>
            </w:r>
            <w:r w:rsidR="00041358">
              <w:rPr>
                <w:sz w:val="28"/>
              </w:rPr>
              <w:t xml:space="preserve"> своей деятельности и 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041358">
              <w:rPr>
                <w:sz w:val="28"/>
              </w:rPr>
              <w:t>7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041358">
              <w:rPr>
                <w:sz w:val="28"/>
              </w:rPr>
              <w:t>7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2</w:t>
            </w:r>
            <w:r w:rsidR="00D97090">
              <w:rPr>
                <w:b/>
                <w:sz w:val="28"/>
              </w:rPr>
              <w:t>6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b/>
                <w:sz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201</w:t>
            </w:r>
            <w:r w:rsidR="00041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Кунгаковский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041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2985">
              <w:rPr>
                <w:b/>
                <w:sz w:val="28"/>
                <w:szCs w:val="28"/>
              </w:rPr>
              <w:t>7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lastRenderedPageBreak/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0413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Кунгаковский сельсовет в 201</w:t>
            </w:r>
            <w:r w:rsidR="00041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</w:t>
            </w:r>
            <w:proofErr w:type="gramStart"/>
            <w:r w:rsidR="009D2985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201</w:t>
            </w:r>
            <w:r w:rsidR="00041358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2985">
              <w:rPr>
                <w:b/>
                <w:sz w:val="28"/>
                <w:szCs w:val="28"/>
              </w:rPr>
              <w:t>8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lastRenderedPageBreak/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0413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201</w:t>
            </w:r>
            <w:r w:rsidR="0004135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62DD">
              <w:rPr>
                <w:sz w:val="28"/>
              </w:rPr>
              <w:t>, 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2985">
              <w:rPr>
                <w:b/>
                <w:sz w:val="28"/>
                <w:szCs w:val="28"/>
              </w:rPr>
              <w:t>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201</w:t>
            </w:r>
            <w:r w:rsidR="00FD277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FD27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</w:t>
            </w:r>
            <w:r w:rsidR="009D2985">
              <w:rPr>
                <w:sz w:val="28"/>
              </w:rPr>
              <w:t xml:space="preserve">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досуга и обеспечении жителей сельского 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депутата Совета по </w:t>
            </w:r>
            <w:r>
              <w:rPr>
                <w:sz w:val="28"/>
                <w:szCs w:val="28"/>
              </w:rPr>
              <w:lastRenderedPageBreak/>
              <w:t>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 СП Кунгаковский </w:t>
            </w:r>
            <w:r w:rsidR="009D2985"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Депутат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262DD">
              <w:rPr>
                <w:b/>
                <w:sz w:val="28"/>
                <w:szCs w:val="28"/>
              </w:rPr>
              <w:t>0-ое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201</w:t>
            </w:r>
            <w:r w:rsidR="00FD2779">
              <w:rPr>
                <w:sz w:val="28"/>
                <w:szCs w:val="28"/>
              </w:rPr>
              <w:t>9</w:t>
            </w:r>
            <w:r w:rsidR="009D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D2779">
              <w:rPr>
                <w:sz w:val="28"/>
                <w:szCs w:val="28"/>
              </w:rPr>
              <w:t>20</w:t>
            </w:r>
            <w:r w:rsidR="009D2985">
              <w:rPr>
                <w:sz w:val="28"/>
                <w:szCs w:val="28"/>
              </w:rPr>
              <w:t>-202</w:t>
            </w:r>
            <w:r w:rsidR="00FD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 о деятельности депутата Совета избирательного округа №5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262DD">
              <w:rPr>
                <w:b/>
                <w:sz w:val="28"/>
                <w:szCs w:val="28"/>
              </w:rPr>
              <w:t>1-ое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FD2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FD277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FD277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</w:t>
            </w:r>
            <w:r w:rsidR="00FD27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201</w:t>
            </w:r>
            <w:r w:rsidR="00FD2779">
              <w:rPr>
                <w:sz w:val="28"/>
              </w:rPr>
              <w:t>8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FD2779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Кунгаковский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201</w:t>
            </w:r>
            <w:r w:rsidR="00FD2779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62DD" w:rsidRDefault="003262DD" w:rsidP="00FD277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201</w:t>
            </w:r>
            <w:r w:rsidR="00FD2779">
              <w:rPr>
                <w:bCs/>
                <w:sz w:val="28"/>
                <w:szCs w:val="28"/>
              </w:rPr>
              <w:t>8</w:t>
            </w:r>
            <w:r w:rsidR="009D29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</w:t>
            </w:r>
            <w:r>
              <w:rPr>
                <w:sz w:val="28"/>
              </w:rPr>
              <w:lastRenderedPageBreak/>
              <w:t xml:space="preserve">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</w:t>
            </w:r>
            <w:r>
              <w:rPr>
                <w:sz w:val="28"/>
              </w:rPr>
              <w:lastRenderedPageBreak/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Председатели </w:t>
            </w:r>
            <w:r>
              <w:rPr>
                <w:sz w:val="28"/>
              </w:rPr>
              <w:lastRenderedPageBreak/>
              <w:t>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9D298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Кунгаковский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9D2985">
              <w:rPr>
                <w:sz w:val="28"/>
              </w:rPr>
              <w:t>7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="009D2985" w:rsidRPr="009D2985">
              <w:rPr>
                <w:sz w:val="28"/>
              </w:rPr>
              <w:t>унгаковский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C215E8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201</w:t>
            </w:r>
            <w:r w:rsidR="00C215E8">
              <w:rPr>
                <w:sz w:val="28"/>
              </w:rPr>
              <w:t>9</w:t>
            </w:r>
            <w:r>
              <w:rPr>
                <w:sz w:val="28"/>
              </w:rPr>
              <w:t xml:space="preserve"> год и на плановый период 20</w:t>
            </w:r>
            <w:r w:rsidR="00C215E8">
              <w:rPr>
                <w:sz w:val="28"/>
              </w:rPr>
              <w:t>20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</w:t>
            </w:r>
            <w:r w:rsidR="00C215E8">
              <w:rPr>
                <w:sz w:val="28"/>
              </w:rPr>
              <w:t>1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="009D2985" w:rsidRPr="009D2985">
              <w:rPr>
                <w:sz w:val="28"/>
              </w:rPr>
              <w:t>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Кунгаковский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3262DD"/>
    <w:rsid w:val="00330FE2"/>
    <w:rsid w:val="00581430"/>
    <w:rsid w:val="00646011"/>
    <w:rsid w:val="0066482F"/>
    <w:rsid w:val="00744ECA"/>
    <w:rsid w:val="007C496A"/>
    <w:rsid w:val="00955249"/>
    <w:rsid w:val="00957409"/>
    <w:rsid w:val="0097334E"/>
    <w:rsid w:val="00992F7A"/>
    <w:rsid w:val="009B7123"/>
    <w:rsid w:val="009D2985"/>
    <w:rsid w:val="00AA3128"/>
    <w:rsid w:val="00C215E8"/>
    <w:rsid w:val="00D25EE6"/>
    <w:rsid w:val="00D97090"/>
    <w:rsid w:val="00E729CC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14996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Гульшат</cp:lastModifiedBy>
  <cp:revision>10</cp:revision>
  <dcterms:created xsi:type="dcterms:W3CDTF">2017-01-06T05:30:00Z</dcterms:created>
  <dcterms:modified xsi:type="dcterms:W3CDTF">2018-01-08T05:23:00Z</dcterms:modified>
</cp:coreProperties>
</file>