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0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B55258" w:rsidTr="00B55258">
        <w:trPr>
          <w:trHeight w:val="2335"/>
        </w:trPr>
        <w:tc>
          <w:tcPr>
            <w:tcW w:w="4140" w:type="dxa"/>
            <w:tcBorders>
              <w:top w:val="nil"/>
              <w:left w:val="nil"/>
              <w:bottom w:val="thinThickSmallGap" w:sz="24" w:space="0" w:color="auto"/>
              <w:right w:val="nil"/>
            </w:tcBorders>
          </w:tcPr>
          <w:p w:rsidR="00B55258" w:rsidRDefault="00B55258">
            <w:pPr>
              <w:rPr>
                <w:rFonts w:ascii="TimBashk" w:hAnsi="TimBashk"/>
                <w:b/>
                <w:sz w:val="18"/>
                <w:szCs w:val="18"/>
              </w:rPr>
            </w:pPr>
          </w:p>
          <w:p w:rsidR="004B3FC7" w:rsidRPr="004B3FC7" w:rsidRDefault="004B3FC7" w:rsidP="004B3FC7">
            <w:pPr>
              <w:jc w:val="center"/>
              <w:rPr>
                <w:b/>
                <w:sz w:val="20"/>
                <w:szCs w:val="20"/>
                <w:lang w:val="ba-RU"/>
              </w:rPr>
            </w:pPr>
            <w:r w:rsidRPr="004B3FC7">
              <w:rPr>
                <w:b/>
                <w:sz w:val="20"/>
                <w:szCs w:val="20"/>
                <w:lang w:val="ba-RU"/>
              </w:rPr>
              <w:t>БАШКОРТОСТАН РЕСПУБЛИКАҺЫ АСКЫН РАЙОНЫ  МУНИЦИПАЛЬ РАЙОНЫНЫҢ КӨНГӘК АУЫЛ СОВЕТЫ АУЫЛ БИЛӘМӘҺЕ ХАКИМИӘТЕ</w:t>
            </w:r>
          </w:p>
          <w:p w:rsidR="00B55258" w:rsidRPr="004B3FC7" w:rsidRDefault="00B55258">
            <w:pPr>
              <w:jc w:val="center"/>
              <w:rPr>
                <w:sz w:val="16"/>
                <w:szCs w:val="16"/>
                <w:lang w:val="ba-RU"/>
              </w:rPr>
            </w:pPr>
          </w:p>
          <w:p w:rsidR="00B55258" w:rsidRDefault="00B55258">
            <w:pPr>
              <w:jc w:val="center"/>
              <w:rPr>
                <w:sz w:val="16"/>
                <w:szCs w:val="16"/>
                <w:lang w:val="be-BY"/>
              </w:rPr>
            </w:pPr>
          </w:p>
        </w:tc>
        <w:tc>
          <w:tcPr>
            <w:tcW w:w="2160" w:type="dxa"/>
            <w:tcBorders>
              <w:top w:val="nil"/>
              <w:left w:val="nil"/>
              <w:bottom w:val="thinThickSmallGap" w:sz="24" w:space="0" w:color="auto"/>
              <w:right w:val="nil"/>
            </w:tcBorders>
          </w:tcPr>
          <w:p w:rsidR="00B55258" w:rsidRDefault="00B55258">
            <w:pPr>
              <w:widowControl w:val="0"/>
              <w:autoSpaceDE w:val="0"/>
              <w:autoSpaceDN w:val="0"/>
              <w:adjustRightInd w:val="0"/>
              <w:spacing w:line="336" w:lineRule="auto"/>
              <w:ind w:left="-69" w:right="408" w:hanging="627"/>
              <w:jc w:val="center"/>
              <w:rPr>
                <w:lang w:val="be-BY"/>
              </w:rPr>
            </w:pPr>
            <w:r>
              <w:rPr>
                <w:noProof/>
              </w:rPr>
              <w:drawing>
                <wp:anchor distT="0" distB="0" distL="114300" distR="114300" simplePos="0" relativeHeight="251657216"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4" cstate="print"/>
                          <a:srcRect/>
                          <a:stretch>
                            <a:fillRect/>
                          </a:stretch>
                        </pic:blipFill>
                        <pic:spPr bwMode="auto">
                          <a:xfrm>
                            <a:off x="0" y="0"/>
                            <a:ext cx="930910" cy="114300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3"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cstate="print"/>
                          <a:srcRect/>
                          <a:stretch>
                            <a:fillRect/>
                          </a:stretch>
                        </pic:blipFill>
                        <pic:spPr bwMode="auto">
                          <a:xfrm>
                            <a:off x="0" y="0"/>
                            <a:ext cx="930910" cy="1143000"/>
                          </a:xfrm>
                          <a:prstGeom prst="rect">
                            <a:avLst/>
                          </a:prstGeom>
                          <a:noFill/>
                        </pic:spPr>
                      </pic:pic>
                    </a:graphicData>
                  </a:graphic>
                </wp:anchor>
              </w:drawing>
            </w:r>
          </w:p>
          <w:p w:rsidR="00B55258" w:rsidRDefault="00B55258">
            <w:pPr>
              <w:rPr>
                <w:sz w:val="28"/>
                <w:szCs w:val="20"/>
                <w:lang w:val="be-BY"/>
              </w:rPr>
            </w:pPr>
          </w:p>
          <w:p w:rsidR="00B55258" w:rsidRDefault="00B55258">
            <w:pPr>
              <w:rPr>
                <w:sz w:val="28"/>
                <w:szCs w:val="20"/>
                <w:lang w:val="be-BY"/>
              </w:rPr>
            </w:pPr>
          </w:p>
          <w:p w:rsidR="00B55258" w:rsidRDefault="00B55258">
            <w:pPr>
              <w:rPr>
                <w:sz w:val="28"/>
                <w:szCs w:val="20"/>
                <w:lang w:val="be-BY"/>
              </w:rPr>
            </w:pPr>
          </w:p>
          <w:p w:rsidR="00B55258" w:rsidRDefault="00B55258">
            <w:pPr>
              <w:rPr>
                <w:sz w:val="28"/>
                <w:szCs w:val="20"/>
                <w:lang w:val="be-BY"/>
              </w:rPr>
            </w:pPr>
          </w:p>
          <w:p w:rsidR="00B55258" w:rsidRDefault="00B55258">
            <w:pPr>
              <w:rPr>
                <w:lang w:val="be-BY"/>
              </w:rPr>
            </w:pPr>
          </w:p>
        </w:tc>
        <w:tc>
          <w:tcPr>
            <w:tcW w:w="4140" w:type="dxa"/>
            <w:tcBorders>
              <w:top w:val="nil"/>
              <w:left w:val="nil"/>
              <w:bottom w:val="thinThickSmallGap" w:sz="24" w:space="0" w:color="auto"/>
              <w:right w:val="nil"/>
            </w:tcBorders>
          </w:tcPr>
          <w:p w:rsidR="00B55258" w:rsidRDefault="00B55258">
            <w:pPr>
              <w:jc w:val="center"/>
              <w:rPr>
                <w:b/>
                <w:sz w:val="18"/>
                <w:szCs w:val="18"/>
                <w:lang w:val="be-BY"/>
              </w:rPr>
            </w:pPr>
          </w:p>
          <w:p w:rsidR="004B3FC7" w:rsidRDefault="004B3FC7" w:rsidP="004B3FC7">
            <w:pPr>
              <w:tabs>
                <w:tab w:val="left" w:pos="1380"/>
                <w:tab w:val="center" w:pos="2322"/>
              </w:tabs>
              <w:jc w:val="center"/>
              <w:rPr>
                <w:b/>
                <w:sz w:val="20"/>
                <w:szCs w:val="20"/>
                <w:lang w:val="be-BY"/>
              </w:rPr>
            </w:pPr>
            <w:r>
              <w:rPr>
                <w:b/>
                <w:sz w:val="20"/>
                <w:szCs w:val="20"/>
                <w:lang w:val="be-BY"/>
              </w:rPr>
              <w:t>АДМИНИСТРАЦИЯ</w:t>
            </w:r>
          </w:p>
          <w:p w:rsidR="004B3FC7" w:rsidRDefault="004B3FC7" w:rsidP="004B3FC7">
            <w:pPr>
              <w:tabs>
                <w:tab w:val="left" w:pos="1380"/>
                <w:tab w:val="center" w:pos="2322"/>
              </w:tabs>
              <w:jc w:val="center"/>
              <w:rPr>
                <w:b/>
                <w:sz w:val="20"/>
                <w:szCs w:val="20"/>
              </w:rPr>
            </w:pPr>
            <w:r>
              <w:rPr>
                <w:b/>
                <w:sz w:val="20"/>
                <w:szCs w:val="20"/>
                <w:lang w:val="be-BY"/>
              </w:rPr>
              <w:t xml:space="preserve">СЕЛЬСКОГО </w:t>
            </w:r>
            <w:r>
              <w:rPr>
                <w:b/>
                <w:sz w:val="20"/>
                <w:szCs w:val="20"/>
              </w:rPr>
              <w:t xml:space="preserve">ПОСЕЛЕНИЯ </w:t>
            </w:r>
            <w:r>
              <w:rPr>
                <w:b/>
                <w:sz w:val="20"/>
                <w:szCs w:val="20"/>
                <w:lang w:val="be-BY"/>
              </w:rPr>
              <w:t xml:space="preserve">КУНГАКОВСКИЙ СЕЛЬСОВЕТ </w:t>
            </w:r>
            <w:r>
              <w:rPr>
                <w:b/>
                <w:sz w:val="20"/>
                <w:szCs w:val="20"/>
              </w:rPr>
              <w:t>МУНИЦИПАЛЬНОГО РАЙОНА</w:t>
            </w:r>
          </w:p>
          <w:p w:rsidR="004B3FC7" w:rsidRDefault="004B3FC7" w:rsidP="004B3FC7">
            <w:pPr>
              <w:tabs>
                <w:tab w:val="left" w:pos="1380"/>
                <w:tab w:val="center" w:pos="2322"/>
              </w:tabs>
              <w:jc w:val="center"/>
              <w:rPr>
                <w:b/>
                <w:sz w:val="20"/>
                <w:szCs w:val="20"/>
              </w:rPr>
            </w:pPr>
            <w:r>
              <w:rPr>
                <w:b/>
                <w:sz w:val="20"/>
                <w:szCs w:val="20"/>
                <w:lang w:val="be-BY"/>
              </w:rPr>
              <w:t>АСКИН</w:t>
            </w:r>
            <w:r>
              <w:rPr>
                <w:b/>
                <w:sz w:val="20"/>
                <w:szCs w:val="20"/>
              </w:rPr>
              <w:t>СКИЙ РАЙОН</w:t>
            </w:r>
          </w:p>
          <w:p w:rsidR="004B3FC7" w:rsidRDefault="004B3FC7" w:rsidP="004B3FC7">
            <w:pPr>
              <w:tabs>
                <w:tab w:val="left" w:pos="1380"/>
                <w:tab w:val="center" w:pos="2322"/>
              </w:tabs>
              <w:jc w:val="center"/>
              <w:rPr>
                <w:b/>
                <w:sz w:val="20"/>
                <w:szCs w:val="20"/>
              </w:rPr>
            </w:pPr>
            <w:r>
              <w:rPr>
                <w:b/>
                <w:sz w:val="20"/>
                <w:szCs w:val="20"/>
              </w:rPr>
              <w:t>РЕСПУБЛИКИ БАШКОРТОСТАН</w:t>
            </w:r>
          </w:p>
          <w:p w:rsidR="00B55258" w:rsidRDefault="00B55258">
            <w:pPr>
              <w:keepNext/>
              <w:jc w:val="center"/>
              <w:outlineLvl w:val="1"/>
              <w:rPr>
                <w:b/>
                <w:bCs/>
                <w:sz w:val="18"/>
                <w:szCs w:val="18"/>
              </w:rPr>
            </w:pPr>
          </w:p>
          <w:p w:rsidR="00B55258" w:rsidRDefault="00B55258">
            <w:pPr>
              <w:rPr>
                <w:sz w:val="16"/>
                <w:lang w:val="be-BY"/>
              </w:rPr>
            </w:pPr>
            <w:r>
              <w:rPr>
                <w:sz w:val="16"/>
              </w:rPr>
              <w:t xml:space="preserve"> </w:t>
            </w:r>
          </w:p>
          <w:p w:rsidR="00B55258" w:rsidRDefault="00B55258">
            <w:pPr>
              <w:jc w:val="center"/>
              <w:rPr>
                <w:sz w:val="16"/>
                <w:szCs w:val="16"/>
              </w:rPr>
            </w:pPr>
          </w:p>
        </w:tc>
      </w:tr>
    </w:tbl>
    <w:p w:rsidR="00B55258" w:rsidRDefault="00B55258" w:rsidP="00B55258">
      <w:pPr>
        <w:jc w:val="center"/>
        <w:rPr>
          <w:sz w:val="28"/>
          <w:szCs w:val="28"/>
        </w:rPr>
      </w:pPr>
    </w:p>
    <w:p w:rsidR="00B55258" w:rsidRDefault="00B55258" w:rsidP="00B55258">
      <w:pPr>
        <w:tabs>
          <w:tab w:val="left" w:pos="7185"/>
        </w:tabs>
        <w:rPr>
          <w:rFonts w:eastAsia="MS Mincho"/>
          <w:bCs/>
          <w:color w:val="2C2C2C"/>
          <w:spacing w:val="-2"/>
          <w:sz w:val="28"/>
          <w:szCs w:val="28"/>
          <w:lang w:val="be-BY"/>
        </w:rPr>
      </w:pPr>
      <w:r>
        <w:rPr>
          <w:b/>
        </w:rPr>
        <w:t xml:space="preserve">                                     </w:t>
      </w:r>
      <w:r>
        <w:rPr>
          <w:rFonts w:eastAsia="MS Mincho"/>
          <w:b/>
          <w:bCs/>
          <w:color w:val="2C2C2C"/>
          <w:spacing w:val="-2"/>
          <w:sz w:val="28"/>
          <w:szCs w:val="28"/>
          <w:lang w:val="be-BY"/>
        </w:rPr>
        <w:t xml:space="preserve">                                                                                         </w:t>
      </w:r>
      <w:r>
        <w:rPr>
          <w:rFonts w:eastAsia="MS Mincho"/>
          <w:bCs/>
          <w:color w:val="2C2C2C"/>
          <w:spacing w:val="-2"/>
          <w:sz w:val="28"/>
          <w:szCs w:val="28"/>
          <w:lang w:val="be-BY"/>
        </w:rPr>
        <w:t xml:space="preserve">            </w:t>
      </w:r>
    </w:p>
    <w:p w:rsidR="00B55258" w:rsidRDefault="00B55258" w:rsidP="00B55258">
      <w:pPr>
        <w:tabs>
          <w:tab w:val="left" w:pos="7185"/>
        </w:tabs>
        <w:rPr>
          <w:rFonts w:eastAsia="MS Mincho"/>
          <w:bCs/>
          <w:color w:val="2C2C2C"/>
          <w:spacing w:val="-2"/>
          <w:sz w:val="28"/>
          <w:szCs w:val="28"/>
          <w:lang w:val="be-BY"/>
        </w:rPr>
      </w:pPr>
      <w:r>
        <w:rPr>
          <w:rFonts w:eastAsia="MS Mincho"/>
          <w:bCs/>
          <w:color w:val="2C2C2C"/>
          <w:spacing w:val="-2"/>
          <w:sz w:val="28"/>
          <w:szCs w:val="28"/>
          <w:lang w:val="be-BY"/>
        </w:rPr>
        <w:t xml:space="preserve">            КАРАР                                                                           ПОСТАНОВЛЕНИЕ</w:t>
      </w:r>
    </w:p>
    <w:p w:rsidR="00B55258" w:rsidRDefault="00B55258" w:rsidP="00B55258">
      <w:pPr>
        <w:shd w:val="clear" w:color="auto" w:fill="FFFFFF"/>
        <w:rPr>
          <w:rFonts w:eastAsia="MS Mincho"/>
          <w:bCs/>
          <w:color w:val="2C2C2C"/>
          <w:spacing w:val="-2"/>
          <w:sz w:val="28"/>
          <w:szCs w:val="28"/>
          <w:lang w:val="be-BY"/>
        </w:rPr>
      </w:pPr>
      <w:r>
        <w:rPr>
          <w:rFonts w:eastAsia="MS Mincho"/>
          <w:bCs/>
          <w:color w:val="2C2C2C"/>
          <w:spacing w:val="-2"/>
          <w:sz w:val="28"/>
          <w:szCs w:val="28"/>
        </w:rPr>
        <w:t xml:space="preserve">    22 ноябрь </w:t>
      </w:r>
      <w:r>
        <w:rPr>
          <w:rFonts w:eastAsia="MS Mincho"/>
          <w:bCs/>
          <w:color w:val="2C2C2C"/>
          <w:spacing w:val="-2"/>
          <w:sz w:val="28"/>
          <w:szCs w:val="28"/>
          <w:lang w:val="be-BY"/>
        </w:rPr>
        <w:t>2016 йыл                              № 46                         22 ноября 2016 года</w:t>
      </w:r>
    </w:p>
    <w:p w:rsidR="00B55258" w:rsidRDefault="00B55258" w:rsidP="00B55258">
      <w:pPr>
        <w:shd w:val="clear" w:color="auto" w:fill="FFFFFF"/>
        <w:rPr>
          <w:rFonts w:eastAsia="MS Mincho"/>
          <w:bCs/>
          <w:color w:val="2C2C2C"/>
          <w:spacing w:val="-2"/>
          <w:sz w:val="28"/>
          <w:szCs w:val="28"/>
          <w:lang w:val="be-BY"/>
        </w:rPr>
      </w:pPr>
    </w:p>
    <w:p w:rsidR="00B55258" w:rsidRDefault="00B55258" w:rsidP="00B55258">
      <w:pPr>
        <w:rPr>
          <w:sz w:val="28"/>
          <w:szCs w:val="28"/>
          <w:lang w:val="be-BY"/>
        </w:rPr>
      </w:pPr>
    </w:p>
    <w:p w:rsidR="00B55258" w:rsidRDefault="00B55258" w:rsidP="00B55258">
      <w:pPr>
        <w:ind w:firstLine="709"/>
        <w:jc w:val="center"/>
        <w:rPr>
          <w:bCs/>
          <w:sz w:val="28"/>
          <w:szCs w:val="28"/>
        </w:rPr>
      </w:pPr>
      <w:r>
        <w:rPr>
          <w:bCs/>
          <w:sz w:val="28"/>
          <w:szCs w:val="28"/>
        </w:rPr>
        <w:t xml:space="preserve">Об утверждении  положения о комитете (комиссии) по охране труда </w:t>
      </w:r>
    </w:p>
    <w:p w:rsidR="00B55258" w:rsidRDefault="00B55258" w:rsidP="00B55258">
      <w:pPr>
        <w:rPr>
          <w:bCs/>
          <w:sz w:val="28"/>
          <w:szCs w:val="28"/>
        </w:rPr>
      </w:pPr>
    </w:p>
    <w:p w:rsidR="00B55258" w:rsidRPr="00B55258" w:rsidRDefault="00B55258" w:rsidP="00B55258">
      <w:pPr>
        <w:rPr>
          <w:bCs/>
          <w:sz w:val="28"/>
          <w:szCs w:val="28"/>
        </w:rPr>
      </w:pPr>
    </w:p>
    <w:p w:rsidR="00B55258" w:rsidRDefault="00B55258" w:rsidP="00B55258">
      <w:pPr>
        <w:ind w:firstLine="709"/>
        <w:jc w:val="both"/>
        <w:rPr>
          <w:bCs/>
          <w:sz w:val="28"/>
          <w:szCs w:val="28"/>
        </w:rPr>
      </w:pPr>
      <w:r>
        <w:rPr>
          <w:bCs/>
          <w:sz w:val="28"/>
          <w:szCs w:val="28"/>
        </w:rPr>
        <w:t xml:space="preserve">В соответствии с пунктом 5.2.82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w:t>
      </w:r>
    </w:p>
    <w:p w:rsidR="00B55258" w:rsidRDefault="00B55258" w:rsidP="00B55258">
      <w:pPr>
        <w:ind w:firstLine="709"/>
        <w:jc w:val="both"/>
        <w:rPr>
          <w:bCs/>
          <w:sz w:val="28"/>
          <w:szCs w:val="28"/>
        </w:rPr>
      </w:pPr>
      <w:r>
        <w:rPr>
          <w:bCs/>
          <w:sz w:val="28"/>
          <w:szCs w:val="28"/>
        </w:rPr>
        <w:t>ПОСТАНОВЛЯЮ:</w:t>
      </w:r>
    </w:p>
    <w:p w:rsidR="00B55258" w:rsidRDefault="00B55258" w:rsidP="00B55258">
      <w:pPr>
        <w:ind w:firstLine="709"/>
        <w:jc w:val="both"/>
        <w:rPr>
          <w:bCs/>
          <w:sz w:val="28"/>
          <w:szCs w:val="28"/>
        </w:rPr>
      </w:pPr>
      <w:r>
        <w:rPr>
          <w:bCs/>
          <w:sz w:val="28"/>
          <w:szCs w:val="28"/>
        </w:rPr>
        <w:t>1. Утвердить  положение о комитете (комиссии) по охране труда согласно приложению.</w:t>
      </w:r>
    </w:p>
    <w:p w:rsidR="00B55258" w:rsidRDefault="00B55258" w:rsidP="00B55258">
      <w:pPr>
        <w:ind w:firstLine="709"/>
        <w:jc w:val="both"/>
        <w:rPr>
          <w:sz w:val="28"/>
        </w:rPr>
      </w:pPr>
      <w:r>
        <w:rPr>
          <w:sz w:val="28"/>
        </w:rPr>
        <w:t>2. Контроль исполнения  настоящего постановления оставляю за собой.</w:t>
      </w:r>
    </w:p>
    <w:p w:rsidR="00B55258" w:rsidRDefault="00B55258" w:rsidP="00B55258">
      <w:pPr>
        <w:jc w:val="center"/>
        <w:rPr>
          <w:sz w:val="28"/>
          <w:szCs w:val="28"/>
        </w:rPr>
      </w:pPr>
    </w:p>
    <w:p w:rsidR="00B55258" w:rsidRDefault="00B55258" w:rsidP="00B55258">
      <w:pPr>
        <w:jc w:val="center"/>
        <w:rPr>
          <w:sz w:val="28"/>
          <w:szCs w:val="28"/>
        </w:rPr>
      </w:pPr>
    </w:p>
    <w:p w:rsidR="00B55258" w:rsidRDefault="00B55258" w:rsidP="00B55258">
      <w:pPr>
        <w:jc w:val="center"/>
        <w:rPr>
          <w:sz w:val="28"/>
          <w:szCs w:val="28"/>
        </w:rPr>
      </w:pPr>
      <w:r>
        <w:rPr>
          <w:sz w:val="28"/>
          <w:szCs w:val="28"/>
        </w:rPr>
        <w:t xml:space="preserve">И.о. главы сельского поселения                                                </w:t>
      </w:r>
      <w:proofErr w:type="spellStart"/>
      <w:r>
        <w:rPr>
          <w:sz w:val="28"/>
          <w:szCs w:val="28"/>
        </w:rPr>
        <w:t>Г.А.Гильманшина</w:t>
      </w:r>
      <w:proofErr w:type="spellEnd"/>
    </w:p>
    <w:p w:rsidR="00B55258" w:rsidRDefault="00B55258" w:rsidP="00B55258">
      <w:pPr>
        <w:rPr>
          <w:sz w:val="28"/>
          <w:szCs w:val="28"/>
        </w:rPr>
      </w:pPr>
    </w:p>
    <w:p w:rsidR="00B55258" w:rsidRDefault="00B55258" w:rsidP="00B55258">
      <w:pPr>
        <w:rPr>
          <w:sz w:val="28"/>
          <w:szCs w:val="28"/>
        </w:rPr>
      </w:pPr>
    </w:p>
    <w:p w:rsidR="00B55258" w:rsidRDefault="00B55258" w:rsidP="00B55258">
      <w:pPr>
        <w:rPr>
          <w:sz w:val="28"/>
          <w:szCs w:val="28"/>
        </w:rPr>
      </w:pPr>
    </w:p>
    <w:p w:rsidR="00B55258" w:rsidRDefault="00B55258" w:rsidP="00B55258">
      <w:pPr>
        <w:rPr>
          <w:sz w:val="28"/>
          <w:szCs w:val="28"/>
        </w:rPr>
      </w:pPr>
    </w:p>
    <w:p w:rsidR="00B55258" w:rsidRDefault="00B55258" w:rsidP="00B55258">
      <w:pPr>
        <w:rPr>
          <w:sz w:val="28"/>
          <w:szCs w:val="28"/>
        </w:rPr>
      </w:pPr>
    </w:p>
    <w:p w:rsidR="00B55258" w:rsidRDefault="00B55258" w:rsidP="00B55258">
      <w:pPr>
        <w:tabs>
          <w:tab w:val="left" w:pos="7080"/>
        </w:tabs>
        <w:rPr>
          <w:sz w:val="28"/>
          <w:szCs w:val="28"/>
        </w:rPr>
      </w:pPr>
      <w:r>
        <w:rPr>
          <w:sz w:val="28"/>
          <w:szCs w:val="28"/>
        </w:rPr>
        <w:tab/>
      </w: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tabs>
          <w:tab w:val="left" w:pos="7080"/>
        </w:tabs>
        <w:rPr>
          <w:sz w:val="28"/>
          <w:szCs w:val="28"/>
        </w:rPr>
      </w:pPr>
    </w:p>
    <w:p w:rsidR="004B3FC7" w:rsidRDefault="004B3FC7" w:rsidP="00B55258">
      <w:pPr>
        <w:tabs>
          <w:tab w:val="left" w:pos="7080"/>
        </w:tabs>
        <w:rPr>
          <w:sz w:val="28"/>
          <w:szCs w:val="28"/>
        </w:rPr>
      </w:pPr>
    </w:p>
    <w:p w:rsidR="004B3FC7" w:rsidRDefault="004B3FC7" w:rsidP="00B55258">
      <w:pPr>
        <w:tabs>
          <w:tab w:val="left" w:pos="7080"/>
        </w:tabs>
        <w:rPr>
          <w:sz w:val="28"/>
          <w:szCs w:val="28"/>
        </w:rPr>
      </w:pPr>
    </w:p>
    <w:p w:rsidR="00B55258" w:rsidRDefault="00B55258" w:rsidP="00B55258">
      <w:pPr>
        <w:tabs>
          <w:tab w:val="left" w:pos="7080"/>
        </w:tabs>
        <w:rPr>
          <w:sz w:val="28"/>
          <w:szCs w:val="28"/>
        </w:rPr>
      </w:pPr>
    </w:p>
    <w:p w:rsidR="00B55258" w:rsidRDefault="00B55258" w:rsidP="00B55258">
      <w:pPr>
        <w:pStyle w:val="ConsPlusNormal0"/>
        <w:widowControl/>
        <w:ind w:left="4820" w:firstLine="0"/>
        <w:contextualSpacing/>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B55258" w:rsidRDefault="00B55258" w:rsidP="00B55258">
      <w:pPr>
        <w:pStyle w:val="ConsPlusNormal0"/>
        <w:widowControl/>
        <w:ind w:left="4820"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rsidR="00B55258" w:rsidRDefault="00B55258" w:rsidP="00B55258">
      <w:pPr>
        <w:pStyle w:val="ConsPlusNormal0"/>
        <w:widowControl/>
        <w:ind w:left="4820"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Кунгаковский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Аскинский</w:t>
      </w:r>
      <w:proofErr w:type="spellEnd"/>
      <w:r>
        <w:rPr>
          <w:rFonts w:ascii="Times New Roman" w:hAnsi="Times New Roman" w:cs="Times New Roman"/>
          <w:sz w:val="24"/>
          <w:szCs w:val="24"/>
        </w:rPr>
        <w:t xml:space="preserve"> район </w:t>
      </w:r>
    </w:p>
    <w:p w:rsidR="00B55258" w:rsidRDefault="00B55258" w:rsidP="00B55258">
      <w:pPr>
        <w:pStyle w:val="ConsPlusNormal0"/>
        <w:widowControl/>
        <w:ind w:left="4820"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B55258" w:rsidRDefault="00B55258" w:rsidP="00B55258">
      <w:pPr>
        <w:pStyle w:val="ConsPlusNormal0"/>
        <w:widowControl/>
        <w:ind w:left="4820" w:firstLine="0"/>
        <w:contextualSpacing/>
        <w:jc w:val="right"/>
        <w:rPr>
          <w:rFonts w:ascii="Times New Roman" w:hAnsi="Times New Roman" w:cs="Times New Roman"/>
          <w:sz w:val="24"/>
          <w:szCs w:val="24"/>
        </w:rPr>
      </w:pPr>
      <w:r>
        <w:rPr>
          <w:rFonts w:ascii="Times New Roman" w:hAnsi="Times New Roman" w:cs="Times New Roman"/>
          <w:sz w:val="24"/>
          <w:szCs w:val="24"/>
        </w:rPr>
        <w:t>№ 46 от  22 ноября  2016 года</w:t>
      </w:r>
    </w:p>
    <w:p w:rsidR="00B55258" w:rsidRDefault="00B55258" w:rsidP="00B55258">
      <w:pPr>
        <w:pStyle w:val="ConsPlusNormal0"/>
        <w:widowControl/>
        <w:ind w:left="4820" w:firstLine="0"/>
        <w:contextualSpacing/>
        <w:jc w:val="right"/>
        <w:rPr>
          <w:rFonts w:ascii="Times New Roman" w:hAnsi="Times New Roman" w:cs="Times New Roman"/>
          <w:sz w:val="24"/>
          <w:szCs w:val="24"/>
        </w:rPr>
      </w:pPr>
    </w:p>
    <w:p w:rsidR="00941849" w:rsidRDefault="00941849" w:rsidP="00B55258">
      <w:pPr>
        <w:jc w:val="center"/>
        <w:rPr>
          <w:sz w:val="28"/>
          <w:szCs w:val="28"/>
          <w:lang w:val="be-BY"/>
        </w:rPr>
      </w:pPr>
    </w:p>
    <w:p w:rsidR="00B55258" w:rsidRDefault="00B55258" w:rsidP="00B55258">
      <w:pPr>
        <w:jc w:val="center"/>
        <w:rPr>
          <w:sz w:val="28"/>
          <w:szCs w:val="28"/>
          <w:lang w:val="be-BY"/>
        </w:rPr>
      </w:pPr>
      <w:r>
        <w:rPr>
          <w:sz w:val="28"/>
          <w:szCs w:val="28"/>
          <w:lang w:val="be-BY"/>
        </w:rPr>
        <w:t>Положение</w:t>
      </w:r>
    </w:p>
    <w:p w:rsidR="00B55258" w:rsidRDefault="00B55258" w:rsidP="00B55258">
      <w:pPr>
        <w:jc w:val="center"/>
        <w:rPr>
          <w:sz w:val="28"/>
          <w:szCs w:val="28"/>
          <w:lang w:val="be-BY"/>
        </w:rPr>
      </w:pPr>
      <w:r>
        <w:rPr>
          <w:sz w:val="28"/>
          <w:szCs w:val="28"/>
          <w:lang w:val="be-BY"/>
        </w:rPr>
        <w:t>о комитете (комиссии) по охране труда</w:t>
      </w:r>
    </w:p>
    <w:p w:rsidR="00B55258" w:rsidRDefault="00B55258" w:rsidP="00B55258">
      <w:pPr>
        <w:ind w:firstLine="709"/>
        <w:jc w:val="both"/>
        <w:rPr>
          <w:sz w:val="28"/>
          <w:szCs w:val="28"/>
          <w:lang w:val="be-BY"/>
        </w:rPr>
      </w:pPr>
    </w:p>
    <w:p w:rsidR="00941849" w:rsidRDefault="00941849" w:rsidP="00B55258">
      <w:pPr>
        <w:ind w:firstLine="709"/>
        <w:jc w:val="both"/>
        <w:rPr>
          <w:sz w:val="28"/>
          <w:szCs w:val="28"/>
          <w:lang w:val="be-BY"/>
        </w:rPr>
      </w:pPr>
    </w:p>
    <w:p w:rsidR="00B55258" w:rsidRDefault="00B55258" w:rsidP="00B55258">
      <w:pPr>
        <w:ind w:firstLine="709"/>
        <w:jc w:val="both"/>
        <w:rPr>
          <w:sz w:val="28"/>
          <w:szCs w:val="28"/>
          <w:lang w:val="be-BY"/>
        </w:rPr>
      </w:pPr>
      <w:r>
        <w:rPr>
          <w:sz w:val="28"/>
          <w:szCs w:val="28"/>
          <w:lang w:val="be-BY"/>
        </w:rPr>
        <w:t>1. Положение о комитете (комиссии) по охране труда (далее - Положение) разработано в соответствии со статьей 218 Трудового кодекса Российской Федерации (Собрание законодательства Российской Федерации, 2002, N 1, ч. 1,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 для разработки организациями на его основе положений о комитетах (комиссиях) по охране труда с учетом специфики их деятельности.</w:t>
      </w:r>
    </w:p>
    <w:p w:rsidR="00B55258" w:rsidRDefault="00B55258" w:rsidP="00B55258">
      <w:pPr>
        <w:ind w:firstLine="709"/>
        <w:jc w:val="both"/>
        <w:rPr>
          <w:sz w:val="28"/>
          <w:szCs w:val="28"/>
          <w:lang w:val="be-BY"/>
        </w:rPr>
      </w:pPr>
      <w:r>
        <w:rPr>
          <w:sz w:val="28"/>
          <w:szCs w:val="28"/>
          <w:lang w:val="be-BY"/>
        </w:rPr>
        <w:t>2. Положение предусматривает основные задачи, функции и права комитета (комиссии) по охране труда (далее - Комитет).</w:t>
      </w:r>
    </w:p>
    <w:p w:rsidR="00B55258" w:rsidRDefault="00B55258" w:rsidP="00B55258">
      <w:pPr>
        <w:ind w:firstLine="709"/>
        <w:jc w:val="both"/>
        <w:rPr>
          <w:sz w:val="28"/>
          <w:szCs w:val="28"/>
          <w:lang w:val="be-BY"/>
        </w:rPr>
      </w:pPr>
      <w:r>
        <w:rPr>
          <w:sz w:val="28"/>
          <w:szCs w:val="28"/>
          <w:lang w:val="be-BY"/>
        </w:rPr>
        <w:t>3. Комитет является составной частью системы управления охраной труда учреждения, а также одной из форм участия работников в управлении учреждением в области охраны труда. Его работа строится на принципах социального партнерства.</w:t>
      </w:r>
    </w:p>
    <w:p w:rsidR="00B55258" w:rsidRDefault="00B55258" w:rsidP="00B55258">
      <w:pPr>
        <w:ind w:firstLine="709"/>
        <w:jc w:val="both"/>
        <w:rPr>
          <w:sz w:val="28"/>
          <w:szCs w:val="28"/>
          <w:lang w:val="be-BY"/>
        </w:rPr>
      </w:pPr>
      <w:r>
        <w:rPr>
          <w:sz w:val="28"/>
          <w:szCs w:val="28"/>
          <w:lang w:val="be-BY"/>
        </w:rPr>
        <w:t>4.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B55258" w:rsidRDefault="00B55258" w:rsidP="00B55258">
      <w:pPr>
        <w:ind w:firstLine="709"/>
        <w:jc w:val="both"/>
        <w:rPr>
          <w:sz w:val="28"/>
          <w:szCs w:val="28"/>
          <w:lang w:val="be-BY"/>
        </w:rPr>
      </w:pPr>
      <w:r>
        <w:rPr>
          <w:sz w:val="28"/>
          <w:szCs w:val="28"/>
          <w:lang w:val="be-BY"/>
        </w:rPr>
        <w:t>5.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B55258" w:rsidRDefault="00B55258" w:rsidP="00B55258">
      <w:pPr>
        <w:ind w:firstLine="709"/>
        <w:jc w:val="both"/>
        <w:rPr>
          <w:sz w:val="28"/>
          <w:szCs w:val="28"/>
          <w:lang w:val="be-BY"/>
        </w:rPr>
      </w:pPr>
      <w:r>
        <w:rPr>
          <w:sz w:val="28"/>
          <w:szCs w:val="28"/>
          <w:lang w:val="be-BY"/>
        </w:rPr>
        <w:t>6. Положение о Комитете учреждения утверждается приказом (распоряжением) работодателя с учетом мнения выборного профсоюзного органа и (или) иного уполномоченного работниками учреждения представительного органа.</w:t>
      </w:r>
    </w:p>
    <w:p w:rsidR="00B55258" w:rsidRDefault="00B55258" w:rsidP="00B55258">
      <w:pPr>
        <w:ind w:firstLine="709"/>
        <w:jc w:val="both"/>
        <w:rPr>
          <w:sz w:val="28"/>
          <w:szCs w:val="28"/>
          <w:lang w:val="be-BY"/>
        </w:rPr>
      </w:pPr>
      <w:r>
        <w:rPr>
          <w:sz w:val="28"/>
          <w:szCs w:val="28"/>
          <w:lang w:val="be-BY"/>
        </w:rPr>
        <w:t>7. Задачами Комитета являются:</w:t>
      </w:r>
    </w:p>
    <w:p w:rsidR="00B55258" w:rsidRDefault="00B55258" w:rsidP="00B55258">
      <w:pPr>
        <w:ind w:firstLine="709"/>
        <w:jc w:val="both"/>
        <w:rPr>
          <w:sz w:val="28"/>
          <w:szCs w:val="28"/>
          <w:lang w:val="be-BY"/>
        </w:rPr>
      </w:pPr>
      <w:r>
        <w:rPr>
          <w:sz w:val="28"/>
          <w:szCs w:val="28"/>
          <w:lang w:val="be-BY"/>
        </w:rPr>
        <w:t>7.1. разработка на основе предложений членов Комитета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B55258" w:rsidRDefault="00B55258" w:rsidP="00B55258">
      <w:pPr>
        <w:ind w:firstLine="709"/>
        <w:jc w:val="both"/>
        <w:rPr>
          <w:sz w:val="28"/>
          <w:szCs w:val="28"/>
          <w:lang w:val="be-BY"/>
        </w:rPr>
      </w:pPr>
      <w:r>
        <w:rPr>
          <w:sz w:val="28"/>
          <w:szCs w:val="28"/>
          <w:lang w:val="be-BY"/>
        </w:rPr>
        <w:lastRenderedPageBreak/>
        <w:t>7.2. 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B55258" w:rsidRDefault="00B55258" w:rsidP="00B55258">
      <w:pPr>
        <w:ind w:firstLine="709"/>
        <w:jc w:val="both"/>
        <w:rPr>
          <w:sz w:val="28"/>
          <w:szCs w:val="28"/>
          <w:lang w:val="be-BY"/>
        </w:rPr>
      </w:pPr>
      <w:r>
        <w:rPr>
          <w:sz w:val="28"/>
          <w:szCs w:val="28"/>
          <w:lang w:val="be-BY"/>
        </w:rPr>
        <w:t>7.3.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B55258" w:rsidRDefault="00B55258" w:rsidP="00B55258">
      <w:pPr>
        <w:ind w:firstLine="709"/>
        <w:jc w:val="both"/>
        <w:rPr>
          <w:sz w:val="28"/>
          <w:szCs w:val="28"/>
          <w:lang w:val="be-BY"/>
        </w:rPr>
      </w:pPr>
      <w:r>
        <w:rPr>
          <w:sz w:val="28"/>
          <w:szCs w:val="28"/>
          <w:lang w:val="be-BY"/>
        </w:rPr>
        <w:t>8. Функциями Комитета являются:</w:t>
      </w:r>
    </w:p>
    <w:p w:rsidR="00B55258" w:rsidRDefault="00B55258" w:rsidP="00B55258">
      <w:pPr>
        <w:ind w:firstLine="709"/>
        <w:jc w:val="both"/>
        <w:rPr>
          <w:sz w:val="28"/>
          <w:szCs w:val="28"/>
          <w:lang w:val="be-BY"/>
        </w:rPr>
      </w:pPr>
      <w:r>
        <w:rPr>
          <w:sz w:val="28"/>
          <w:szCs w:val="28"/>
          <w:lang w:val="be-BY"/>
        </w:rPr>
        <w:t>8.1.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B55258" w:rsidRDefault="00B55258" w:rsidP="00B55258">
      <w:pPr>
        <w:ind w:firstLine="709"/>
        <w:jc w:val="both"/>
        <w:rPr>
          <w:sz w:val="28"/>
          <w:szCs w:val="28"/>
          <w:lang w:val="be-BY"/>
        </w:rPr>
      </w:pPr>
      <w:r>
        <w:rPr>
          <w:sz w:val="28"/>
          <w:szCs w:val="28"/>
          <w:lang w:val="be-BY"/>
        </w:rPr>
        <w:t>8.2. оказание содействия работодателю в организации обучения работников по охране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B55258" w:rsidRDefault="00B55258" w:rsidP="00B55258">
      <w:pPr>
        <w:ind w:firstLine="709"/>
        <w:jc w:val="both"/>
        <w:rPr>
          <w:sz w:val="28"/>
          <w:szCs w:val="28"/>
          <w:lang w:val="be-BY"/>
        </w:rPr>
      </w:pPr>
      <w:r>
        <w:rPr>
          <w:sz w:val="28"/>
          <w:szCs w:val="28"/>
          <w:lang w:val="be-BY"/>
        </w:rPr>
        <w:t>8.3. участие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B55258" w:rsidRDefault="00B55258" w:rsidP="00B55258">
      <w:pPr>
        <w:ind w:firstLine="709"/>
        <w:jc w:val="both"/>
        <w:rPr>
          <w:sz w:val="28"/>
          <w:szCs w:val="28"/>
          <w:lang w:val="be-BY"/>
        </w:rPr>
      </w:pPr>
      <w:r>
        <w:rPr>
          <w:sz w:val="28"/>
          <w:szCs w:val="28"/>
          <w:lang w:val="be-BY"/>
        </w:rPr>
        <w:t>8.4. информирование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B55258" w:rsidRDefault="00B55258" w:rsidP="00B55258">
      <w:pPr>
        <w:ind w:firstLine="709"/>
        <w:jc w:val="both"/>
        <w:rPr>
          <w:sz w:val="28"/>
          <w:szCs w:val="28"/>
          <w:lang w:val="be-BY"/>
        </w:rPr>
      </w:pPr>
      <w:r>
        <w:rPr>
          <w:sz w:val="28"/>
          <w:szCs w:val="28"/>
          <w:lang w:val="be-BY"/>
        </w:rPr>
        <w:t>8.5. доведение до сведения работников учреждения результатов аттестации рабочих мест по условиям труда и сертификации работ по охране труда;</w:t>
      </w:r>
    </w:p>
    <w:p w:rsidR="00B55258" w:rsidRDefault="00B55258" w:rsidP="00B55258">
      <w:pPr>
        <w:ind w:firstLine="709"/>
        <w:jc w:val="both"/>
        <w:rPr>
          <w:sz w:val="28"/>
          <w:szCs w:val="28"/>
          <w:lang w:val="be-BY"/>
        </w:rPr>
      </w:pPr>
      <w:r>
        <w:rPr>
          <w:sz w:val="28"/>
          <w:szCs w:val="28"/>
          <w:lang w:val="be-BY"/>
        </w:rPr>
        <w:t>8.6. информирование работников учреждения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B55258" w:rsidRDefault="00B55258" w:rsidP="00B55258">
      <w:pPr>
        <w:ind w:firstLine="709"/>
        <w:jc w:val="both"/>
        <w:rPr>
          <w:sz w:val="28"/>
          <w:szCs w:val="28"/>
          <w:lang w:val="be-BY"/>
        </w:rPr>
      </w:pPr>
      <w:r>
        <w:rPr>
          <w:sz w:val="28"/>
          <w:szCs w:val="28"/>
          <w:lang w:val="be-BY"/>
        </w:rPr>
        <w:t>8.7.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B55258" w:rsidRDefault="00B55258" w:rsidP="00B55258">
      <w:pPr>
        <w:ind w:firstLine="709"/>
        <w:jc w:val="both"/>
        <w:rPr>
          <w:sz w:val="28"/>
          <w:szCs w:val="28"/>
          <w:lang w:val="be-BY"/>
        </w:rPr>
      </w:pPr>
      <w:r>
        <w:rPr>
          <w:sz w:val="28"/>
          <w:szCs w:val="28"/>
          <w:lang w:val="be-BY"/>
        </w:rPr>
        <w:t>8.8. содействие своевременному обеспечению работников учреждения,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B55258" w:rsidRDefault="00B55258" w:rsidP="00B55258">
      <w:pPr>
        <w:ind w:firstLine="709"/>
        <w:jc w:val="both"/>
        <w:rPr>
          <w:sz w:val="28"/>
          <w:szCs w:val="28"/>
          <w:lang w:val="be-BY"/>
        </w:rPr>
      </w:pPr>
      <w:r>
        <w:rPr>
          <w:sz w:val="28"/>
          <w:szCs w:val="28"/>
          <w:lang w:val="be-BY"/>
        </w:rPr>
        <w:t>8.9. участие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B55258" w:rsidRDefault="00B55258" w:rsidP="00B55258">
      <w:pPr>
        <w:ind w:firstLine="709"/>
        <w:jc w:val="both"/>
        <w:rPr>
          <w:sz w:val="28"/>
          <w:szCs w:val="28"/>
          <w:lang w:val="be-BY"/>
        </w:rPr>
      </w:pPr>
      <w:r>
        <w:rPr>
          <w:sz w:val="28"/>
          <w:szCs w:val="28"/>
          <w:lang w:val="be-BY"/>
        </w:rPr>
        <w:lastRenderedPageBreak/>
        <w:t>8.10.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B55258" w:rsidRDefault="00B55258" w:rsidP="00B55258">
      <w:pPr>
        <w:ind w:firstLine="709"/>
        <w:jc w:val="both"/>
        <w:rPr>
          <w:sz w:val="28"/>
          <w:szCs w:val="28"/>
          <w:lang w:val="be-BY"/>
        </w:rPr>
      </w:pPr>
      <w:r>
        <w:rPr>
          <w:sz w:val="28"/>
          <w:szCs w:val="28"/>
          <w:lang w:val="be-BY"/>
        </w:rPr>
        <w:t>8.11.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B55258" w:rsidRDefault="00B55258" w:rsidP="00B55258">
      <w:pPr>
        <w:ind w:firstLine="709"/>
        <w:jc w:val="both"/>
        <w:rPr>
          <w:sz w:val="28"/>
          <w:szCs w:val="28"/>
          <w:lang w:val="be-BY"/>
        </w:rPr>
      </w:pPr>
      <w:r>
        <w:rPr>
          <w:sz w:val="28"/>
          <w:szCs w:val="28"/>
          <w:lang w:val="be-BY"/>
        </w:rPr>
        <w:t>8.12. 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B55258" w:rsidRDefault="00B55258" w:rsidP="00B55258">
      <w:pPr>
        <w:ind w:firstLine="709"/>
        <w:jc w:val="both"/>
        <w:rPr>
          <w:sz w:val="28"/>
          <w:szCs w:val="28"/>
          <w:lang w:val="be-BY"/>
        </w:rPr>
      </w:pPr>
      <w:r>
        <w:rPr>
          <w:sz w:val="28"/>
          <w:szCs w:val="28"/>
          <w:lang w:val="be-BY"/>
        </w:rPr>
        <w:t>9. Для осуществления возложенных функций Комитету предоставляются следующие права:</w:t>
      </w:r>
    </w:p>
    <w:p w:rsidR="00B55258" w:rsidRDefault="00B55258" w:rsidP="00B55258">
      <w:pPr>
        <w:ind w:firstLine="709"/>
        <w:jc w:val="both"/>
        <w:rPr>
          <w:sz w:val="28"/>
          <w:szCs w:val="28"/>
          <w:lang w:val="be-BY"/>
        </w:rPr>
      </w:pPr>
      <w:r>
        <w:rPr>
          <w:sz w:val="28"/>
          <w:szCs w:val="28"/>
          <w:lang w:val="be-BY"/>
        </w:rPr>
        <w:t>9.1.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B55258" w:rsidRDefault="00B55258" w:rsidP="00B55258">
      <w:pPr>
        <w:ind w:firstLine="709"/>
        <w:jc w:val="both"/>
        <w:rPr>
          <w:sz w:val="28"/>
          <w:szCs w:val="28"/>
          <w:lang w:val="be-BY"/>
        </w:rPr>
      </w:pPr>
      <w:r>
        <w:rPr>
          <w:sz w:val="28"/>
          <w:szCs w:val="28"/>
          <w:lang w:val="be-BY"/>
        </w:rPr>
        <w:t>9.2. заслушивать на заседаниях Комитета сообщения работодателя (его представителей), руководителей структурных подразделений и других работников учреждения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B55258" w:rsidRDefault="00B55258" w:rsidP="00B55258">
      <w:pPr>
        <w:ind w:firstLine="709"/>
        <w:jc w:val="both"/>
        <w:rPr>
          <w:sz w:val="28"/>
          <w:szCs w:val="28"/>
          <w:lang w:val="be-BY"/>
        </w:rPr>
      </w:pPr>
      <w:r>
        <w:rPr>
          <w:sz w:val="28"/>
          <w:szCs w:val="28"/>
          <w:lang w:val="be-BY"/>
        </w:rPr>
        <w:t>9.3. заслушивать на заседаниях Комитета руководителей и других работников учреждения,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B55258" w:rsidRDefault="00B55258" w:rsidP="00B55258">
      <w:pPr>
        <w:ind w:firstLine="709"/>
        <w:jc w:val="both"/>
        <w:rPr>
          <w:sz w:val="28"/>
          <w:szCs w:val="28"/>
          <w:lang w:val="be-BY"/>
        </w:rPr>
      </w:pPr>
      <w:r>
        <w:rPr>
          <w:sz w:val="28"/>
          <w:szCs w:val="28"/>
          <w:lang w:val="be-BY"/>
        </w:rPr>
        <w:t>9.4.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B55258" w:rsidRDefault="00B55258" w:rsidP="00B55258">
      <w:pPr>
        <w:ind w:firstLine="709"/>
        <w:jc w:val="both"/>
        <w:rPr>
          <w:sz w:val="28"/>
          <w:szCs w:val="28"/>
          <w:lang w:val="be-BY"/>
        </w:rPr>
      </w:pPr>
      <w:r>
        <w:rPr>
          <w:sz w:val="28"/>
          <w:szCs w:val="28"/>
          <w:lang w:val="be-BY"/>
        </w:rPr>
        <w:t>9.5. вносить работодателю предложения о поощрении работников учреждения за активное участие в работе по созданию условий труда, отвечающих требованиям безопасности и гигиены;</w:t>
      </w:r>
    </w:p>
    <w:p w:rsidR="00B55258" w:rsidRDefault="00B55258" w:rsidP="00B55258">
      <w:pPr>
        <w:ind w:firstLine="709"/>
        <w:jc w:val="both"/>
        <w:rPr>
          <w:sz w:val="28"/>
          <w:szCs w:val="28"/>
          <w:lang w:val="be-BY"/>
        </w:rPr>
      </w:pPr>
      <w:r>
        <w:rPr>
          <w:sz w:val="28"/>
          <w:szCs w:val="28"/>
          <w:lang w:val="be-BY"/>
        </w:rPr>
        <w:t>9.6.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B55258" w:rsidRDefault="00B55258" w:rsidP="00B55258">
      <w:pPr>
        <w:ind w:firstLine="709"/>
        <w:jc w:val="both"/>
        <w:rPr>
          <w:sz w:val="28"/>
          <w:szCs w:val="28"/>
          <w:lang w:val="be-BY"/>
        </w:rPr>
      </w:pPr>
      <w:r>
        <w:rPr>
          <w:sz w:val="28"/>
          <w:szCs w:val="28"/>
          <w:lang w:val="be-BY"/>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B55258" w:rsidRDefault="00B55258" w:rsidP="00B55258">
      <w:pPr>
        <w:ind w:firstLine="709"/>
        <w:jc w:val="both"/>
        <w:rPr>
          <w:sz w:val="28"/>
          <w:szCs w:val="28"/>
          <w:lang w:val="be-BY"/>
        </w:rPr>
      </w:pPr>
      <w:r>
        <w:rPr>
          <w:sz w:val="28"/>
          <w:szCs w:val="28"/>
          <w:lang w:val="be-BY"/>
        </w:rPr>
        <w:t xml:space="preserve">11. Численность Комитета определяется в зависимости от численности работников в учреждении, специфики производства, количества структурных </w:t>
      </w:r>
      <w:r>
        <w:rPr>
          <w:sz w:val="28"/>
          <w:szCs w:val="28"/>
          <w:lang w:val="be-BY"/>
        </w:rPr>
        <w:lastRenderedPageBreak/>
        <w:t>подразделений и других особенностей, по взаимной договоренности сторон, представляющих интересы работодателя и работников.</w:t>
      </w:r>
    </w:p>
    <w:p w:rsidR="00B55258" w:rsidRDefault="00B55258" w:rsidP="00B55258">
      <w:pPr>
        <w:ind w:firstLine="709"/>
        <w:jc w:val="both"/>
        <w:rPr>
          <w:sz w:val="28"/>
          <w:szCs w:val="28"/>
          <w:lang w:val="be-BY"/>
        </w:rPr>
      </w:pPr>
      <w:r>
        <w:rPr>
          <w:sz w:val="28"/>
          <w:szCs w:val="28"/>
          <w:lang w:val="be-BY"/>
        </w:rPr>
        <w:t>12. Выдвижение в Комитет представителей работников учреждения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работников учреждения; представителей работодателя - работодателем.</w:t>
      </w:r>
    </w:p>
    <w:p w:rsidR="00B55258" w:rsidRDefault="00B55258" w:rsidP="00B55258">
      <w:pPr>
        <w:ind w:firstLine="709"/>
        <w:jc w:val="both"/>
        <w:rPr>
          <w:sz w:val="28"/>
          <w:szCs w:val="28"/>
          <w:lang w:val="be-BY"/>
        </w:rPr>
      </w:pPr>
      <w:r>
        <w:rPr>
          <w:sz w:val="28"/>
          <w:szCs w:val="28"/>
          <w:lang w:val="be-BY"/>
        </w:rPr>
        <w:t>Состав Комитета утверждается распоряжением работодателя.</w:t>
      </w:r>
    </w:p>
    <w:p w:rsidR="00B55258" w:rsidRDefault="00B55258" w:rsidP="00B55258">
      <w:pPr>
        <w:ind w:firstLine="709"/>
        <w:jc w:val="both"/>
        <w:rPr>
          <w:sz w:val="28"/>
          <w:szCs w:val="28"/>
          <w:lang w:val="be-BY"/>
        </w:rPr>
      </w:pPr>
      <w:r>
        <w:rPr>
          <w:sz w:val="28"/>
          <w:szCs w:val="28"/>
          <w:lang w:val="be-BY"/>
        </w:rPr>
        <w:t>13. 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иного уполномоченного работниками представительного органа, секретарем - работник службы охраны труда.</w:t>
      </w:r>
    </w:p>
    <w:p w:rsidR="00B55258" w:rsidRDefault="00B55258" w:rsidP="00B55258">
      <w:pPr>
        <w:ind w:firstLine="709"/>
        <w:jc w:val="both"/>
        <w:rPr>
          <w:sz w:val="28"/>
          <w:szCs w:val="28"/>
          <w:lang w:val="be-BY"/>
        </w:rPr>
      </w:pPr>
      <w:r>
        <w:rPr>
          <w:sz w:val="28"/>
          <w:szCs w:val="28"/>
          <w:lang w:val="be-BY"/>
        </w:rPr>
        <w:t>14. Комитет осуществляет свою деятельность в соответствии с разрабатываемыми им регламентом и планом работы.</w:t>
      </w:r>
    </w:p>
    <w:p w:rsidR="00B55258" w:rsidRDefault="00B55258" w:rsidP="00B55258">
      <w:pPr>
        <w:ind w:firstLine="709"/>
        <w:jc w:val="both"/>
        <w:rPr>
          <w:sz w:val="28"/>
          <w:szCs w:val="28"/>
          <w:lang w:val="be-BY"/>
        </w:rPr>
      </w:pPr>
      <w:r>
        <w:rPr>
          <w:sz w:val="28"/>
          <w:szCs w:val="28"/>
          <w:lang w:val="be-BY"/>
        </w:rPr>
        <w:t>15. Члены Комитета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
    <w:p w:rsidR="00B55258" w:rsidRDefault="00B55258" w:rsidP="00B55258">
      <w:pPr>
        <w:ind w:firstLine="709"/>
        <w:jc w:val="both"/>
        <w:rPr>
          <w:sz w:val="28"/>
          <w:szCs w:val="28"/>
          <w:lang w:val="be-BY"/>
        </w:rPr>
      </w:pPr>
      <w:r>
        <w:rPr>
          <w:sz w:val="28"/>
          <w:szCs w:val="28"/>
          <w:lang w:val="be-BY"/>
        </w:rPr>
        <w:t>16. Члены Комитета информируют не реже одного раза в год выборный орган первичной профсоюзной организации или собрание  работников о проделанной ими в Комитете работе. Выборный орган первичной профсоюзной организации или собрание работников учреждения вправе отзывать из Комитета своих представителей и выдвигать в его состав новых представителей. Работодатель вправе своим решением отзывать своих представителей из Комитета и назначать вместо них новых представителей.</w:t>
      </w:r>
    </w:p>
    <w:p w:rsidR="00B55258" w:rsidRDefault="00B55258" w:rsidP="00B55258">
      <w:pPr>
        <w:ind w:firstLine="709"/>
        <w:jc w:val="both"/>
        <w:rPr>
          <w:sz w:val="28"/>
          <w:szCs w:val="28"/>
          <w:lang w:val="be-BY"/>
        </w:rPr>
      </w:pPr>
      <w:r>
        <w:rPr>
          <w:sz w:val="28"/>
          <w:szCs w:val="28"/>
          <w:lang w:val="be-BY"/>
        </w:rPr>
        <w:t>17. Обеспечение деятельности Комитета, его членов (освобождение от основной работы на время исполнения обязанностей, прохождения обучения и т.п.) устанавливаются коллективным договором, локальным нормативным правовым актом учреждения.</w:t>
      </w:r>
    </w:p>
    <w:p w:rsidR="00717A81" w:rsidRDefault="00717A81"/>
    <w:sectPr w:rsidR="00717A81" w:rsidSect="004B3FC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B55258"/>
    <w:rsid w:val="004B3FC7"/>
    <w:rsid w:val="00717A81"/>
    <w:rsid w:val="00941849"/>
    <w:rsid w:val="00AC3E2F"/>
    <w:rsid w:val="00B55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B55258"/>
    <w:rPr>
      <w:rFonts w:ascii="Arial" w:hAnsi="Arial" w:cs="Arial"/>
    </w:rPr>
  </w:style>
  <w:style w:type="paragraph" w:customStyle="1" w:styleId="ConsPlusNormal0">
    <w:name w:val="ConsPlusNormal"/>
    <w:link w:val="ConsPlusNormal"/>
    <w:rsid w:val="00B55258"/>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960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1678</Words>
  <Characters>9569</Characters>
  <Application>Microsoft Office Word</Application>
  <DocSecurity>0</DocSecurity>
  <Lines>79</Lines>
  <Paragraphs>22</Paragraphs>
  <ScaleCrop>false</ScaleCrop>
  <Company>Krokoz™</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2016-11-23T09:11:00Z</dcterms:created>
  <dcterms:modified xsi:type="dcterms:W3CDTF">2016-11-24T03:31:00Z</dcterms:modified>
</cp:coreProperties>
</file>