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251AAB" w:rsidTr="005A6501">
        <w:trPr>
          <w:trHeight w:val="1977"/>
        </w:trPr>
        <w:tc>
          <w:tcPr>
            <w:tcW w:w="3827" w:type="dxa"/>
            <w:tcBorders>
              <w:top w:val="nil"/>
              <w:left w:val="nil"/>
              <w:bottom w:val="thinThickSmallGap" w:sz="24" w:space="0" w:color="auto"/>
              <w:right w:val="nil"/>
            </w:tcBorders>
          </w:tcPr>
          <w:p w:rsidR="00251AAB" w:rsidRDefault="002C3978" w:rsidP="005A6501">
            <w:pPr>
              <w:jc w:val="center"/>
              <w:rPr>
                <w:b/>
                <w:sz w:val="20"/>
                <w:szCs w:val="20"/>
              </w:rPr>
            </w:pPr>
            <w:r>
              <w:rPr>
                <w:b/>
                <w:sz w:val="20"/>
                <w:szCs w:val="20"/>
              </w:rPr>
              <w:t xml:space="preserve">  </w:t>
            </w:r>
            <w:r w:rsidR="00251AAB">
              <w:rPr>
                <w:b/>
                <w:sz w:val="20"/>
                <w:szCs w:val="20"/>
              </w:rPr>
              <w:t>БАШ</w:t>
            </w:r>
            <w:r w:rsidR="00251AAB">
              <w:rPr>
                <w:rFonts w:ascii="Lucida Sans Unicode" w:hAnsi="Lucida Sans Unicode"/>
                <w:b/>
                <w:sz w:val="20"/>
                <w:szCs w:val="20"/>
                <w:lang w:val="be-BY"/>
              </w:rPr>
              <w:t>Ҡ</w:t>
            </w:r>
            <w:r w:rsidR="00251AAB">
              <w:rPr>
                <w:b/>
                <w:bCs/>
                <w:sz w:val="20"/>
                <w:szCs w:val="20"/>
              </w:rPr>
              <w:t>ОРТОСТАН РЕСПУБЛИК</w:t>
            </w:r>
            <w:r w:rsidR="00251AAB">
              <w:rPr>
                <w:b/>
                <w:sz w:val="20"/>
                <w:szCs w:val="20"/>
              </w:rPr>
              <w:t>А</w:t>
            </w:r>
            <w:r w:rsidR="00251AAB">
              <w:rPr>
                <w:b/>
                <w:sz w:val="20"/>
                <w:szCs w:val="20"/>
                <w:lang w:val="be-BY"/>
              </w:rPr>
              <w:t>Һ</w:t>
            </w:r>
            <w:r w:rsidR="00251AAB">
              <w:rPr>
                <w:b/>
                <w:sz w:val="20"/>
                <w:szCs w:val="20"/>
              </w:rPr>
              <w:t>Ы</w:t>
            </w:r>
          </w:p>
          <w:p w:rsidR="00251AAB" w:rsidRDefault="00251AAB" w:rsidP="005A6501">
            <w:pPr>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251AAB" w:rsidRDefault="00251AAB" w:rsidP="005A6501">
            <w:pPr>
              <w:jc w:val="center"/>
              <w:rPr>
                <w:b/>
                <w:sz w:val="20"/>
                <w:szCs w:val="20"/>
                <w:lang w:val="be-BY"/>
              </w:rPr>
            </w:pPr>
            <w:r>
              <w:rPr>
                <w:b/>
                <w:sz w:val="20"/>
                <w:szCs w:val="20"/>
              </w:rPr>
              <w:t>МУНИЦИПАЛЬ РАЙОНЫ</w:t>
            </w:r>
            <w:r>
              <w:rPr>
                <w:b/>
                <w:sz w:val="20"/>
                <w:szCs w:val="20"/>
                <w:lang w:val="be-BY"/>
              </w:rPr>
              <w:t xml:space="preserve">НЫҢ </w:t>
            </w:r>
            <w:r>
              <w:rPr>
                <w:rFonts w:ascii="Lucida Sans Unicode" w:hAnsi="Lucida Sans Unicode"/>
                <w:b/>
                <w:sz w:val="20"/>
                <w:szCs w:val="20"/>
                <w:lang w:val="be-BY"/>
              </w:rPr>
              <w:t>Ҡ</w:t>
            </w:r>
            <w:r>
              <w:rPr>
                <w:b/>
                <w:sz w:val="20"/>
                <w:szCs w:val="20"/>
                <w:lang w:val="be-BY"/>
              </w:rPr>
              <w:t>ӨНГӘК  АУЫЛ  СОВЕТЫ</w:t>
            </w:r>
          </w:p>
          <w:p w:rsidR="00251AAB" w:rsidRDefault="00251AAB" w:rsidP="005A6501">
            <w:pPr>
              <w:jc w:val="center"/>
              <w:rPr>
                <w:b/>
                <w:sz w:val="20"/>
                <w:szCs w:val="20"/>
                <w:lang w:val="be-BY"/>
              </w:rPr>
            </w:pPr>
            <w:r>
              <w:rPr>
                <w:b/>
                <w:sz w:val="20"/>
                <w:szCs w:val="20"/>
                <w:lang w:val="be-BY"/>
              </w:rPr>
              <w:t xml:space="preserve">АУЫЛ </w:t>
            </w:r>
            <w:r>
              <w:rPr>
                <w:b/>
                <w:sz w:val="20"/>
                <w:szCs w:val="20"/>
              </w:rPr>
              <w:t xml:space="preserve"> БИЛ</w:t>
            </w:r>
            <w:r>
              <w:rPr>
                <w:b/>
                <w:sz w:val="20"/>
                <w:szCs w:val="20"/>
                <w:lang w:val="be-BY"/>
              </w:rPr>
              <w:t>Ә</w:t>
            </w:r>
            <w:r>
              <w:rPr>
                <w:b/>
                <w:sz w:val="20"/>
                <w:szCs w:val="20"/>
              </w:rPr>
              <w:t>М</w:t>
            </w:r>
            <w:r>
              <w:rPr>
                <w:b/>
                <w:sz w:val="20"/>
                <w:szCs w:val="20"/>
                <w:lang w:val="be-BY"/>
              </w:rPr>
              <w:t>ӘҺ</w:t>
            </w:r>
            <w:r>
              <w:rPr>
                <w:b/>
                <w:sz w:val="20"/>
                <w:szCs w:val="20"/>
              </w:rPr>
              <w:t xml:space="preserve">Е </w:t>
            </w:r>
            <w:r>
              <w:rPr>
                <w:b/>
                <w:sz w:val="20"/>
                <w:szCs w:val="20"/>
                <w:lang w:val="be-BY"/>
              </w:rPr>
              <w:t>ХАКИМИӘТЕ</w:t>
            </w:r>
          </w:p>
          <w:p w:rsidR="00251AAB" w:rsidRDefault="00251AAB" w:rsidP="005A6501">
            <w:pPr>
              <w:widowControl w:val="0"/>
              <w:autoSpaceDE w:val="0"/>
              <w:autoSpaceDN w:val="0"/>
              <w:adjustRightInd w:val="0"/>
              <w:jc w:val="center"/>
              <w:rPr>
                <w:sz w:val="20"/>
                <w:szCs w:val="20"/>
              </w:rPr>
            </w:pPr>
          </w:p>
        </w:tc>
        <w:tc>
          <w:tcPr>
            <w:tcW w:w="2127" w:type="dxa"/>
            <w:tcBorders>
              <w:top w:val="nil"/>
              <w:left w:val="nil"/>
              <w:bottom w:val="thinThickSmallGap" w:sz="24" w:space="0" w:color="auto"/>
              <w:right w:val="nil"/>
            </w:tcBorders>
            <w:hideMark/>
          </w:tcPr>
          <w:p w:rsidR="00251AAB" w:rsidRDefault="00251AAB" w:rsidP="005A6501">
            <w:pPr>
              <w:widowControl w:val="0"/>
              <w:autoSpaceDE w:val="0"/>
              <w:autoSpaceDN w:val="0"/>
              <w:adjustRightInd w:val="0"/>
              <w:ind w:hanging="627"/>
              <w:jc w:val="center"/>
              <w:rPr>
                <w:sz w:val="20"/>
                <w:szCs w:val="20"/>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251AAB" w:rsidRDefault="00251AAB" w:rsidP="005A6501">
            <w:pPr>
              <w:tabs>
                <w:tab w:val="left" w:pos="1380"/>
                <w:tab w:val="center" w:pos="2322"/>
              </w:tabs>
              <w:jc w:val="center"/>
              <w:rPr>
                <w:b/>
                <w:sz w:val="20"/>
                <w:szCs w:val="20"/>
                <w:lang w:val="be-BY"/>
              </w:rPr>
            </w:pPr>
            <w:r>
              <w:rPr>
                <w:b/>
                <w:sz w:val="20"/>
                <w:szCs w:val="20"/>
                <w:lang w:val="be-BY"/>
              </w:rPr>
              <w:t>АДМИНИСТРАЦИЯ</w:t>
            </w:r>
          </w:p>
          <w:p w:rsidR="00251AAB" w:rsidRDefault="00251AAB" w:rsidP="005A6501">
            <w:pPr>
              <w:tabs>
                <w:tab w:val="left" w:pos="1380"/>
                <w:tab w:val="center" w:pos="2322"/>
              </w:tabs>
              <w:jc w:val="center"/>
              <w:rPr>
                <w:b/>
                <w:sz w:val="20"/>
                <w:szCs w:val="20"/>
              </w:rPr>
            </w:pPr>
            <w:r>
              <w:rPr>
                <w:b/>
                <w:sz w:val="20"/>
                <w:szCs w:val="20"/>
                <w:lang w:val="be-BY"/>
              </w:rPr>
              <w:t xml:space="preserve">СЕЛЬСКОГО </w:t>
            </w:r>
            <w:r>
              <w:rPr>
                <w:b/>
                <w:sz w:val="20"/>
                <w:szCs w:val="20"/>
              </w:rPr>
              <w:t xml:space="preserve">ПОСЕЛЕНИЯ </w:t>
            </w:r>
            <w:r>
              <w:rPr>
                <w:b/>
                <w:sz w:val="20"/>
                <w:szCs w:val="20"/>
                <w:lang w:val="be-BY"/>
              </w:rPr>
              <w:t xml:space="preserve">КУНГАКОВСКИЙ СЕЛЬСОВЕТ </w:t>
            </w:r>
            <w:r>
              <w:rPr>
                <w:b/>
                <w:sz w:val="20"/>
                <w:szCs w:val="20"/>
              </w:rPr>
              <w:t>МУНИЦИПАЛЬНОГО РАЙОНА</w:t>
            </w:r>
          </w:p>
          <w:p w:rsidR="00251AAB" w:rsidRDefault="00251AAB" w:rsidP="005A6501">
            <w:pPr>
              <w:tabs>
                <w:tab w:val="left" w:pos="1380"/>
                <w:tab w:val="center" w:pos="2322"/>
              </w:tabs>
              <w:jc w:val="center"/>
              <w:rPr>
                <w:b/>
                <w:sz w:val="20"/>
                <w:szCs w:val="20"/>
              </w:rPr>
            </w:pPr>
            <w:r>
              <w:rPr>
                <w:b/>
                <w:sz w:val="20"/>
                <w:szCs w:val="20"/>
                <w:lang w:val="be-BY"/>
              </w:rPr>
              <w:t>АСКИН</w:t>
            </w:r>
            <w:r>
              <w:rPr>
                <w:b/>
                <w:sz w:val="20"/>
                <w:szCs w:val="20"/>
              </w:rPr>
              <w:t>СКИЙ РАЙОН</w:t>
            </w:r>
          </w:p>
          <w:p w:rsidR="00251AAB" w:rsidRDefault="00251AAB" w:rsidP="005A6501">
            <w:pPr>
              <w:tabs>
                <w:tab w:val="left" w:pos="1380"/>
                <w:tab w:val="center" w:pos="2322"/>
              </w:tabs>
              <w:jc w:val="center"/>
              <w:rPr>
                <w:b/>
                <w:sz w:val="20"/>
                <w:szCs w:val="20"/>
              </w:rPr>
            </w:pPr>
            <w:r>
              <w:rPr>
                <w:b/>
                <w:sz w:val="20"/>
                <w:szCs w:val="20"/>
              </w:rPr>
              <w:t>РЕСПУБЛИКИ БАШКОРТОСТАН</w:t>
            </w:r>
          </w:p>
          <w:p w:rsidR="00251AAB" w:rsidRDefault="00251AAB" w:rsidP="005A6501">
            <w:pPr>
              <w:jc w:val="center"/>
              <w:rPr>
                <w:sz w:val="20"/>
                <w:szCs w:val="20"/>
                <w:lang w:val="be-BY"/>
              </w:rPr>
            </w:pPr>
          </w:p>
          <w:p w:rsidR="00251AAB" w:rsidRDefault="00251AAB" w:rsidP="005A6501">
            <w:pPr>
              <w:widowControl w:val="0"/>
              <w:autoSpaceDE w:val="0"/>
              <w:autoSpaceDN w:val="0"/>
              <w:adjustRightInd w:val="0"/>
              <w:ind w:firstLine="720"/>
              <w:jc w:val="center"/>
              <w:rPr>
                <w:sz w:val="20"/>
                <w:szCs w:val="20"/>
              </w:rPr>
            </w:pPr>
          </w:p>
        </w:tc>
      </w:tr>
    </w:tbl>
    <w:p w:rsidR="00251AAB" w:rsidRDefault="00251AAB" w:rsidP="00251AAB">
      <w:pPr>
        <w:tabs>
          <w:tab w:val="left" w:pos="7185"/>
        </w:tabs>
        <w:rPr>
          <w:rFonts w:eastAsia="MS Mincho"/>
          <w:bCs/>
          <w:color w:val="2C2C2C"/>
          <w:spacing w:val="-2"/>
          <w:sz w:val="28"/>
          <w:szCs w:val="28"/>
          <w:lang w:val="be-BY"/>
        </w:rPr>
      </w:pPr>
      <w:r>
        <w:rPr>
          <w:b/>
        </w:rPr>
        <w:t xml:space="preserve">                                     </w:t>
      </w:r>
      <w:r>
        <w:rPr>
          <w:rFonts w:eastAsia="MS Mincho"/>
          <w:b/>
          <w:bCs/>
          <w:color w:val="2C2C2C"/>
          <w:spacing w:val="-2"/>
          <w:sz w:val="28"/>
          <w:szCs w:val="28"/>
          <w:lang w:val="be-BY"/>
        </w:rPr>
        <w:t xml:space="preserve">                                                                                         </w:t>
      </w:r>
      <w:r>
        <w:rPr>
          <w:rFonts w:eastAsia="MS Mincho"/>
          <w:bCs/>
          <w:color w:val="2C2C2C"/>
          <w:spacing w:val="-2"/>
          <w:sz w:val="28"/>
          <w:szCs w:val="28"/>
          <w:lang w:val="be-BY"/>
        </w:rPr>
        <w:t xml:space="preserve">            </w:t>
      </w:r>
    </w:p>
    <w:p w:rsidR="0040114B" w:rsidRDefault="00CE1251" w:rsidP="0040114B">
      <w:pPr>
        <w:tabs>
          <w:tab w:val="left" w:pos="7185"/>
        </w:tabs>
        <w:rPr>
          <w:rFonts w:eastAsia="MS Mincho"/>
          <w:bCs/>
          <w:spacing w:val="-2"/>
          <w:sz w:val="28"/>
          <w:szCs w:val="28"/>
          <w:lang w:val="be-BY"/>
        </w:rPr>
      </w:pPr>
      <w:r>
        <w:rPr>
          <w:rFonts w:eastAsia="MS Mincho"/>
          <w:bCs/>
          <w:color w:val="2C2C2C"/>
          <w:spacing w:val="-2"/>
          <w:sz w:val="28"/>
          <w:szCs w:val="28"/>
          <w:lang w:val="be-BY"/>
        </w:rPr>
        <w:t xml:space="preserve">            </w:t>
      </w:r>
      <w:r w:rsidR="0040114B">
        <w:rPr>
          <w:rFonts w:eastAsia="MS Mincho"/>
          <w:bCs/>
          <w:spacing w:val="-2"/>
          <w:sz w:val="28"/>
          <w:szCs w:val="28"/>
          <w:lang w:val="be-BY"/>
        </w:rPr>
        <w:t>КАРАР                                                                                ПОСТАНОВЛЕНИЕ</w:t>
      </w:r>
    </w:p>
    <w:p w:rsidR="0040114B" w:rsidRDefault="0040114B" w:rsidP="0040114B">
      <w:pPr>
        <w:shd w:val="clear" w:color="auto" w:fill="FFFFFF"/>
        <w:rPr>
          <w:rFonts w:eastAsia="MS Mincho"/>
          <w:bCs/>
          <w:spacing w:val="-2"/>
          <w:sz w:val="28"/>
          <w:szCs w:val="28"/>
          <w:lang w:val="be-BY"/>
        </w:rPr>
      </w:pPr>
      <w:r>
        <w:rPr>
          <w:rFonts w:eastAsia="MS Mincho"/>
          <w:bCs/>
          <w:spacing w:val="-2"/>
          <w:sz w:val="28"/>
          <w:szCs w:val="28"/>
        </w:rPr>
        <w:t xml:space="preserve">   </w:t>
      </w:r>
      <w:r w:rsidR="00F14BBB">
        <w:rPr>
          <w:rFonts w:eastAsia="MS Mincho"/>
          <w:bCs/>
          <w:spacing w:val="-2"/>
          <w:sz w:val="28"/>
          <w:szCs w:val="28"/>
        </w:rPr>
        <w:t xml:space="preserve">     </w:t>
      </w:r>
      <w:r>
        <w:rPr>
          <w:rFonts w:eastAsia="MS Mincho"/>
          <w:bCs/>
          <w:spacing w:val="-2"/>
          <w:sz w:val="28"/>
          <w:szCs w:val="28"/>
        </w:rPr>
        <w:t xml:space="preserve"> </w:t>
      </w:r>
      <w:r w:rsidR="0016200A">
        <w:rPr>
          <w:rFonts w:eastAsia="MS Mincho"/>
          <w:bCs/>
          <w:spacing w:val="-2"/>
          <w:sz w:val="28"/>
          <w:szCs w:val="28"/>
        </w:rPr>
        <w:t xml:space="preserve">01 июнь </w:t>
      </w:r>
      <w:r>
        <w:rPr>
          <w:rFonts w:eastAsia="MS Mincho"/>
          <w:bCs/>
          <w:spacing w:val="-2"/>
          <w:sz w:val="28"/>
          <w:szCs w:val="28"/>
        </w:rPr>
        <w:t xml:space="preserve"> </w:t>
      </w:r>
      <w:r>
        <w:rPr>
          <w:rFonts w:eastAsia="MS Mincho"/>
          <w:bCs/>
          <w:spacing w:val="-2"/>
          <w:sz w:val="28"/>
          <w:szCs w:val="28"/>
          <w:lang w:val="be-BY"/>
        </w:rPr>
        <w:t>201</w:t>
      </w:r>
      <w:r w:rsidR="00F14BBB">
        <w:rPr>
          <w:rFonts w:eastAsia="MS Mincho"/>
          <w:bCs/>
          <w:spacing w:val="-2"/>
          <w:sz w:val="28"/>
          <w:szCs w:val="28"/>
          <w:lang w:val="be-BY"/>
        </w:rPr>
        <w:t>8</w:t>
      </w:r>
      <w:r>
        <w:rPr>
          <w:rFonts w:eastAsia="MS Mincho"/>
          <w:bCs/>
          <w:spacing w:val="-2"/>
          <w:sz w:val="28"/>
          <w:szCs w:val="28"/>
          <w:lang w:val="be-BY"/>
        </w:rPr>
        <w:t>й.                                №</w:t>
      </w:r>
      <w:r w:rsidR="00931D47">
        <w:rPr>
          <w:rFonts w:eastAsia="MS Mincho"/>
          <w:bCs/>
          <w:spacing w:val="-2"/>
          <w:sz w:val="28"/>
          <w:szCs w:val="28"/>
          <w:lang w:val="be-BY"/>
        </w:rPr>
        <w:t>1</w:t>
      </w:r>
      <w:r w:rsidR="009D5558">
        <w:rPr>
          <w:rFonts w:eastAsia="MS Mincho"/>
          <w:bCs/>
          <w:spacing w:val="-2"/>
          <w:sz w:val="28"/>
          <w:szCs w:val="28"/>
          <w:lang w:val="be-BY"/>
        </w:rPr>
        <w:t>3</w:t>
      </w:r>
      <w:r>
        <w:rPr>
          <w:rFonts w:eastAsia="MS Mincho"/>
          <w:bCs/>
          <w:spacing w:val="-2"/>
          <w:sz w:val="28"/>
          <w:szCs w:val="28"/>
          <w:lang w:val="be-BY"/>
        </w:rPr>
        <w:t xml:space="preserve">                                </w:t>
      </w:r>
      <w:r w:rsidR="0016200A">
        <w:rPr>
          <w:rFonts w:eastAsia="MS Mincho"/>
          <w:bCs/>
          <w:spacing w:val="-2"/>
          <w:sz w:val="28"/>
          <w:szCs w:val="28"/>
          <w:lang w:val="be-BY"/>
        </w:rPr>
        <w:t>01 июня</w:t>
      </w:r>
      <w:r>
        <w:rPr>
          <w:rFonts w:eastAsia="MS Mincho"/>
          <w:bCs/>
          <w:spacing w:val="-2"/>
          <w:sz w:val="28"/>
          <w:szCs w:val="28"/>
          <w:lang w:val="be-BY"/>
        </w:rPr>
        <w:t xml:space="preserve"> 201</w:t>
      </w:r>
      <w:r w:rsidR="00F14BBB">
        <w:rPr>
          <w:rFonts w:eastAsia="MS Mincho"/>
          <w:bCs/>
          <w:spacing w:val="-2"/>
          <w:sz w:val="28"/>
          <w:szCs w:val="28"/>
          <w:lang w:val="be-BY"/>
        </w:rPr>
        <w:t>8</w:t>
      </w:r>
      <w:r>
        <w:rPr>
          <w:rFonts w:eastAsia="MS Mincho"/>
          <w:bCs/>
          <w:spacing w:val="-2"/>
          <w:sz w:val="28"/>
          <w:szCs w:val="28"/>
          <w:lang w:val="be-BY"/>
        </w:rPr>
        <w:t xml:space="preserve"> г.</w:t>
      </w:r>
    </w:p>
    <w:p w:rsidR="00DF7DC2" w:rsidRDefault="00DF7DC2" w:rsidP="0040114B">
      <w:pPr>
        <w:shd w:val="clear" w:color="auto" w:fill="FFFFFF"/>
        <w:rPr>
          <w:rFonts w:eastAsia="MS Mincho"/>
          <w:bCs/>
          <w:spacing w:val="-2"/>
          <w:sz w:val="28"/>
          <w:szCs w:val="28"/>
          <w:lang w:val="be-BY"/>
        </w:rPr>
      </w:pPr>
    </w:p>
    <w:p w:rsidR="0016200A" w:rsidRPr="00BC0BC9" w:rsidRDefault="0016200A" w:rsidP="0016200A">
      <w:pPr>
        <w:pStyle w:val="1"/>
        <w:tabs>
          <w:tab w:val="num" w:pos="432"/>
        </w:tabs>
        <w:jc w:val="center"/>
        <w:rPr>
          <w:sz w:val="28"/>
          <w:szCs w:val="28"/>
        </w:rPr>
      </w:pPr>
      <w:r w:rsidRPr="00BC0BC9">
        <w:rPr>
          <w:sz w:val="28"/>
          <w:szCs w:val="28"/>
        </w:rPr>
        <w:t xml:space="preserve">О создании Единой комиссии по размещению заказов на поставки товаров, выполнение работ и оказание услуг </w:t>
      </w:r>
      <w:r>
        <w:rPr>
          <w:sz w:val="28"/>
          <w:szCs w:val="28"/>
        </w:rPr>
        <w:t>для государственных и муниципальных нужд</w:t>
      </w:r>
      <w:r w:rsidRPr="00BC0BC9">
        <w:rPr>
          <w:sz w:val="28"/>
          <w:szCs w:val="28"/>
        </w:rPr>
        <w:t xml:space="preserve"> сельского поселения </w:t>
      </w:r>
      <w:proofErr w:type="spellStart"/>
      <w:r>
        <w:rPr>
          <w:sz w:val="28"/>
          <w:szCs w:val="28"/>
        </w:rPr>
        <w:t>Кунгаковский</w:t>
      </w:r>
      <w:proofErr w:type="spellEnd"/>
      <w:r>
        <w:rPr>
          <w:sz w:val="28"/>
          <w:szCs w:val="28"/>
        </w:rPr>
        <w:t xml:space="preserve"> сельсовет</w:t>
      </w:r>
      <w:r w:rsidRPr="00BC0BC9">
        <w:rPr>
          <w:sz w:val="28"/>
          <w:szCs w:val="28"/>
        </w:rPr>
        <w:t xml:space="preserve"> муниципального района </w:t>
      </w:r>
      <w:proofErr w:type="spellStart"/>
      <w:r w:rsidRPr="00BC0BC9">
        <w:rPr>
          <w:sz w:val="28"/>
          <w:szCs w:val="28"/>
        </w:rPr>
        <w:t>Аскинский</w:t>
      </w:r>
      <w:proofErr w:type="spellEnd"/>
      <w:r w:rsidRPr="00BC0BC9">
        <w:rPr>
          <w:sz w:val="28"/>
          <w:szCs w:val="28"/>
        </w:rPr>
        <w:t xml:space="preserve"> район Республики Башкортостан</w:t>
      </w:r>
    </w:p>
    <w:p w:rsidR="0016200A" w:rsidRDefault="0016200A" w:rsidP="0016200A">
      <w:pPr>
        <w:pStyle w:val="1"/>
        <w:tabs>
          <w:tab w:val="num" w:pos="432"/>
        </w:tabs>
        <w:jc w:val="both"/>
        <w:rPr>
          <w:b w:val="0"/>
          <w:sz w:val="24"/>
          <w:szCs w:val="24"/>
        </w:rPr>
      </w:pPr>
      <w:r>
        <w:rPr>
          <w:b w:val="0"/>
          <w:spacing w:val="-3"/>
          <w:sz w:val="24"/>
          <w:szCs w:val="24"/>
        </w:rPr>
        <w:t xml:space="preserve">        </w:t>
      </w:r>
      <w:r w:rsidRPr="00966890">
        <w:rPr>
          <w:b w:val="0"/>
          <w:spacing w:val="-3"/>
          <w:sz w:val="24"/>
          <w:szCs w:val="24"/>
        </w:rPr>
        <w:t>Во   исполнение   Федерального   закона   от   05 апреля   2013   года № 44-ФЗ «</w:t>
      </w:r>
      <w:r>
        <w:rPr>
          <w:b w:val="0"/>
          <w:spacing w:val="-3"/>
          <w:sz w:val="24"/>
          <w:szCs w:val="24"/>
        </w:rPr>
        <w:t xml:space="preserve"> </w:t>
      </w:r>
      <w:r w:rsidRPr="00966890">
        <w:rPr>
          <w:b w:val="0"/>
          <w:spacing w:val="-3"/>
          <w:sz w:val="24"/>
          <w:szCs w:val="24"/>
        </w:rPr>
        <w:t>О контрактной системе в сфере закупок товаров, работ, услуг    для    государственных    и    муниципальных    нужд»,</w:t>
      </w:r>
      <w:r w:rsidRPr="00966890">
        <w:rPr>
          <w:spacing w:val="-3"/>
          <w:sz w:val="24"/>
          <w:szCs w:val="24"/>
        </w:rPr>
        <w:t xml:space="preserve"> </w:t>
      </w:r>
      <w:r w:rsidRPr="00966890">
        <w:rPr>
          <w:b w:val="0"/>
          <w:sz w:val="24"/>
          <w:szCs w:val="24"/>
        </w:rPr>
        <w:t xml:space="preserve">в целях организации закупок для нужд сельского поселения </w:t>
      </w:r>
      <w:proofErr w:type="spellStart"/>
      <w:r>
        <w:rPr>
          <w:b w:val="0"/>
          <w:sz w:val="24"/>
          <w:szCs w:val="24"/>
        </w:rPr>
        <w:t>Кунгаковский</w:t>
      </w:r>
      <w:proofErr w:type="spellEnd"/>
      <w:r>
        <w:rPr>
          <w:b w:val="0"/>
          <w:sz w:val="24"/>
          <w:szCs w:val="24"/>
        </w:rPr>
        <w:t xml:space="preserve"> сельсовет</w:t>
      </w:r>
      <w:r w:rsidRPr="00966890">
        <w:rPr>
          <w:b w:val="0"/>
          <w:sz w:val="24"/>
          <w:szCs w:val="24"/>
        </w:rPr>
        <w:t xml:space="preserve"> муниципального района </w:t>
      </w:r>
      <w:proofErr w:type="spellStart"/>
      <w:r w:rsidRPr="00966890">
        <w:rPr>
          <w:b w:val="0"/>
          <w:sz w:val="24"/>
          <w:szCs w:val="24"/>
        </w:rPr>
        <w:t>Аскински</w:t>
      </w:r>
      <w:r>
        <w:rPr>
          <w:b w:val="0"/>
          <w:sz w:val="24"/>
          <w:szCs w:val="24"/>
        </w:rPr>
        <w:t>й</w:t>
      </w:r>
      <w:proofErr w:type="spellEnd"/>
      <w:r>
        <w:rPr>
          <w:b w:val="0"/>
          <w:sz w:val="24"/>
          <w:szCs w:val="24"/>
        </w:rPr>
        <w:t xml:space="preserve"> район Республики Башкортостан, </w:t>
      </w:r>
      <w:proofErr w:type="spellStart"/>
      <w:proofErr w:type="gramStart"/>
      <w:r>
        <w:rPr>
          <w:b w:val="0"/>
          <w:sz w:val="24"/>
          <w:szCs w:val="24"/>
        </w:rPr>
        <w:t>п</w:t>
      </w:r>
      <w:proofErr w:type="spellEnd"/>
      <w:proofErr w:type="gramEnd"/>
      <w:r>
        <w:rPr>
          <w:b w:val="0"/>
          <w:sz w:val="24"/>
          <w:szCs w:val="24"/>
        </w:rPr>
        <w:t xml:space="preserve"> о с т а </w:t>
      </w:r>
      <w:proofErr w:type="spellStart"/>
      <w:r>
        <w:rPr>
          <w:b w:val="0"/>
          <w:sz w:val="24"/>
          <w:szCs w:val="24"/>
        </w:rPr>
        <w:t>н</w:t>
      </w:r>
      <w:proofErr w:type="spellEnd"/>
      <w:r>
        <w:rPr>
          <w:b w:val="0"/>
          <w:sz w:val="24"/>
          <w:szCs w:val="24"/>
        </w:rPr>
        <w:t xml:space="preserve"> о в л я ю:</w:t>
      </w:r>
    </w:p>
    <w:p w:rsidR="0016200A" w:rsidRPr="00966890" w:rsidRDefault="0016200A" w:rsidP="0016200A">
      <w:pPr>
        <w:shd w:val="clear" w:color="auto" w:fill="FFFFFF"/>
        <w:tabs>
          <w:tab w:val="left" w:pos="859"/>
        </w:tabs>
        <w:spacing w:line="254" w:lineRule="exact"/>
        <w:jc w:val="both"/>
      </w:pPr>
      <w:r>
        <w:rPr>
          <w:spacing w:val="-29"/>
        </w:rPr>
        <w:t xml:space="preserve">               </w:t>
      </w:r>
      <w:r w:rsidRPr="00966890">
        <w:rPr>
          <w:spacing w:val="-29"/>
        </w:rPr>
        <w:t>1.</w:t>
      </w:r>
      <w:r>
        <w:t xml:space="preserve"> </w:t>
      </w:r>
      <w:r w:rsidRPr="00966890">
        <w:rPr>
          <w:spacing w:val="-2"/>
        </w:rPr>
        <w:t xml:space="preserve">Создать  Единую  комиссию   по  размещению </w:t>
      </w:r>
      <w:r w:rsidRPr="00966890">
        <w:rPr>
          <w:spacing w:val="-4"/>
        </w:rPr>
        <w:t xml:space="preserve">заказов на поставки товаров, выполнение работ и оказание услуг </w:t>
      </w:r>
      <w:r>
        <w:rPr>
          <w:spacing w:val="-4"/>
        </w:rPr>
        <w:t>для государственных и муниципальных нужд</w:t>
      </w:r>
      <w:r w:rsidRPr="00966890">
        <w:rPr>
          <w:spacing w:val="-4"/>
        </w:rPr>
        <w:t xml:space="preserve"> (далее </w:t>
      </w:r>
      <w:r w:rsidRPr="00966890">
        <w:rPr>
          <w:spacing w:val="-8"/>
        </w:rPr>
        <w:t>Комиссия).</w:t>
      </w:r>
    </w:p>
    <w:p w:rsidR="0016200A" w:rsidRPr="00966890" w:rsidRDefault="0016200A" w:rsidP="0016200A">
      <w:pPr>
        <w:shd w:val="clear" w:color="auto" w:fill="FFFFFF"/>
        <w:tabs>
          <w:tab w:val="left" w:pos="754"/>
        </w:tabs>
        <w:spacing w:line="254" w:lineRule="exact"/>
        <w:jc w:val="both"/>
        <w:rPr>
          <w:spacing w:val="-3"/>
        </w:rPr>
      </w:pPr>
      <w:r>
        <w:rPr>
          <w:spacing w:val="-12"/>
        </w:rPr>
        <w:t xml:space="preserve">         </w:t>
      </w:r>
      <w:r w:rsidRPr="00966890">
        <w:rPr>
          <w:spacing w:val="-12"/>
        </w:rPr>
        <w:t>2.</w:t>
      </w:r>
      <w:r>
        <w:t xml:space="preserve"> </w:t>
      </w:r>
      <w:r w:rsidRPr="00966890">
        <w:rPr>
          <w:spacing w:val="-3"/>
        </w:rPr>
        <w:t>Утвердить:</w:t>
      </w:r>
    </w:p>
    <w:p w:rsidR="0016200A" w:rsidRPr="00966890" w:rsidRDefault="0016200A" w:rsidP="0016200A">
      <w:pPr>
        <w:shd w:val="clear" w:color="auto" w:fill="FFFFFF"/>
        <w:spacing w:line="254" w:lineRule="exact"/>
        <w:jc w:val="both"/>
        <w:rPr>
          <w:spacing w:val="-6"/>
        </w:rPr>
      </w:pPr>
      <w:r>
        <w:rPr>
          <w:spacing w:val="-6"/>
        </w:rPr>
        <w:t xml:space="preserve">         </w:t>
      </w:r>
      <w:r w:rsidRPr="00966890">
        <w:rPr>
          <w:spacing w:val="-6"/>
        </w:rPr>
        <w:t xml:space="preserve">2.1 Состав Единой комиссии по размещению заказов на поставки товаров, выполнение работ, оказание услуг </w:t>
      </w:r>
      <w:r>
        <w:rPr>
          <w:spacing w:val="-6"/>
        </w:rPr>
        <w:t>для государственных и муниципальных нужд</w:t>
      </w:r>
      <w:r w:rsidRPr="00966890">
        <w:rPr>
          <w:spacing w:val="-6"/>
        </w:rPr>
        <w:t xml:space="preserve"> согласно приложению № 1;</w:t>
      </w:r>
    </w:p>
    <w:p w:rsidR="0016200A" w:rsidRPr="00966890" w:rsidRDefault="0016200A" w:rsidP="0016200A">
      <w:pPr>
        <w:shd w:val="clear" w:color="auto" w:fill="FFFFFF"/>
        <w:spacing w:line="254" w:lineRule="exact"/>
        <w:jc w:val="both"/>
        <w:rPr>
          <w:spacing w:val="-8"/>
        </w:rPr>
      </w:pPr>
      <w:r>
        <w:rPr>
          <w:spacing w:val="-8"/>
        </w:rPr>
        <w:t xml:space="preserve">        </w:t>
      </w:r>
      <w:r w:rsidRPr="00966890">
        <w:rPr>
          <w:spacing w:val="-8"/>
        </w:rPr>
        <w:t xml:space="preserve">2.2 </w:t>
      </w:r>
      <w:r>
        <w:rPr>
          <w:spacing w:val="-8"/>
        </w:rPr>
        <w:t xml:space="preserve"> </w:t>
      </w:r>
      <w:r w:rsidRPr="00966890">
        <w:rPr>
          <w:spacing w:val="-8"/>
        </w:rPr>
        <w:t xml:space="preserve">Положение о Единой комиссии по размещению заказов </w:t>
      </w:r>
      <w:r w:rsidRPr="00966890">
        <w:rPr>
          <w:spacing w:val="-6"/>
        </w:rPr>
        <w:t xml:space="preserve">на поставки товаров, выполнение работ, оказание услуг </w:t>
      </w:r>
      <w:r>
        <w:rPr>
          <w:spacing w:val="-6"/>
        </w:rPr>
        <w:t>для государственных и муниципальных нужд</w:t>
      </w:r>
      <w:r w:rsidRPr="00966890">
        <w:rPr>
          <w:spacing w:val="-6"/>
        </w:rPr>
        <w:t xml:space="preserve"> согласно приложению № 2;</w:t>
      </w:r>
    </w:p>
    <w:p w:rsidR="0016200A" w:rsidRPr="00966890" w:rsidRDefault="0016200A" w:rsidP="0016200A">
      <w:pPr>
        <w:shd w:val="clear" w:color="auto" w:fill="FFFFFF"/>
        <w:spacing w:line="254" w:lineRule="exact"/>
        <w:jc w:val="both"/>
        <w:rPr>
          <w:spacing w:val="-8"/>
        </w:rPr>
      </w:pPr>
      <w:r>
        <w:rPr>
          <w:spacing w:val="-8"/>
        </w:rPr>
        <w:t xml:space="preserve">        </w:t>
      </w:r>
      <w:r w:rsidRPr="00966890">
        <w:rPr>
          <w:spacing w:val="-8"/>
        </w:rPr>
        <w:t xml:space="preserve">2.3 </w:t>
      </w:r>
      <w:r>
        <w:rPr>
          <w:spacing w:val="-8"/>
        </w:rPr>
        <w:t xml:space="preserve"> </w:t>
      </w:r>
      <w:r w:rsidRPr="00966890">
        <w:rPr>
          <w:spacing w:val="-8"/>
        </w:rPr>
        <w:t xml:space="preserve">Порядок работы Единой комиссии </w:t>
      </w:r>
      <w:r w:rsidRPr="00966890">
        <w:rPr>
          <w:spacing w:val="-6"/>
        </w:rPr>
        <w:t xml:space="preserve">по размещению заказов на поставки товаров, выполнение работ, оказание услуг </w:t>
      </w:r>
      <w:r>
        <w:rPr>
          <w:spacing w:val="-6"/>
        </w:rPr>
        <w:t>для государственных и муниципальных нужд</w:t>
      </w:r>
      <w:r w:rsidRPr="00966890">
        <w:rPr>
          <w:spacing w:val="-6"/>
        </w:rPr>
        <w:t xml:space="preserve"> </w:t>
      </w:r>
      <w:r w:rsidRPr="00966890">
        <w:rPr>
          <w:spacing w:val="-8"/>
        </w:rPr>
        <w:t>согласно приложению №</w:t>
      </w:r>
      <w:r>
        <w:rPr>
          <w:spacing w:val="-8"/>
        </w:rPr>
        <w:t>3.</w:t>
      </w:r>
    </w:p>
    <w:p w:rsidR="001B4832" w:rsidRPr="00EB1FEB" w:rsidRDefault="0016200A" w:rsidP="0016200A">
      <w:pPr>
        <w:jc w:val="both"/>
      </w:pPr>
      <w:r>
        <w:t xml:space="preserve">      </w:t>
      </w:r>
      <w:r w:rsidRPr="00966890">
        <w:t>3. Обнародовать настоящее постановление на информационно</w:t>
      </w:r>
      <w:r>
        <w:t xml:space="preserve">м стенде в здании </w:t>
      </w:r>
      <w:r w:rsidRPr="00966890">
        <w:t xml:space="preserve"> Администрации сельского поселения по адресу: </w:t>
      </w:r>
      <w:proofErr w:type="spellStart"/>
      <w:r>
        <w:t>д</w:t>
      </w:r>
      <w:proofErr w:type="gramStart"/>
      <w:r>
        <w:t>.К</w:t>
      </w:r>
      <w:proofErr w:type="gramEnd"/>
      <w:r>
        <w:t>унгак</w:t>
      </w:r>
      <w:proofErr w:type="spellEnd"/>
      <w:r>
        <w:t>, ул.Молодёжная, д.4</w:t>
      </w:r>
      <w:r w:rsidRPr="00966890">
        <w:t xml:space="preserve"> и на официальном сайте Администрации сельского поселения </w:t>
      </w:r>
      <w:proofErr w:type="spellStart"/>
      <w:r>
        <w:t>Кунгаковский</w:t>
      </w:r>
      <w:proofErr w:type="spellEnd"/>
      <w:r>
        <w:t xml:space="preserve"> сельсовет</w:t>
      </w:r>
      <w:r w:rsidRPr="00966890">
        <w:t xml:space="preserve"> муниципального района </w:t>
      </w:r>
      <w:proofErr w:type="spellStart"/>
      <w:r w:rsidRPr="00966890">
        <w:t>Аскински</w:t>
      </w:r>
      <w:r w:rsidR="00EB1FEB">
        <w:t>й</w:t>
      </w:r>
      <w:proofErr w:type="spellEnd"/>
      <w:r w:rsidR="00EB1FEB">
        <w:t xml:space="preserve"> район Республики Башкортостан www.kungak04sp.ru.</w:t>
      </w:r>
    </w:p>
    <w:p w:rsidR="0016200A" w:rsidRPr="00966890" w:rsidRDefault="0016200A" w:rsidP="0016200A">
      <w:pPr>
        <w:jc w:val="both"/>
      </w:pPr>
      <w:r>
        <w:t xml:space="preserve">      </w:t>
      </w:r>
      <w:r w:rsidR="00EB1FEB" w:rsidRPr="00EB1FEB">
        <w:t>4</w:t>
      </w:r>
      <w:r w:rsidRPr="00966890">
        <w:t>. Настоящее постановление вступает в силу со дня его обнародования.</w:t>
      </w:r>
    </w:p>
    <w:p w:rsidR="0016200A" w:rsidRDefault="0016200A" w:rsidP="0016200A">
      <w:pPr>
        <w:jc w:val="both"/>
      </w:pPr>
      <w:r>
        <w:t xml:space="preserve">      </w:t>
      </w:r>
      <w:r w:rsidR="00EB1FEB" w:rsidRPr="00EB1FEB">
        <w:t>5</w:t>
      </w:r>
      <w:r w:rsidRPr="00966890">
        <w:t xml:space="preserve">. </w:t>
      </w:r>
      <w:proofErr w:type="gramStart"/>
      <w:r w:rsidRPr="00966890">
        <w:t>Контроль за</w:t>
      </w:r>
      <w:proofErr w:type="gramEnd"/>
      <w:r w:rsidRPr="00966890">
        <w:t xml:space="preserve"> исполнением настоящего постановления оставляю за собой.</w:t>
      </w:r>
    </w:p>
    <w:p w:rsidR="0016200A" w:rsidRPr="00966890" w:rsidRDefault="0016200A" w:rsidP="0016200A">
      <w:pPr>
        <w:jc w:val="both"/>
      </w:pPr>
    </w:p>
    <w:p w:rsidR="0016200A" w:rsidRPr="00966890" w:rsidRDefault="0016200A" w:rsidP="0016200A"/>
    <w:p w:rsidR="002F1917" w:rsidRPr="002F1917" w:rsidRDefault="002F1917" w:rsidP="002F1917">
      <w:pPr>
        <w:spacing w:line="360" w:lineRule="auto"/>
        <w:ind w:firstLine="720"/>
        <w:jc w:val="both"/>
        <w:rPr>
          <w:color w:val="000000"/>
        </w:rPr>
      </w:pPr>
    </w:p>
    <w:p w:rsidR="002F1917" w:rsidRPr="002F1917" w:rsidRDefault="002F1917" w:rsidP="002F1917">
      <w:pPr>
        <w:pStyle w:val="a7"/>
        <w:spacing w:before="0" w:beforeAutospacing="0" w:after="0" w:afterAutospacing="0"/>
        <w:ind w:firstLine="708"/>
        <w:jc w:val="right"/>
      </w:pPr>
      <w:r w:rsidRPr="002F1917">
        <w:t xml:space="preserve">Глава </w:t>
      </w:r>
    </w:p>
    <w:p w:rsidR="002F1917" w:rsidRPr="002F1917" w:rsidRDefault="002F1917" w:rsidP="002F1917">
      <w:pPr>
        <w:pStyle w:val="a7"/>
        <w:spacing w:before="0" w:beforeAutospacing="0" w:after="0" w:afterAutospacing="0"/>
        <w:ind w:firstLine="708"/>
        <w:jc w:val="right"/>
      </w:pPr>
      <w:r>
        <w:t>с</w:t>
      </w:r>
      <w:r w:rsidRPr="002F1917">
        <w:t xml:space="preserve">ельского поселения </w:t>
      </w:r>
      <w:proofErr w:type="spellStart"/>
      <w:r w:rsidRPr="002F1917">
        <w:t>Кунгаковский</w:t>
      </w:r>
      <w:proofErr w:type="spellEnd"/>
      <w:r w:rsidRPr="002F1917">
        <w:t xml:space="preserve"> сельсовет </w:t>
      </w:r>
    </w:p>
    <w:p w:rsidR="002F1917" w:rsidRPr="002F1917" w:rsidRDefault="002F1917" w:rsidP="002F1917">
      <w:pPr>
        <w:pStyle w:val="a7"/>
        <w:spacing w:before="0" w:beforeAutospacing="0" w:after="0" w:afterAutospacing="0"/>
        <w:ind w:firstLine="708"/>
        <w:jc w:val="right"/>
      </w:pPr>
      <w:r w:rsidRPr="002F1917">
        <w:t xml:space="preserve">муниципального района </w:t>
      </w:r>
      <w:proofErr w:type="spellStart"/>
      <w:r w:rsidRPr="002F1917">
        <w:t>Аскинский</w:t>
      </w:r>
      <w:proofErr w:type="spellEnd"/>
      <w:r w:rsidRPr="002F1917">
        <w:t xml:space="preserve"> район </w:t>
      </w:r>
    </w:p>
    <w:p w:rsidR="002F1917" w:rsidRPr="002F1917" w:rsidRDefault="002F1917" w:rsidP="002F1917">
      <w:pPr>
        <w:pStyle w:val="a7"/>
        <w:spacing w:before="0" w:beforeAutospacing="0" w:after="0" w:afterAutospacing="0"/>
        <w:ind w:firstLine="708"/>
        <w:jc w:val="right"/>
      </w:pPr>
      <w:r w:rsidRPr="002F1917">
        <w:t xml:space="preserve">Республики Башкортостан </w:t>
      </w:r>
    </w:p>
    <w:p w:rsidR="002F1917" w:rsidRPr="002F1917" w:rsidRDefault="002F1917" w:rsidP="002F1917">
      <w:pPr>
        <w:pStyle w:val="a7"/>
        <w:spacing w:before="0" w:beforeAutospacing="0" w:after="0" w:afterAutospacing="0"/>
        <w:ind w:firstLine="708"/>
        <w:jc w:val="right"/>
      </w:pPr>
      <w:proofErr w:type="spellStart"/>
      <w:r w:rsidRPr="002F1917">
        <w:t>Г.А.Гильманшина</w:t>
      </w:r>
      <w:proofErr w:type="spellEnd"/>
    </w:p>
    <w:p w:rsidR="002F1917" w:rsidRPr="002F1917" w:rsidRDefault="002F1917" w:rsidP="002F1917">
      <w:pPr>
        <w:pStyle w:val="a7"/>
        <w:spacing w:before="0" w:beforeAutospacing="0" w:after="0" w:afterAutospacing="0"/>
        <w:ind w:firstLine="708"/>
        <w:jc w:val="right"/>
      </w:pPr>
    </w:p>
    <w:p w:rsidR="002F1917" w:rsidRPr="002F1917" w:rsidRDefault="002F1917" w:rsidP="002F1917">
      <w:pPr>
        <w:pStyle w:val="a7"/>
        <w:spacing w:before="0" w:beforeAutospacing="0" w:after="0" w:afterAutospacing="0"/>
        <w:ind w:firstLine="708"/>
        <w:jc w:val="right"/>
      </w:pPr>
    </w:p>
    <w:p w:rsidR="002F1917" w:rsidRDefault="002F1917" w:rsidP="002F1917">
      <w:pPr>
        <w:pStyle w:val="a7"/>
        <w:spacing w:before="0" w:beforeAutospacing="0" w:after="0" w:afterAutospacing="0"/>
        <w:ind w:firstLine="708"/>
        <w:jc w:val="right"/>
        <w:rPr>
          <w:sz w:val="28"/>
          <w:szCs w:val="28"/>
        </w:rPr>
      </w:pPr>
    </w:p>
    <w:p w:rsidR="00EB1FEB" w:rsidRPr="00EB1FEB" w:rsidRDefault="00EB1FEB" w:rsidP="00EB1FEB">
      <w:pPr>
        <w:jc w:val="right"/>
        <w:rPr>
          <w:lang w:val="en-US"/>
        </w:rPr>
      </w:pPr>
    </w:p>
    <w:p w:rsidR="00EB1FEB" w:rsidRDefault="00EB1FEB" w:rsidP="00EB1FEB">
      <w:pPr>
        <w:jc w:val="right"/>
        <w:rPr>
          <w:lang w:val="en-US"/>
        </w:rPr>
      </w:pPr>
      <w:r>
        <w:rPr>
          <w:lang w:val="en-US"/>
        </w:rPr>
        <w:t xml:space="preserve">                                </w:t>
      </w:r>
    </w:p>
    <w:p w:rsidR="0016200A" w:rsidRDefault="0016200A" w:rsidP="00EB1FEB">
      <w:pPr>
        <w:jc w:val="right"/>
      </w:pPr>
    </w:p>
    <w:p w:rsidR="0016200A" w:rsidRDefault="0016200A" w:rsidP="0016200A"/>
    <w:p w:rsidR="0016200A" w:rsidRDefault="0016200A" w:rsidP="0016200A"/>
    <w:p w:rsidR="0016200A" w:rsidRDefault="0016200A" w:rsidP="0016200A"/>
    <w:p w:rsidR="0016200A" w:rsidRPr="00966890" w:rsidRDefault="0016200A" w:rsidP="0016200A"/>
    <w:tbl>
      <w:tblPr>
        <w:tblW w:w="10173" w:type="dxa"/>
        <w:tblLayout w:type="fixed"/>
        <w:tblLook w:val="01E0"/>
      </w:tblPr>
      <w:tblGrid>
        <w:gridCol w:w="236"/>
        <w:gridCol w:w="9937"/>
      </w:tblGrid>
      <w:tr w:rsidR="0016200A" w:rsidRPr="00966890" w:rsidTr="00660E30">
        <w:trPr>
          <w:trHeight w:val="1977"/>
        </w:trPr>
        <w:tc>
          <w:tcPr>
            <w:tcW w:w="236" w:type="dxa"/>
          </w:tcPr>
          <w:p w:rsidR="0016200A" w:rsidRPr="00966890" w:rsidRDefault="0016200A" w:rsidP="001B4F32"/>
        </w:tc>
        <w:tc>
          <w:tcPr>
            <w:tcW w:w="9937" w:type="dxa"/>
          </w:tcPr>
          <w:p w:rsidR="0016200A" w:rsidRPr="002F1917" w:rsidRDefault="0016200A" w:rsidP="001B4F32">
            <w:pPr>
              <w:pStyle w:val="a5"/>
              <w:jc w:val="both"/>
              <w:rPr>
                <w:b w:val="0"/>
                <w:sz w:val="20"/>
                <w:szCs w:val="20"/>
              </w:rPr>
            </w:pPr>
            <w:r>
              <w:rPr>
                <w:b w:val="0"/>
                <w:sz w:val="24"/>
              </w:rPr>
              <w:t xml:space="preserve">                                                                                     </w:t>
            </w:r>
            <w:r w:rsidRPr="002F1917">
              <w:rPr>
                <w:b w:val="0"/>
                <w:sz w:val="20"/>
                <w:szCs w:val="20"/>
              </w:rPr>
              <w:t>Приложение № 1</w:t>
            </w:r>
          </w:p>
          <w:p w:rsidR="0016200A" w:rsidRPr="002F1917" w:rsidRDefault="0016200A" w:rsidP="001B4F32">
            <w:pPr>
              <w:pStyle w:val="a5"/>
              <w:ind w:left="5103"/>
              <w:jc w:val="left"/>
              <w:rPr>
                <w:b w:val="0"/>
                <w:sz w:val="20"/>
                <w:szCs w:val="20"/>
              </w:rPr>
            </w:pPr>
            <w:r w:rsidRPr="002F1917">
              <w:rPr>
                <w:b w:val="0"/>
                <w:sz w:val="20"/>
                <w:szCs w:val="20"/>
              </w:rPr>
              <w:t>к  постановлению</w:t>
            </w:r>
            <w:r w:rsidR="002F1917" w:rsidRPr="002F1917">
              <w:rPr>
                <w:b w:val="0"/>
                <w:sz w:val="20"/>
                <w:szCs w:val="20"/>
              </w:rPr>
              <w:t xml:space="preserve"> </w:t>
            </w:r>
            <w:r w:rsidRPr="002F1917">
              <w:rPr>
                <w:b w:val="0"/>
                <w:sz w:val="20"/>
                <w:szCs w:val="20"/>
              </w:rPr>
              <w:t xml:space="preserve">главы сельского поселения </w:t>
            </w:r>
            <w:proofErr w:type="spellStart"/>
            <w:r w:rsidRPr="002F1917">
              <w:rPr>
                <w:b w:val="0"/>
                <w:sz w:val="20"/>
                <w:szCs w:val="20"/>
              </w:rPr>
              <w:t>Кунгаковский</w:t>
            </w:r>
            <w:proofErr w:type="spellEnd"/>
            <w:r w:rsidRPr="002F1917">
              <w:rPr>
                <w:b w:val="0"/>
                <w:sz w:val="20"/>
                <w:szCs w:val="20"/>
              </w:rPr>
              <w:t xml:space="preserve"> сельсовет</w:t>
            </w:r>
          </w:p>
          <w:p w:rsidR="0016200A" w:rsidRPr="002F1917" w:rsidRDefault="0016200A" w:rsidP="001B4F32">
            <w:pPr>
              <w:pStyle w:val="a5"/>
              <w:ind w:left="5103"/>
              <w:jc w:val="left"/>
              <w:rPr>
                <w:b w:val="0"/>
                <w:sz w:val="20"/>
                <w:szCs w:val="20"/>
              </w:rPr>
            </w:pPr>
            <w:r w:rsidRPr="002F1917">
              <w:rPr>
                <w:b w:val="0"/>
                <w:sz w:val="20"/>
                <w:szCs w:val="20"/>
              </w:rPr>
              <w:t>муниципального района</w:t>
            </w:r>
          </w:p>
          <w:p w:rsidR="0016200A" w:rsidRDefault="0016200A" w:rsidP="001B4F32">
            <w:pPr>
              <w:pStyle w:val="a5"/>
              <w:ind w:left="5103"/>
              <w:jc w:val="left"/>
              <w:rPr>
                <w:b w:val="0"/>
                <w:sz w:val="20"/>
                <w:szCs w:val="20"/>
              </w:rPr>
            </w:pPr>
            <w:proofErr w:type="spellStart"/>
            <w:r w:rsidRPr="002F1917">
              <w:rPr>
                <w:b w:val="0"/>
                <w:sz w:val="20"/>
                <w:szCs w:val="20"/>
              </w:rPr>
              <w:t>Аскинский</w:t>
            </w:r>
            <w:proofErr w:type="spellEnd"/>
            <w:r w:rsidRPr="002F1917">
              <w:rPr>
                <w:b w:val="0"/>
                <w:sz w:val="20"/>
                <w:szCs w:val="20"/>
              </w:rPr>
              <w:t xml:space="preserve"> район</w:t>
            </w:r>
            <w:r w:rsidR="009C5FFB">
              <w:rPr>
                <w:b w:val="0"/>
                <w:sz w:val="20"/>
                <w:szCs w:val="20"/>
              </w:rPr>
              <w:t xml:space="preserve"> </w:t>
            </w:r>
            <w:r w:rsidRPr="002F1917">
              <w:rPr>
                <w:b w:val="0"/>
                <w:sz w:val="20"/>
                <w:szCs w:val="20"/>
              </w:rPr>
              <w:t>Республики Башкортостан</w:t>
            </w:r>
          </w:p>
          <w:p w:rsidR="00F93284" w:rsidRPr="002F1917" w:rsidRDefault="00F93284" w:rsidP="001B4F32">
            <w:pPr>
              <w:pStyle w:val="a5"/>
              <w:ind w:left="5103"/>
              <w:jc w:val="left"/>
              <w:rPr>
                <w:b w:val="0"/>
                <w:sz w:val="20"/>
                <w:szCs w:val="20"/>
              </w:rPr>
            </w:pPr>
            <w:r>
              <w:rPr>
                <w:b w:val="0"/>
                <w:sz w:val="20"/>
                <w:szCs w:val="20"/>
              </w:rPr>
              <w:t>от 01 июня 2018 года №13</w:t>
            </w:r>
          </w:p>
          <w:p w:rsidR="0016200A" w:rsidRPr="002F1917" w:rsidRDefault="0016200A" w:rsidP="001B4F32">
            <w:pPr>
              <w:ind w:left="5103"/>
              <w:jc w:val="both"/>
              <w:rPr>
                <w:sz w:val="20"/>
                <w:szCs w:val="20"/>
              </w:rPr>
            </w:pPr>
          </w:p>
          <w:p w:rsidR="0016200A" w:rsidRDefault="0016200A" w:rsidP="001B4F32"/>
          <w:p w:rsidR="002F1917" w:rsidRDefault="0016200A" w:rsidP="002F1917">
            <w:pPr>
              <w:jc w:val="center"/>
              <w:rPr>
                <w:b/>
              </w:rPr>
            </w:pPr>
            <w:r w:rsidRPr="00966890">
              <w:rPr>
                <w:b/>
              </w:rPr>
              <w:t>СОСТАВ</w:t>
            </w:r>
          </w:p>
          <w:p w:rsidR="0016200A" w:rsidRPr="00966890" w:rsidRDefault="0016200A" w:rsidP="002F1917">
            <w:pPr>
              <w:jc w:val="center"/>
            </w:pPr>
            <w:r w:rsidRPr="00966890">
              <w:t xml:space="preserve">единой постоянной комиссии по размещению заказов на поставки товаров, выполнение работ, оказание услуг </w:t>
            </w:r>
            <w:r>
              <w:t>для государственных и муниципальных нужд</w:t>
            </w:r>
            <w:r w:rsidRPr="00966890">
              <w:t xml:space="preserve"> сельского поселения </w:t>
            </w:r>
            <w:proofErr w:type="spellStart"/>
            <w:r>
              <w:t>Кунгаковский</w:t>
            </w:r>
            <w:proofErr w:type="spellEnd"/>
            <w:r>
              <w:t xml:space="preserve"> сельсовет</w:t>
            </w:r>
            <w:r w:rsidRPr="00966890">
              <w:t xml:space="preserve"> муниципального района </w:t>
            </w:r>
            <w:proofErr w:type="spellStart"/>
            <w:r w:rsidRPr="00966890">
              <w:t>Аскинский</w:t>
            </w:r>
            <w:proofErr w:type="spellEnd"/>
            <w:r w:rsidRPr="00966890">
              <w:t xml:space="preserve"> район Республики Башкортостан</w:t>
            </w:r>
          </w:p>
          <w:p w:rsidR="0016200A" w:rsidRPr="00966890" w:rsidRDefault="0016200A" w:rsidP="002F1917">
            <w:pPr>
              <w:jc w:val="center"/>
              <w:rPr>
                <w:b/>
              </w:rPr>
            </w:pPr>
          </w:p>
          <w:p w:rsidR="0016200A" w:rsidRPr="00966890" w:rsidRDefault="0016200A" w:rsidP="001B4F32">
            <w:pPr>
              <w:jc w:val="both"/>
            </w:pPr>
          </w:p>
          <w:p w:rsidR="0016200A" w:rsidRPr="00966890" w:rsidRDefault="0016200A" w:rsidP="001B4F32">
            <w:pPr>
              <w:ind w:right="552"/>
              <w:jc w:val="both"/>
            </w:pPr>
          </w:p>
          <w:p w:rsidR="0016200A" w:rsidRPr="00966890" w:rsidRDefault="002F1917" w:rsidP="001B4F32">
            <w:pPr>
              <w:pStyle w:val="a3"/>
              <w:ind w:left="0"/>
              <w:jc w:val="both"/>
            </w:pPr>
            <w:r>
              <w:t xml:space="preserve">        </w:t>
            </w:r>
            <w:r w:rsidR="0016200A" w:rsidRPr="00966890">
              <w:t xml:space="preserve"> Председатель комиссии</w:t>
            </w:r>
            <w:r w:rsidR="00660E30">
              <w:t>:</w:t>
            </w:r>
          </w:p>
          <w:p w:rsidR="0016200A" w:rsidRPr="00966890" w:rsidRDefault="002F1917" w:rsidP="001B4F32">
            <w:pPr>
              <w:pStyle w:val="a3"/>
              <w:ind w:left="0"/>
              <w:jc w:val="both"/>
            </w:pPr>
            <w:r>
              <w:rPr>
                <w:b/>
              </w:rPr>
              <w:t xml:space="preserve">         </w:t>
            </w:r>
            <w:proofErr w:type="spellStart"/>
            <w:r>
              <w:rPr>
                <w:b/>
              </w:rPr>
              <w:t>Гильманшина</w:t>
            </w:r>
            <w:proofErr w:type="spellEnd"/>
            <w:r>
              <w:rPr>
                <w:b/>
              </w:rPr>
              <w:t xml:space="preserve"> </w:t>
            </w:r>
            <w:proofErr w:type="spellStart"/>
            <w:r>
              <w:rPr>
                <w:b/>
              </w:rPr>
              <w:t>Г</w:t>
            </w:r>
            <w:r w:rsidR="009C5FFB">
              <w:rPr>
                <w:b/>
              </w:rPr>
              <w:t>ульшат</w:t>
            </w:r>
            <w:proofErr w:type="spellEnd"/>
            <w:r w:rsidR="009C5FFB">
              <w:rPr>
                <w:b/>
              </w:rPr>
              <w:t xml:space="preserve"> </w:t>
            </w:r>
            <w:proofErr w:type="spellStart"/>
            <w:r w:rsidR="009C5FFB">
              <w:rPr>
                <w:b/>
              </w:rPr>
              <w:t>Афгановна</w:t>
            </w:r>
            <w:proofErr w:type="spellEnd"/>
            <w:r w:rsidR="0016200A" w:rsidRPr="009C5FFB">
              <w:t xml:space="preserve"> </w:t>
            </w:r>
            <w:r w:rsidR="0016200A" w:rsidRPr="009C5FFB">
              <w:rPr>
                <w:b/>
              </w:rPr>
              <w:t>-</w:t>
            </w:r>
            <w:r w:rsidR="0016200A" w:rsidRPr="009C5FFB">
              <w:t xml:space="preserve"> глава</w:t>
            </w:r>
            <w:r w:rsidR="0016200A" w:rsidRPr="00966890">
              <w:t xml:space="preserve"> сельского поселения </w:t>
            </w:r>
            <w:proofErr w:type="spellStart"/>
            <w:r w:rsidR="0016200A">
              <w:t>Кунгаковский</w:t>
            </w:r>
            <w:proofErr w:type="spellEnd"/>
            <w:r w:rsidR="0016200A">
              <w:t xml:space="preserve"> сельсовет</w:t>
            </w:r>
          </w:p>
          <w:p w:rsidR="0016200A" w:rsidRPr="00966890" w:rsidRDefault="002F1917" w:rsidP="001B4F32">
            <w:pPr>
              <w:pStyle w:val="a3"/>
              <w:ind w:left="0"/>
              <w:jc w:val="both"/>
            </w:pPr>
            <w:r>
              <w:t xml:space="preserve">       </w:t>
            </w:r>
            <w:r w:rsidR="0016200A" w:rsidRPr="00966890">
              <w:t xml:space="preserve"> Секретарь комиссии</w:t>
            </w:r>
            <w:r w:rsidR="00660E30">
              <w:t>:</w:t>
            </w:r>
          </w:p>
          <w:p w:rsidR="0016200A" w:rsidRPr="00966890" w:rsidRDefault="002F1917" w:rsidP="001B4F32">
            <w:pPr>
              <w:pStyle w:val="a3"/>
              <w:ind w:left="0"/>
              <w:jc w:val="both"/>
            </w:pPr>
            <w:r>
              <w:rPr>
                <w:b/>
              </w:rPr>
              <w:t xml:space="preserve">        </w:t>
            </w:r>
            <w:proofErr w:type="spellStart"/>
            <w:r>
              <w:rPr>
                <w:b/>
              </w:rPr>
              <w:t>Вагапова</w:t>
            </w:r>
            <w:proofErr w:type="spellEnd"/>
            <w:r>
              <w:rPr>
                <w:b/>
              </w:rPr>
              <w:t xml:space="preserve"> </w:t>
            </w:r>
            <w:proofErr w:type="spellStart"/>
            <w:r>
              <w:rPr>
                <w:b/>
              </w:rPr>
              <w:t>Л</w:t>
            </w:r>
            <w:r w:rsidR="009C5FFB">
              <w:rPr>
                <w:b/>
              </w:rPr>
              <w:t>ениза</w:t>
            </w:r>
            <w:proofErr w:type="spellEnd"/>
            <w:r w:rsidR="009C5FFB">
              <w:rPr>
                <w:b/>
              </w:rPr>
              <w:t xml:space="preserve"> </w:t>
            </w:r>
            <w:proofErr w:type="spellStart"/>
            <w:r w:rsidR="009C5FFB">
              <w:rPr>
                <w:b/>
              </w:rPr>
              <w:t>Рафиковна</w:t>
            </w:r>
            <w:proofErr w:type="spellEnd"/>
            <w:r w:rsidR="009C5FFB">
              <w:rPr>
                <w:b/>
              </w:rPr>
              <w:t xml:space="preserve"> </w:t>
            </w:r>
            <w:r w:rsidR="0016200A" w:rsidRPr="00966890">
              <w:t xml:space="preserve"> </w:t>
            </w:r>
            <w:r w:rsidR="0016200A" w:rsidRPr="009C5FFB">
              <w:rPr>
                <w:b/>
              </w:rPr>
              <w:t xml:space="preserve">- </w:t>
            </w:r>
            <w:r w:rsidR="0016200A" w:rsidRPr="00966890">
              <w:t>управляющий делами администрации СП</w:t>
            </w:r>
          </w:p>
          <w:p w:rsidR="0016200A" w:rsidRPr="00966890" w:rsidRDefault="002F1917" w:rsidP="001B4F32">
            <w:pPr>
              <w:pStyle w:val="a3"/>
              <w:ind w:left="0"/>
              <w:jc w:val="both"/>
            </w:pPr>
            <w:r>
              <w:t xml:space="preserve">        </w:t>
            </w:r>
            <w:r w:rsidR="0016200A" w:rsidRPr="00966890">
              <w:t>Члены комиссии:</w:t>
            </w:r>
          </w:p>
          <w:p w:rsidR="009C5FFB" w:rsidRPr="009C5FFB" w:rsidRDefault="002F1917" w:rsidP="001B4F32">
            <w:pPr>
              <w:pStyle w:val="a3"/>
              <w:ind w:left="0"/>
              <w:jc w:val="both"/>
            </w:pPr>
            <w:r>
              <w:rPr>
                <w:b/>
              </w:rPr>
              <w:t xml:space="preserve">        </w:t>
            </w:r>
            <w:proofErr w:type="spellStart"/>
            <w:r>
              <w:rPr>
                <w:b/>
              </w:rPr>
              <w:t>Исхаков</w:t>
            </w:r>
            <w:proofErr w:type="spellEnd"/>
            <w:r>
              <w:rPr>
                <w:b/>
              </w:rPr>
              <w:t xml:space="preserve"> А</w:t>
            </w:r>
            <w:r w:rsidR="009C5FFB">
              <w:rPr>
                <w:b/>
              </w:rPr>
              <w:t xml:space="preserve">лмаз </w:t>
            </w:r>
            <w:proofErr w:type="spellStart"/>
            <w:r w:rsidR="009C5FFB">
              <w:rPr>
                <w:b/>
              </w:rPr>
              <w:t>Ниязович</w:t>
            </w:r>
            <w:proofErr w:type="spellEnd"/>
            <w:r>
              <w:rPr>
                <w:b/>
              </w:rPr>
              <w:t xml:space="preserve"> – </w:t>
            </w:r>
            <w:r w:rsidRPr="009C5FFB">
              <w:t xml:space="preserve">заведующий сектором по муниципальным закупкам Администрации </w:t>
            </w:r>
            <w:r w:rsidR="00660E30">
              <w:t xml:space="preserve">МР </w:t>
            </w:r>
            <w:proofErr w:type="spellStart"/>
            <w:r w:rsidRPr="009C5FFB">
              <w:t>Аскинский</w:t>
            </w:r>
            <w:proofErr w:type="spellEnd"/>
            <w:r w:rsidRPr="009C5FFB">
              <w:t xml:space="preserve"> район РБ (по согласованию)</w:t>
            </w:r>
          </w:p>
          <w:p w:rsidR="009C5FFB" w:rsidRDefault="009C5FFB" w:rsidP="001B4F32">
            <w:pPr>
              <w:pStyle w:val="a3"/>
              <w:ind w:left="0"/>
              <w:jc w:val="both"/>
              <w:rPr>
                <w:b/>
              </w:rPr>
            </w:pPr>
            <w:r>
              <w:rPr>
                <w:b/>
              </w:rPr>
              <w:t xml:space="preserve">        Сафин </w:t>
            </w:r>
            <w:proofErr w:type="spellStart"/>
            <w:r>
              <w:rPr>
                <w:b/>
              </w:rPr>
              <w:t>Радик</w:t>
            </w:r>
            <w:proofErr w:type="spellEnd"/>
            <w:r>
              <w:rPr>
                <w:b/>
              </w:rPr>
              <w:t xml:space="preserve"> </w:t>
            </w:r>
            <w:proofErr w:type="spellStart"/>
            <w:r>
              <w:rPr>
                <w:b/>
              </w:rPr>
              <w:t>Фагилевич</w:t>
            </w:r>
            <w:proofErr w:type="spellEnd"/>
            <w:r>
              <w:rPr>
                <w:b/>
              </w:rPr>
              <w:t xml:space="preserve"> -</w:t>
            </w:r>
            <w:r>
              <w:t xml:space="preserve"> юрист Администрации МР </w:t>
            </w:r>
            <w:proofErr w:type="spellStart"/>
            <w:r>
              <w:t>Аскинский</w:t>
            </w:r>
            <w:proofErr w:type="spellEnd"/>
            <w:r>
              <w:t xml:space="preserve"> район</w:t>
            </w:r>
            <w:r>
              <w:rPr>
                <w:b/>
              </w:rPr>
              <w:t xml:space="preserve"> </w:t>
            </w:r>
            <w:r w:rsidRPr="009C5FFB">
              <w:t>РБ (по согласованию)</w:t>
            </w:r>
          </w:p>
          <w:p w:rsidR="009C5FFB" w:rsidRDefault="009C5FFB" w:rsidP="001B4F32">
            <w:pPr>
              <w:jc w:val="both"/>
            </w:pPr>
            <w:r>
              <w:rPr>
                <w:b/>
              </w:rPr>
              <w:t xml:space="preserve">        </w:t>
            </w:r>
            <w:proofErr w:type="spellStart"/>
            <w:r>
              <w:rPr>
                <w:b/>
              </w:rPr>
              <w:t>Шайнурова</w:t>
            </w:r>
            <w:proofErr w:type="spellEnd"/>
            <w:r>
              <w:rPr>
                <w:b/>
              </w:rPr>
              <w:t xml:space="preserve"> Розалия </w:t>
            </w:r>
            <w:proofErr w:type="spellStart"/>
            <w:r>
              <w:rPr>
                <w:b/>
              </w:rPr>
              <w:t>Рафнуровна</w:t>
            </w:r>
            <w:proofErr w:type="spellEnd"/>
            <w:r>
              <w:rPr>
                <w:b/>
              </w:rPr>
              <w:t xml:space="preserve"> </w:t>
            </w:r>
            <w:r>
              <w:t xml:space="preserve"> - экономист по бухгалтерскому учету МКУ «ЦБ сельских поселений МР </w:t>
            </w:r>
            <w:proofErr w:type="spellStart"/>
            <w:r>
              <w:t>Аскинский</w:t>
            </w:r>
            <w:proofErr w:type="spellEnd"/>
            <w:r>
              <w:t xml:space="preserve"> район РБ» </w:t>
            </w:r>
            <w:proofErr w:type="gramStart"/>
            <w:r>
              <w:t xml:space="preserve">( </w:t>
            </w:r>
            <w:proofErr w:type="gramEnd"/>
            <w:r>
              <w:t>по согласованию).</w:t>
            </w: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Pr="00966890" w:rsidRDefault="0016200A" w:rsidP="001B4F32">
            <w:pPr>
              <w:pStyle w:val="a5"/>
              <w:jc w:val="both"/>
              <w:rPr>
                <w:b w:val="0"/>
                <w:sz w:val="24"/>
              </w:rPr>
            </w:pPr>
          </w:p>
          <w:p w:rsidR="0016200A" w:rsidRDefault="0016200A" w:rsidP="001B4F32">
            <w:pPr>
              <w:pStyle w:val="a5"/>
              <w:jc w:val="both"/>
              <w:rPr>
                <w:b w:val="0"/>
                <w:sz w:val="24"/>
              </w:rPr>
            </w:pPr>
          </w:p>
          <w:p w:rsidR="009C5FFB" w:rsidRDefault="009C5FFB" w:rsidP="001B4F32">
            <w:pPr>
              <w:pStyle w:val="a5"/>
              <w:jc w:val="both"/>
              <w:rPr>
                <w:b w:val="0"/>
                <w:sz w:val="24"/>
              </w:rPr>
            </w:pPr>
          </w:p>
          <w:p w:rsidR="009C5FFB" w:rsidRDefault="009C5FFB" w:rsidP="001B4F32">
            <w:pPr>
              <w:pStyle w:val="a5"/>
              <w:jc w:val="both"/>
              <w:rPr>
                <w:b w:val="0"/>
                <w:sz w:val="24"/>
              </w:rPr>
            </w:pPr>
          </w:p>
          <w:p w:rsidR="009C5FFB" w:rsidRDefault="009C5FFB" w:rsidP="001B4F32">
            <w:pPr>
              <w:pStyle w:val="a5"/>
              <w:jc w:val="both"/>
              <w:rPr>
                <w:b w:val="0"/>
                <w:sz w:val="24"/>
              </w:rPr>
            </w:pPr>
          </w:p>
          <w:p w:rsidR="009C5FFB" w:rsidRDefault="009C5FFB" w:rsidP="001B4F32">
            <w:pPr>
              <w:pStyle w:val="a5"/>
              <w:jc w:val="both"/>
              <w:rPr>
                <w:b w:val="0"/>
                <w:sz w:val="24"/>
              </w:rPr>
            </w:pPr>
          </w:p>
          <w:p w:rsidR="009C5FFB" w:rsidRDefault="009C5FFB" w:rsidP="001B4F32">
            <w:pPr>
              <w:pStyle w:val="a5"/>
              <w:jc w:val="both"/>
              <w:rPr>
                <w:b w:val="0"/>
                <w:sz w:val="24"/>
              </w:rPr>
            </w:pPr>
          </w:p>
          <w:p w:rsidR="00660E30" w:rsidRDefault="00660E30" w:rsidP="001B4F32">
            <w:pPr>
              <w:pStyle w:val="a5"/>
              <w:jc w:val="both"/>
              <w:rPr>
                <w:b w:val="0"/>
                <w:sz w:val="24"/>
              </w:rPr>
            </w:pPr>
          </w:p>
          <w:p w:rsidR="009C5FFB" w:rsidRDefault="009C5FFB" w:rsidP="001B4F32">
            <w:pPr>
              <w:pStyle w:val="a5"/>
              <w:jc w:val="both"/>
              <w:rPr>
                <w:b w:val="0"/>
                <w:sz w:val="24"/>
              </w:rPr>
            </w:pPr>
          </w:p>
          <w:p w:rsidR="009C5FFB" w:rsidRDefault="009C5FFB" w:rsidP="001B4F32">
            <w:pPr>
              <w:pStyle w:val="a5"/>
              <w:jc w:val="both"/>
              <w:rPr>
                <w:b w:val="0"/>
                <w:sz w:val="24"/>
              </w:rPr>
            </w:pPr>
          </w:p>
          <w:p w:rsidR="0016200A" w:rsidRDefault="0016200A" w:rsidP="001B4F32">
            <w:pPr>
              <w:pStyle w:val="a5"/>
              <w:jc w:val="both"/>
              <w:rPr>
                <w:b w:val="0"/>
                <w:sz w:val="24"/>
              </w:rPr>
            </w:pPr>
          </w:p>
          <w:p w:rsidR="009C5FFB" w:rsidRPr="00966890" w:rsidRDefault="009C5FFB" w:rsidP="001B4F32">
            <w:pPr>
              <w:pStyle w:val="a5"/>
              <w:jc w:val="both"/>
              <w:rPr>
                <w:b w:val="0"/>
                <w:sz w:val="24"/>
              </w:rPr>
            </w:pPr>
          </w:p>
          <w:tbl>
            <w:tblPr>
              <w:tblW w:w="9825" w:type="dxa"/>
              <w:tblLayout w:type="fixed"/>
              <w:tblLook w:val="01E0"/>
            </w:tblPr>
            <w:tblGrid>
              <w:gridCol w:w="5253"/>
              <w:gridCol w:w="4572"/>
            </w:tblGrid>
            <w:tr w:rsidR="0016200A" w:rsidTr="001B4F32">
              <w:trPr>
                <w:trHeight w:val="1977"/>
              </w:trPr>
              <w:tc>
                <w:tcPr>
                  <w:tcW w:w="5255" w:type="dxa"/>
                </w:tcPr>
                <w:p w:rsidR="0016200A" w:rsidRDefault="0016200A" w:rsidP="001B4F32">
                  <w:pPr>
                    <w:pStyle w:val="a5"/>
                    <w:jc w:val="left"/>
                    <w:rPr>
                      <w:b w:val="0"/>
                      <w:sz w:val="28"/>
                      <w:szCs w:val="28"/>
                    </w:rPr>
                  </w:pPr>
                </w:p>
              </w:tc>
              <w:tc>
                <w:tcPr>
                  <w:tcW w:w="4573" w:type="dxa"/>
                </w:tcPr>
                <w:p w:rsidR="0016200A" w:rsidRPr="009C5FFB" w:rsidRDefault="0016200A" w:rsidP="001B4F32">
                  <w:pPr>
                    <w:pStyle w:val="a5"/>
                    <w:jc w:val="left"/>
                    <w:rPr>
                      <w:b w:val="0"/>
                      <w:sz w:val="20"/>
                      <w:szCs w:val="20"/>
                    </w:rPr>
                  </w:pPr>
                  <w:r w:rsidRPr="009C5FFB">
                    <w:rPr>
                      <w:b w:val="0"/>
                      <w:sz w:val="20"/>
                      <w:szCs w:val="20"/>
                    </w:rPr>
                    <w:t>Приложение № 2</w:t>
                  </w:r>
                </w:p>
                <w:p w:rsidR="0016200A" w:rsidRPr="009C5FFB" w:rsidRDefault="0016200A" w:rsidP="001B4F32">
                  <w:pPr>
                    <w:pStyle w:val="a5"/>
                    <w:jc w:val="left"/>
                    <w:rPr>
                      <w:b w:val="0"/>
                      <w:sz w:val="20"/>
                      <w:szCs w:val="20"/>
                    </w:rPr>
                  </w:pPr>
                  <w:r w:rsidRPr="009C5FFB">
                    <w:rPr>
                      <w:b w:val="0"/>
                      <w:sz w:val="20"/>
                      <w:szCs w:val="20"/>
                    </w:rPr>
                    <w:t xml:space="preserve">к  постановлению  главы сельского поселения </w:t>
                  </w:r>
                  <w:proofErr w:type="spellStart"/>
                  <w:r w:rsidRPr="009C5FFB">
                    <w:rPr>
                      <w:b w:val="0"/>
                      <w:sz w:val="20"/>
                      <w:szCs w:val="20"/>
                    </w:rPr>
                    <w:t>Кунгаковский</w:t>
                  </w:r>
                  <w:proofErr w:type="spellEnd"/>
                  <w:r w:rsidRPr="009C5FFB">
                    <w:rPr>
                      <w:b w:val="0"/>
                      <w:sz w:val="20"/>
                      <w:szCs w:val="20"/>
                    </w:rPr>
                    <w:t xml:space="preserve"> сельсовет</w:t>
                  </w:r>
                  <w:r w:rsidR="009C5FFB">
                    <w:rPr>
                      <w:b w:val="0"/>
                      <w:sz w:val="20"/>
                      <w:szCs w:val="20"/>
                    </w:rPr>
                    <w:t xml:space="preserve">  </w:t>
                  </w:r>
                  <w:r w:rsidRPr="009C5FFB">
                    <w:rPr>
                      <w:b w:val="0"/>
                      <w:sz w:val="20"/>
                      <w:szCs w:val="20"/>
                    </w:rPr>
                    <w:t xml:space="preserve">муниципального района </w:t>
                  </w:r>
                </w:p>
                <w:p w:rsidR="0016200A" w:rsidRPr="009C5FFB" w:rsidRDefault="0016200A" w:rsidP="001B4F32">
                  <w:pPr>
                    <w:pStyle w:val="a5"/>
                    <w:jc w:val="left"/>
                    <w:rPr>
                      <w:b w:val="0"/>
                      <w:sz w:val="20"/>
                      <w:szCs w:val="20"/>
                    </w:rPr>
                  </w:pPr>
                  <w:proofErr w:type="spellStart"/>
                  <w:r w:rsidRPr="009C5FFB">
                    <w:rPr>
                      <w:b w:val="0"/>
                      <w:sz w:val="20"/>
                      <w:szCs w:val="20"/>
                    </w:rPr>
                    <w:t>Аскинский</w:t>
                  </w:r>
                  <w:proofErr w:type="spellEnd"/>
                  <w:r w:rsidRPr="009C5FFB">
                    <w:rPr>
                      <w:b w:val="0"/>
                      <w:sz w:val="20"/>
                      <w:szCs w:val="20"/>
                    </w:rPr>
                    <w:t xml:space="preserve"> район</w:t>
                  </w:r>
                </w:p>
                <w:p w:rsidR="0016200A" w:rsidRDefault="0016200A" w:rsidP="001B4F32">
                  <w:pPr>
                    <w:pStyle w:val="a5"/>
                    <w:jc w:val="left"/>
                    <w:rPr>
                      <w:b w:val="0"/>
                      <w:sz w:val="20"/>
                      <w:szCs w:val="20"/>
                    </w:rPr>
                  </w:pPr>
                  <w:r w:rsidRPr="009C5FFB">
                    <w:rPr>
                      <w:b w:val="0"/>
                      <w:sz w:val="20"/>
                      <w:szCs w:val="20"/>
                    </w:rPr>
                    <w:t>Республики Башкортостан</w:t>
                  </w:r>
                </w:p>
                <w:p w:rsidR="00F93284" w:rsidRPr="009C5FFB" w:rsidRDefault="00F93284" w:rsidP="001B4F32">
                  <w:pPr>
                    <w:pStyle w:val="a5"/>
                    <w:jc w:val="left"/>
                    <w:rPr>
                      <w:b w:val="0"/>
                      <w:sz w:val="20"/>
                      <w:szCs w:val="20"/>
                    </w:rPr>
                  </w:pPr>
                  <w:r>
                    <w:rPr>
                      <w:b w:val="0"/>
                      <w:sz w:val="20"/>
                      <w:szCs w:val="20"/>
                    </w:rPr>
                    <w:t>от 01 июня 2018 года №13</w:t>
                  </w:r>
                </w:p>
                <w:p w:rsidR="0016200A" w:rsidRDefault="0016200A" w:rsidP="001B4F32">
                  <w:pPr>
                    <w:pStyle w:val="a5"/>
                    <w:jc w:val="left"/>
                    <w:rPr>
                      <w:b w:val="0"/>
                      <w:sz w:val="24"/>
                    </w:rPr>
                  </w:pPr>
                </w:p>
              </w:tc>
            </w:tr>
          </w:tbl>
          <w:p w:rsidR="009C5FFB" w:rsidRDefault="0016200A" w:rsidP="009C5FFB">
            <w:pPr>
              <w:pStyle w:val="a4"/>
              <w:jc w:val="center"/>
              <w:rPr>
                <w:rFonts w:ascii="Times New Roman" w:hAnsi="Times New Roman"/>
                <w:b/>
                <w:sz w:val="28"/>
                <w:szCs w:val="28"/>
              </w:rPr>
            </w:pPr>
            <w:r w:rsidRPr="009C5FFB">
              <w:rPr>
                <w:rFonts w:ascii="Times New Roman" w:hAnsi="Times New Roman"/>
                <w:b/>
                <w:sz w:val="28"/>
                <w:szCs w:val="28"/>
              </w:rPr>
              <w:t>ПОЛОЖЕНИЕ</w:t>
            </w:r>
            <w:r w:rsidR="009C5FFB" w:rsidRPr="009C5FFB">
              <w:rPr>
                <w:rFonts w:ascii="Times New Roman" w:hAnsi="Times New Roman"/>
                <w:b/>
                <w:sz w:val="28"/>
                <w:szCs w:val="28"/>
              </w:rPr>
              <w:t xml:space="preserve">                                                                                             </w:t>
            </w:r>
          </w:p>
          <w:p w:rsidR="0016200A" w:rsidRPr="009C5FFB" w:rsidRDefault="009C5FFB" w:rsidP="009C5FFB">
            <w:pPr>
              <w:pStyle w:val="a4"/>
              <w:jc w:val="center"/>
              <w:rPr>
                <w:rFonts w:ascii="Times New Roman" w:hAnsi="Times New Roman"/>
                <w:b/>
                <w:sz w:val="28"/>
                <w:szCs w:val="28"/>
              </w:rPr>
            </w:pPr>
            <w:r w:rsidRPr="009C5FFB">
              <w:rPr>
                <w:rFonts w:ascii="Times New Roman" w:hAnsi="Times New Roman"/>
                <w:b/>
                <w:sz w:val="28"/>
                <w:szCs w:val="28"/>
              </w:rPr>
              <w:t xml:space="preserve">    </w:t>
            </w:r>
            <w:r w:rsidR="0016200A" w:rsidRPr="009C5FFB">
              <w:rPr>
                <w:rFonts w:ascii="Times New Roman" w:hAnsi="Times New Roman"/>
                <w:sz w:val="28"/>
                <w:szCs w:val="28"/>
              </w:rPr>
              <w:t>о Единой комиссии по размещению заказов на поставки товаров, выполнение работ, оказание услуг для государственных и муниципальных нужд</w:t>
            </w:r>
            <w:bookmarkStart w:id="0" w:name="_Toc119576958"/>
          </w:p>
          <w:p w:rsidR="0016200A" w:rsidRPr="009C5FFB" w:rsidRDefault="0016200A" w:rsidP="00421D39">
            <w:pPr>
              <w:pStyle w:val="1"/>
              <w:tabs>
                <w:tab w:val="num" w:pos="432"/>
              </w:tabs>
              <w:jc w:val="center"/>
              <w:rPr>
                <w:b w:val="0"/>
                <w:sz w:val="24"/>
                <w:szCs w:val="24"/>
              </w:rPr>
            </w:pPr>
            <w:r w:rsidRPr="009C5FFB">
              <w:rPr>
                <w:sz w:val="24"/>
              </w:rPr>
              <w:t>1. Общие положения</w:t>
            </w:r>
            <w:bookmarkEnd w:id="0"/>
          </w:p>
          <w:p w:rsidR="0016200A" w:rsidRPr="00966890" w:rsidRDefault="0016200A" w:rsidP="001B4F32">
            <w:pPr>
              <w:ind w:firstLine="709"/>
              <w:jc w:val="both"/>
            </w:pPr>
            <w:proofErr w:type="gramStart"/>
            <w:r w:rsidRPr="00966890">
              <w:t xml:space="preserve">Настоящее положение о Единой комиссии по размещению заказов на поставки товаров, выполнение работ, оказание услуг </w:t>
            </w:r>
            <w:r>
              <w:t>для государственных и муниципальных нужд</w:t>
            </w:r>
            <w:r w:rsidRPr="00966890">
              <w:t xml:space="preserve"> администрации сельского поселения </w:t>
            </w:r>
            <w:proofErr w:type="spellStart"/>
            <w:r>
              <w:t>Кунгаковский</w:t>
            </w:r>
            <w:proofErr w:type="spellEnd"/>
            <w:r>
              <w:t xml:space="preserve"> сельсовет</w:t>
            </w:r>
            <w:r w:rsidRPr="00966890">
              <w:t xml:space="preserve"> (далее - Положение) определяет понятие, цели и задачи создания, функции, требования к составу и порядок деятельности единой комиссии по размещению заказов на поставки товаров, выполнение работ, оказание услуг </w:t>
            </w:r>
            <w:r>
              <w:t>для государственных и муниципальных нужд</w:t>
            </w:r>
            <w:r w:rsidRPr="00966890">
              <w:t xml:space="preserve"> администрации сельского поселения</w:t>
            </w:r>
            <w:proofErr w:type="gramEnd"/>
            <w:r w:rsidRPr="00966890">
              <w:t xml:space="preserve"> </w:t>
            </w:r>
            <w:proofErr w:type="spellStart"/>
            <w:r>
              <w:t>Кунгаковский</w:t>
            </w:r>
            <w:proofErr w:type="spellEnd"/>
            <w:r>
              <w:t xml:space="preserve"> сельсовет</w:t>
            </w:r>
            <w:r w:rsidRPr="00966890">
              <w:t xml:space="preserve"> путём проведения электронных торгов, торгов в форме конкурса и аукциона, а также без проведения торгов путём запроса котировок цен на товары, работы, услуги (далее - Единая комиссия).</w:t>
            </w:r>
          </w:p>
          <w:p w:rsidR="0016200A" w:rsidRPr="00966890" w:rsidRDefault="0016200A" w:rsidP="001B4F32">
            <w:pPr>
              <w:ind w:firstLine="709"/>
              <w:jc w:val="both"/>
            </w:pPr>
            <w:r w:rsidRPr="00966890">
              <w:t xml:space="preserve">Размещение заказов на поставки товаров, выполнение работ, оказание услуг </w:t>
            </w:r>
            <w:r>
              <w:t>для государственных и муниципальных нужд</w:t>
            </w:r>
            <w:r w:rsidRPr="00966890">
              <w:t xml:space="preserve"> администрации сельского поселения </w:t>
            </w:r>
            <w:proofErr w:type="spellStart"/>
            <w:r>
              <w:t>Кунгаковский</w:t>
            </w:r>
            <w:proofErr w:type="spellEnd"/>
            <w:r>
              <w:t xml:space="preserve"> сельсовет</w:t>
            </w:r>
            <w:r w:rsidRPr="00966890">
              <w:t xml:space="preserve"> (далее – муниципальные нужды) осуществляется муниципальным заказчиком администрации сельского поселения </w:t>
            </w:r>
            <w:proofErr w:type="spellStart"/>
            <w:r>
              <w:t>Кунгаковский</w:t>
            </w:r>
            <w:proofErr w:type="spellEnd"/>
            <w:r>
              <w:t xml:space="preserve"> сельсовет</w:t>
            </w:r>
            <w:r w:rsidRPr="00966890">
              <w:t xml:space="preserve"> (далее – заказчик), органом, уполномоченным на осуществление функций по размещению заказов </w:t>
            </w:r>
            <w:r>
              <w:t>для государственных и муниципальных нужд</w:t>
            </w:r>
            <w:r w:rsidRPr="00966890">
              <w:t xml:space="preserve"> (далее – уполномоченный орган).</w:t>
            </w:r>
          </w:p>
          <w:p w:rsidR="0016200A" w:rsidRPr="00966890" w:rsidRDefault="0016200A" w:rsidP="001B4F32">
            <w:pPr>
              <w:ind w:firstLine="709"/>
              <w:jc w:val="both"/>
            </w:pPr>
            <w:r w:rsidRPr="00966890">
              <w:t>В процессе осуществления своих функций Единая комиссия взаимодействует с заказчиком, уполномоченным органом в порядке, установленном настоящим Положением.</w:t>
            </w:r>
          </w:p>
          <w:p w:rsidR="0016200A" w:rsidRPr="00966890" w:rsidRDefault="0016200A" w:rsidP="001B4F32">
            <w:pPr>
              <w:ind w:firstLine="709"/>
              <w:jc w:val="both"/>
            </w:pPr>
          </w:p>
          <w:p w:rsidR="0016200A" w:rsidRPr="00966890" w:rsidRDefault="0016200A" w:rsidP="00421D39">
            <w:pPr>
              <w:jc w:val="center"/>
              <w:rPr>
                <w:b/>
              </w:rPr>
            </w:pPr>
            <w:r w:rsidRPr="00966890">
              <w:rPr>
                <w:b/>
              </w:rPr>
              <w:t>2. Правовое регулирование</w:t>
            </w:r>
          </w:p>
          <w:p w:rsidR="0016200A" w:rsidRPr="00966890" w:rsidRDefault="0016200A" w:rsidP="001B4F32">
            <w:pPr>
              <w:ind w:firstLine="709"/>
              <w:jc w:val="both"/>
            </w:pPr>
            <w:proofErr w:type="gramStart"/>
            <w:r w:rsidRPr="00966890">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Pr="00966890">
              <w:rPr>
                <w:b/>
                <w:spacing w:val="-3"/>
              </w:rPr>
              <w:t xml:space="preserve">   </w:t>
            </w:r>
            <w:r w:rsidRPr="00CB7C89">
              <w:rPr>
                <w:spacing w:val="-3"/>
              </w:rPr>
              <w:t>05 апреля   2013   года № 44-ФЗ «О контрактной системе в сфере закупок</w:t>
            </w:r>
            <w:r w:rsidRPr="00966890">
              <w:rPr>
                <w:b/>
                <w:spacing w:val="-3"/>
              </w:rPr>
              <w:t xml:space="preserve"> </w:t>
            </w:r>
            <w:r w:rsidRPr="00CB7C89">
              <w:rPr>
                <w:spacing w:val="-3"/>
              </w:rPr>
              <w:t>товаров, работ, услуг    для    государственных    и    муниципальных    нужд»</w:t>
            </w:r>
            <w:r w:rsidRPr="00CB7C89">
              <w:t>,</w:t>
            </w:r>
            <w:r w:rsidRPr="00966890">
              <w:t xml:space="preserve"> иными федеральными законами, нормативными правовыми актами Правительства Российской Федерации, нормативными правовыми актами администрации сельского поселения </w:t>
            </w:r>
            <w:proofErr w:type="spellStart"/>
            <w:r>
              <w:t>Кунгаковский</w:t>
            </w:r>
            <w:proofErr w:type="spellEnd"/>
            <w:r>
              <w:t xml:space="preserve"> сельсовет</w:t>
            </w:r>
            <w:r w:rsidRPr="00966890">
              <w:t xml:space="preserve"> и настоящим Положением.</w:t>
            </w:r>
            <w:proofErr w:type="gramEnd"/>
          </w:p>
          <w:p w:rsidR="0016200A" w:rsidRPr="00966890" w:rsidRDefault="0016200A" w:rsidP="001B4F32">
            <w:pPr>
              <w:ind w:firstLine="709"/>
              <w:jc w:val="both"/>
            </w:pPr>
          </w:p>
          <w:p w:rsidR="0016200A" w:rsidRPr="00966890" w:rsidRDefault="0016200A" w:rsidP="00421D39">
            <w:pPr>
              <w:jc w:val="center"/>
              <w:rPr>
                <w:b/>
              </w:rPr>
            </w:pPr>
            <w:r w:rsidRPr="00966890">
              <w:rPr>
                <w:b/>
              </w:rPr>
              <w:t>3. Цели и задачи Единой комиссии</w:t>
            </w:r>
          </w:p>
          <w:p w:rsidR="0016200A" w:rsidRPr="00966890" w:rsidRDefault="0016200A" w:rsidP="001B4F32">
            <w:pPr>
              <w:ind w:firstLine="709"/>
              <w:jc w:val="both"/>
            </w:pPr>
            <w:r w:rsidRPr="00966890">
              <w:t>3.1. Единая комиссия создается в целях:</w:t>
            </w:r>
          </w:p>
          <w:p w:rsidR="0016200A" w:rsidRPr="00966890" w:rsidRDefault="0016200A" w:rsidP="001B4F32">
            <w:pPr>
              <w:ind w:firstLine="709"/>
              <w:jc w:val="both"/>
            </w:pPr>
            <w:r w:rsidRPr="00966890">
              <w:t xml:space="preserve">3.1.1. </w:t>
            </w:r>
            <w:proofErr w:type="gramStart"/>
            <w:r w:rsidRPr="00966890">
              <w:t xml:space="preserve">Рассмотрения, оценки и сопоставления заявок на участие в конкурсах с целью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w:t>
            </w:r>
            <w:r>
              <w:t>для государственных и муниципальных нужд</w:t>
            </w:r>
            <w:r w:rsidRPr="00966890">
              <w:t>, а также для признания конкурсов в предусмотренных законодательством Российской Федерации случаях несостоявшимися.</w:t>
            </w:r>
            <w:proofErr w:type="gramEnd"/>
          </w:p>
          <w:p w:rsidR="0016200A" w:rsidRPr="00966890" w:rsidRDefault="0016200A" w:rsidP="001B4F32">
            <w:pPr>
              <w:ind w:firstLine="709"/>
              <w:jc w:val="both"/>
            </w:pPr>
            <w:r w:rsidRPr="00966890">
              <w:t xml:space="preserve">3.1.2. </w:t>
            </w:r>
            <w:proofErr w:type="gramStart"/>
            <w:r w:rsidRPr="00966890">
              <w:t xml:space="preserve">Рассмотрения заявок на участие в аукционе с целью определения участников аукциона, подведения итогов аукционов на право заключения муниципальных контрактов на поставки товаров, выполнение работ, оказание услуг </w:t>
            </w:r>
            <w:r>
              <w:t>для государственных и муниципальных нужд</w:t>
            </w:r>
            <w:r w:rsidRPr="00966890">
              <w:t>, а также для признания аукционов в предусмотренных законодательством Российской Федерации случаях несостоявшимися.</w:t>
            </w:r>
            <w:proofErr w:type="gramEnd"/>
          </w:p>
          <w:p w:rsidR="0016200A" w:rsidRPr="00966890" w:rsidRDefault="0016200A" w:rsidP="001B4F32">
            <w:pPr>
              <w:ind w:firstLine="709"/>
              <w:jc w:val="both"/>
            </w:pPr>
            <w:r w:rsidRPr="00966890">
              <w:t xml:space="preserve">3.1.3. </w:t>
            </w:r>
            <w:proofErr w:type="gramStart"/>
            <w:r w:rsidRPr="00966890">
              <w:t xml:space="preserve">Рассмотрения и оценки котировочных заявок с целью подведения итогов и определения победителей при размещении муниципальных заказов путем запроса котировок цен на поставки товаров, выполнение работ, услуг </w:t>
            </w:r>
            <w:r>
              <w:t>для государственных и муниципальных нужд</w:t>
            </w:r>
            <w:r w:rsidRPr="00966890">
              <w:t xml:space="preserve">, а также для отклонения котировочных заявок в предусмотренных законодательством </w:t>
            </w:r>
            <w:r w:rsidRPr="00966890">
              <w:lastRenderedPageBreak/>
              <w:t>Российской Федерации случаях.</w:t>
            </w:r>
            <w:proofErr w:type="gramEnd"/>
          </w:p>
          <w:p w:rsidR="0016200A" w:rsidRPr="00966890" w:rsidRDefault="0016200A" w:rsidP="001B4F32">
            <w:pPr>
              <w:ind w:firstLine="709"/>
              <w:jc w:val="both"/>
            </w:pPr>
            <w:r w:rsidRPr="00966890">
              <w:t xml:space="preserve">3.1.4. </w:t>
            </w:r>
            <w:proofErr w:type="gramStart"/>
            <w:r w:rsidRPr="00966890">
              <w:t>Рассмотрения заявок на участие в предварительном отборе с целью принятия решения о включении (</w:t>
            </w:r>
            <w:proofErr w:type="spellStart"/>
            <w:r w:rsidRPr="00966890">
              <w:t>невключении</w:t>
            </w:r>
            <w:proofErr w:type="spellEnd"/>
            <w:r w:rsidRPr="00966890">
              <w:t>) участников размещения заказа в перечень поставщиков и составление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случаях размещения заказов путем проведения запроса котировок</w:t>
            </w:r>
            <w:proofErr w:type="gramEnd"/>
            <w:r w:rsidRPr="00966890">
              <w:t xml:space="preserve"> в целях оказания гуманитарной помощи либо ликвидации последствий чрезвычайных ситуаций природного и</w:t>
            </w:r>
            <w:r>
              <w:t>ли техногенного характера (статья 93 п.9 5 Федерального закона от 05.04.2013 № 4</w:t>
            </w:r>
            <w:r w:rsidRPr="00966890">
              <w:t>4-ФЗ) (далее – предварительный отбор).</w:t>
            </w:r>
          </w:p>
          <w:p w:rsidR="0016200A" w:rsidRPr="00966890" w:rsidRDefault="0016200A" w:rsidP="001B4F32">
            <w:pPr>
              <w:ind w:firstLine="709"/>
              <w:jc w:val="both"/>
            </w:pPr>
            <w:r w:rsidRPr="00966890">
              <w:t>3.2. Исходя из целей деятельности Единой комиссии, определенных в пункте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16200A" w:rsidRPr="00966890" w:rsidRDefault="0016200A" w:rsidP="001B4F32">
            <w:pPr>
              <w:ind w:firstLine="709"/>
              <w:jc w:val="both"/>
            </w:pPr>
            <w:r w:rsidRPr="00966890">
              <w:t>3.2.1. Обеспечение объективности при рассмотрении, сопоставлении и оценке заявок на участие в торгах, поданных в письменной форме либо в форме электронных документов и подписанных в соответствии с нормативными правовыми актами Российской Федерации.</w:t>
            </w:r>
          </w:p>
          <w:p w:rsidR="0016200A" w:rsidRPr="00966890" w:rsidRDefault="0016200A" w:rsidP="001B4F32">
            <w:pPr>
              <w:ind w:firstLine="709"/>
              <w:jc w:val="both"/>
            </w:pPr>
            <w:r w:rsidRPr="00966890">
              <w:t>3.2.2. Обеспечение объективности при рассмотрении и оценке котировочных заявок, поданных в письменной форме либо в форме электронных документов и подписанных в соответствии с нормативными правовыми актами Российской Федерации.</w:t>
            </w:r>
          </w:p>
          <w:p w:rsidR="0016200A" w:rsidRPr="00966890" w:rsidRDefault="0016200A" w:rsidP="001B4F32">
            <w:pPr>
              <w:ind w:firstLine="709"/>
              <w:jc w:val="both"/>
            </w:pPr>
            <w:r w:rsidRPr="00966890">
              <w:t>3.2.3. Обеспечение эффективности и экономности использования бюджетных средств и (или) средств внебюджетных источников финансирования.</w:t>
            </w:r>
          </w:p>
          <w:p w:rsidR="0016200A" w:rsidRPr="00966890" w:rsidRDefault="0016200A" w:rsidP="001B4F32">
            <w:pPr>
              <w:ind w:firstLine="709"/>
              <w:jc w:val="both"/>
            </w:pPr>
            <w:r w:rsidRPr="00966890">
              <w:t xml:space="preserve">3.2.4. Соблюдение принципов публичности, прозрачности, </w:t>
            </w:r>
            <w:proofErr w:type="spellStart"/>
            <w:r w:rsidRPr="00966890">
              <w:t>конкурентности</w:t>
            </w:r>
            <w:proofErr w:type="spellEnd"/>
            <w:r w:rsidRPr="00966890">
              <w:t xml:space="preserve">, равных условий и </w:t>
            </w:r>
            <w:proofErr w:type="spellStart"/>
            <w:r w:rsidRPr="00966890">
              <w:t>недискриминации</w:t>
            </w:r>
            <w:proofErr w:type="spellEnd"/>
            <w:r w:rsidRPr="00966890">
              <w:t xml:space="preserve"> при размещении заказов.</w:t>
            </w:r>
          </w:p>
          <w:p w:rsidR="0016200A" w:rsidRPr="00966890" w:rsidRDefault="0016200A" w:rsidP="001B4F32">
            <w:pPr>
              <w:ind w:firstLine="709"/>
              <w:jc w:val="both"/>
            </w:pPr>
            <w:r w:rsidRPr="00966890">
              <w:t>3.2.5. Устранение возможностей злоупотребления и коррупции при размещении заказов.</w:t>
            </w:r>
          </w:p>
          <w:p w:rsidR="0016200A" w:rsidRPr="00966890" w:rsidRDefault="0016200A" w:rsidP="001B4F32">
            <w:pPr>
              <w:jc w:val="both"/>
            </w:pPr>
          </w:p>
          <w:p w:rsidR="0016200A" w:rsidRPr="00966890" w:rsidRDefault="0016200A" w:rsidP="00421D39">
            <w:pPr>
              <w:jc w:val="center"/>
              <w:rPr>
                <w:b/>
              </w:rPr>
            </w:pPr>
            <w:r w:rsidRPr="00966890">
              <w:rPr>
                <w:b/>
              </w:rPr>
              <w:t>4. Порядок формирования Единой комиссии</w:t>
            </w:r>
          </w:p>
          <w:p w:rsidR="001B45AF" w:rsidRDefault="0016200A" w:rsidP="001B45AF">
            <w:pPr>
              <w:ind w:firstLine="709"/>
              <w:jc w:val="both"/>
            </w:pPr>
            <w:r w:rsidRPr="00966890">
              <w:t>4.1. Единая комиссия является коллегиальным органом заказчика, уполномоченного органа, основанным на постоянной основе, и образуется решениями заказчика, уполномоченного органа.</w:t>
            </w:r>
            <w:r w:rsidR="001B45AF">
              <w:t xml:space="preserve">                                                                                                    </w:t>
            </w:r>
          </w:p>
          <w:p w:rsidR="0016200A" w:rsidRPr="001B45AF" w:rsidRDefault="0016200A" w:rsidP="001B45AF">
            <w:pPr>
              <w:ind w:firstLine="709"/>
              <w:jc w:val="both"/>
            </w:pPr>
            <w:r w:rsidRPr="001B45AF">
              <w:rPr>
                <w:rFonts w:ascii="Cambria" w:hAnsi="Cambria"/>
              </w:rPr>
              <w:t>4.2.</w:t>
            </w:r>
            <w:r w:rsidRPr="001B45AF">
              <w:rPr>
                <w:rFonts w:ascii="Cambria" w:hAnsi="Cambria"/>
                <w:bCs/>
              </w:rPr>
              <w:t xml:space="preserve"> </w:t>
            </w:r>
            <w:r w:rsidRPr="001B45AF">
              <w:rPr>
                <w:bCs/>
              </w:rPr>
              <w:t>В состав Единой комиссии входят не менее пяти человек – членов Единой комиссии. Председатель, заместитель председателя являются членами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соответствие с настоящим Положением, выполняет любой член Единой комиссии, уполномоченный на выполнение таких функций Председателем.</w:t>
            </w:r>
          </w:p>
          <w:p w:rsidR="0016200A" w:rsidRPr="00966890" w:rsidRDefault="0016200A" w:rsidP="001B4F32">
            <w:pPr>
              <w:ind w:firstLine="709"/>
              <w:jc w:val="both"/>
            </w:pPr>
            <w:r w:rsidRPr="00966890">
              <w:t xml:space="preserve">4.3. Единая комиссия формируется преимущественно из числа специалистов, прошедших профессиональную переподготовку или повышение квалификации в сфере организации размещения заказов на поставки товаров, выполнение работ, оказание услуг </w:t>
            </w:r>
            <w:r>
              <w:t>для государственных и муниципальных нужд</w:t>
            </w:r>
            <w:r w:rsidRPr="00966890">
              <w:t>.</w:t>
            </w:r>
          </w:p>
          <w:p w:rsidR="0016200A" w:rsidRPr="00966890" w:rsidRDefault="0016200A" w:rsidP="001B4F32">
            <w:pPr>
              <w:ind w:firstLine="709"/>
              <w:jc w:val="both"/>
            </w:pPr>
            <w:r w:rsidRPr="00966890">
              <w:t xml:space="preserve">4.4. </w:t>
            </w:r>
            <w:proofErr w:type="gramStart"/>
            <w:r w:rsidRPr="00966890">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заявки на участие в аукционе или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w:t>
            </w:r>
            <w:proofErr w:type="gramEnd"/>
            <w:r w:rsidRPr="00966890">
              <w:t>) этих организаций, членами их органов управления, кредиторами участников размещения заказа).</w:t>
            </w:r>
          </w:p>
          <w:p w:rsidR="0016200A" w:rsidRPr="00966890" w:rsidRDefault="0016200A" w:rsidP="001B4F32">
            <w:pPr>
              <w:ind w:firstLine="709"/>
              <w:jc w:val="both"/>
            </w:pPr>
            <w:r w:rsidRPr="00966890">
              <w:t>4.5. В случае выявления в составе Единой комиссии указанных в пункте 4.4 лиц заказчик, уполномоченный орган, принявшие решение о создании Единой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16200A" w:rsidRPr="00966890" w:rsidRDefault="0016200A" w:rsidP="001B4F32">
            <w:pPr>
              <w:ind w:firstLine="709"/>
              <w:jc w:val="both"/>
            </w:pPr>
            <w:r w:rsidRPr="00966890">
              <w:t xml:space="preserve">4.6. Замена члена Единой комиссии осуществляется только по решению заказчика, уполномоченного органа, </w:t>
            </w:r>
            <w:proofErr w:type="gramStart"/>
            <w:r w:rsidRPr="00966890">
              <w:t>принявших</w:t>
            </w:r>
            <w:proofErr w:type="gramEnd"/>
            <w:r w:rsidRPr="00966890">
              <w:t xml:space="preserve"> решение о создании Единой комиссии.</w:t>
            </w:r>
          </w:p>
          <w:p w:rsidR="0016200A" w:rsidRPr="00966890" w:rsidRDefault="0016200A" w:rsidP="001B4F32">
            <w:pPr>
              <w:jc w:val="both"/>
            </w:pPr>
          </w:p>
          <w:p w:rsidR="0016200A" w:rsidRPr="00966890" w:rsidRDefault="0016200A" w:rsidP="00421D39">
            <w:pPr>
              <w:jc w:val="center"/>
              <w:rPr>
                <w:b/>
              </w:rPr>
            </w:pPr>
            <w:r w:rsidRPr="00966890">
              <w:rPr>
                <w:b/>
              </w:rPr>
              <w:t>5. Функции Единой комиссии</w:t>
            </w:r>
          </w:p>
          <w:p w:rsidR="0016200A" w:rsidRPr="00966890" w:rsidRDefault="0016200A" w:rsidP="001B4F32">
            <w:pPr>
              <w:ind w:firstLine="709"/>
              <w:jc w:val="both"/>
            </w:pPr>
            <w:r w:rsidRPr="00966890">
              <w:lastRenderedPageBreak/>
              <w:t>5.1. Основными функциями Единой комиссии являются:</w:t>
            </w:r>
          </w:p>
          <w:p w:rsidR="0016200A" w:rsidRPr="00966890" w:rsidRDefault="0016200A" w:rsidP="001B4F32">
            <w:pPr>
              <w:ind w:firstLine="709"/>
              <w:jc w:val="both"/>
            </w:pPr>
            <w:r w:rsidRPr="00966890">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6200A" w:rsidRPr="00966890" w:rsidRDefault="0016200A" w:rsidP="001B4F32">
            <w:pPr>
              <w:ind w:firstLine="709"/>
              <w:jc w:val="both"/>
            </w:pPr>
            <w:r w:rsidRPr="00966890">
              <w:t>5.1.2. Отбор участников конкурса.</w:t>
            </w:r>
          </w:p>
          <w:p w:rsidR="0016200A" w:rsidRPr="00966890" w:rsidRDefault="0016200A" w:rsidP="001B4F32">
            <w:pPr>
              <w:ind w:firstLine="709"/>
              <w:jc w:val="both"/>
            </w:pPr>
            <w:r w:rsidRPr="00966890">
              <w:t>5.1.3. Рассмотрение, оценка и сопоставление заявок на участие в конкурсе.</w:t>
            </w:r>
          </w:p>
          <w:p w:rsidR="0016200A" w:rsidRPr="00966890" w:rsidRDefault="0016200A" w:rsidP="001B4F32">
            <w:pPr>
              <w:ind w:firstLine="709"/>
              <w:jc w:val="both"/>
            </w:pPr>
            <w:r w:rsidRPr="00966890">
              <w:t>5.1.4. Определение победителя конкурса.</w:t>
            </w:r>
          </w:p>
          <w:p w:rsidR="0016200A" w:rsidRPr="00966890" w:rsidRDefault="0016200A" w:rsidP="001B4F32">
            <w:pPr>
              <w:ind w:firstLine="709"/>
              <w:jc w:val="both"/>
            </w:pPr>
            <w:r w:rsidRPr="00966890">
              <w:t>5.1.5.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16200A" w:rsidRPr="00966890" w:rsidRDefault="0016200A" w:rsidP="001B4F32">
            <w:pPr>
              <w:ind w:firstLine="709"/>
              <w:jc w:val="both"/>
            </w:pPr>
            <w:r w:rsidRPr="00966890">
              <w:t>5.1.6. Рассмотрение заявок на участие в аукционе.</w:t>
            </w:r>
          </w:p>
          <w:p w:rsidR="0016200A" w:rsidRPr="00966890" w:rsidRDefault="0016200A" w:rsidP="001B4F32">
            <w:pPr>
              <w:ind w:firstLine="709"/>
              <w:jc w:val="both"/>
            </w:pPr>
            <w:r w:rsidRPr="00966890">
              <w:t>5.1.7. Отбор участников аукциона.</w:t>
            </w:r>
          </w:p>
          <w:p w:rsidR="0016200A" w:rsidRPr="00966890" w:rsidRDefault="0016200A" w:rsidP="001B4F32">
            <w:pPr>
              <w:ind w:firstLine="709"/>
              <w:jc w:val="both"/>
            </w:pPr>
            <w:r w:rsidRPr="00966890">
              <w:t>5.1.8. Ведение протокола рассмотрения заявок на участие в аукционе.</w:t>
            </w:r>
          </w:p>
          <w:p w:rsidR="0016200A" w:rsidRPr="00966890" w:rsidRDefault="0016200A" w:rsidP="001B4F32">
            <w:pPr>
              <w:ind w:firstLine="709"/>
              <w:jc w:val="both"/>
            </w:pPr>
            <w:r w:rsidRPr="00966890">
              <w:t>5.1.9. Проведение предварительного отбора участников размещения заказа, ведение протокола рассмотрения заявок на участие в предварительном отборе в случаях, предусмот</w:t>
            </w:r>
            <w:r>
              <w:t>ренных Федеральным законом от 05.04.2013 № 4</w:t>
            </w:r>
            <w:r w:rsidRPr="00966890">
              <w:t>4-ФЗ.</w:t>
            </w:r>
          </w:p>
          <w:p w:rsidR="0016200A" w:rsidRPr="00966890" w:rsidRDefault="0016200A" w:rsidP="001B4F32">
            <w:pPr>
              <w:ind w:firstLine="709"/>
              <w:jc w:val="both"/>
            </w:pPr>
            <w:r w:rsidRPr="00966890">
              <w:t>5.1.10. Составление перечня поставщиков и принятие решения о включении или об отказе во включении в перечень поставщиков, составляемый по результатам предварительного отбора (далее - Перечень поставщиков).</w:t>
            </w:r>
          </w:p>
          <w:p w:rsidR="0016200A" w:rsidRPr="00966890" w:rsidRDefault="0016200A" w:rsidP="001B4F32">
            <w:pPr>
              <w:ind w:firstLine="709"/>
              <w:jc w:val="both"/>
            </w:pPr>
            <w:r w:rsidRPr="00966890">
              <w:t>5.1.11. Рассмотрение и оценка котировочных заявок.</w:t>
            </w:r>
          </w:p>
          <w:p w:rsidR="0016200A" w:rsidRPr="00966890" w:rsidRDefault="0016200A" w:rsidP="001B4F32">
            <w:pPr>
              <w:ind w:firstLine="709"/>
              <w:jc w:val="both"/>
            </w:pPr>
            <w:r w:rsidRPr="00966890">
              <w:t>5.1.12. Подведение итогов и определение победителя в проведении запроса котировок.</w:t>
            </w:r>
          </w:p>
          <w:p w:rsidR="0016200A" w:rsidRPr="00966890" w:rsidRDefault="0016200A" w:rsidP="001B4F32">
            <w:pPr>
              <w:ind w:firstLine="709"/>
              <w:jc w:val="both"/>
            </w:pPr>
            <w:r w:rsidRPr="00966890">
              <w:t>5.1.13. Ведение Протокола рассмотрения и оценки котировочных заявок.</w:t>
            </w:r>
          </w:p>
          <w:p w:rsidR="0016200A" w:rsidRPr="00966890" w:rsidRDefault="0016200A" w:rsidP="001B4F32">
            <w:pPr>
              <w:ind w:firstLine="709"/>
              <w:jc w:val="both"/>
            </w:pPr>
            <w:r w:rsidRPr="00966890">
              <w:t>5.1.14. Иные функции, установленные нормативными правовыми актами Российской Федерации и настоящим Положением.</w:t>
            </w:r>
          </w:p>
          <w:p w:rsidR="0016200A" w:rsidRPr="00966890" w:rsidRDefault="0016200A" w:rsidP="001B4F32">
            <w:pPr>
              <w:jc w:val="both"/>
            </w:pPr>
          </w:p>
          <w:p w:rsidR="0016200A" w:rsidRPr="00966890" w:rsidRDefault="0016200A" w:rsidP="00421D39">
            <w:pPr>
              <w:jc w:val="center"/>
              <w:rPr>
                <w:b/>
              </w:rPr>
            </w:pPr>
            <w:r w:rsidRPr="00966890">
              <w:rPr>
                <w:b/>
              </w:rPr>
              <w:t>6. Права и обязанности Единой комиссии, её отдельных членов</w:t>
            </w:r>
          </w:p>
          <w:p w:rsidR="0016200A" w:rsidRPr="00966890" w:rsidRDefault="0016200A" w:rsidP="001B4F32">
            <w:pPr>
              <w:ind w:firstLine="709"/>
              <w:jc w:val="both"/>
              <w:rPr>
                <w:b/>
              </w:rPr>
            </w:pPr>
            <w:r w:rsidRPr="00966890">
              <w:rPr>
                <w:b/>
              </w:rPr>
              <w:t>6.1. Единая комиссия обязана:</w:t>
            </w:r>
          </w:p>
          <w:p w:rsidR="0016200A" w:rsidRPr="00966890" w:rsidRDefault="0016200A" w:rsidP="001B4F32">
            <w:pPr>
              <w:ind w:firstLine="709"/>
              <w:jc w:val="both"/>
            </w:pPr>
            <w:r w:rsidRPr="00966890">
              <w:t>6.1.1. Проверять соответствие участников размещения заказа предъявляемым к ним требованиям, установленным в соответствии с законодательством Российской Федерации и конкурсной документацией или документацией об аукционе.</w:t>
            </w:r>
          </w:p>
          <w:p w:rsidR="0016200A" w:rsidRPr="00966890" w:rsidRDefault="0016200A" w:rsidP="001B4F32">
            <w:pPr>
              <w:ind w:firstLine="709"/>
              <w:jc w:val="both"/>
            </w:pPr>
            <w:r w:rsidRPr="00966890">
              <w:t>6.1.2. Не допускать участника размещения заказа к участию в конкурсе или аукционе в случаях, установленных законодательством Российской Федерации о размещении заказов.</w:t>
            </w:r>
          </w:p>
          <w:p w:rsidR="0016200A" w:rsidRPr="00966890" w:rsidRDefault="0016200A" w:rsidP="001B4F32">
            <w:pPr>
              <w:ind w:firstLine="709"/>
              <w:jc w:val="both"/>
            </w:pPr>
            <w:r w:rsidRPr="00966890">
              <w:t xml:space="preserve">6.1.3. Исполнять предписания уполномоченных на осуществление контроля в сфере размещения заказов органов </w:t>
            </w:r>
            <w:proofErr w:type="gramStart"/>
            <w:r w:rsidRPr="00966890">
              <w:t>власти</w:t>
            </w:r>
            <w:proofErr w:type="gramEnd"/>
            <w:r w:rsidRPr="00966890">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16200A" w:rsidRPr="00966890" w:rsidRDefault="0016200A" w:rsidP="001B4F32">
            <w:pPr>
              <w:ind w:firstLine="709"/>
              <w:jc w:val="both"/>
            </w:pPr>
            <w:r w:rsidRPr="00966890">
              <w:t xml:space="preserve">6.1.4. Не проводить переговоры с участниками размещения заказа </w:t>
            </w:r>
            <w:proofErr w:type="gramStart"/>
            <w:r w:rsidRPr="00966890">
              <w:t>до</w:t>
            </w:r>
            <w:proofErr w:type="gramEnd"/>
            <w:r w:rsidRPr="00966890">
              <w:t xml:space="preserve"> и (или) </w:t>
            </w:r>
            <w:proofErr w:type="gramStart"/>
            <w:r w:rsidRPr="00966890">
              <w:t>во</w:t>
            </w:r>
            <w:proofErr w:type="gramEnd"/>
            <w:r w:rsidRPr="00966890">
              <w:t xml:space="preserve">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 запросе котировок.</w:t>
            </w:r>
          </w:p>
          <w:p w:rsidR="0016200A" w:rsidRPr="00966890" w:rsidRDefault="0016200A" w:rsidP="001B4F32">
            <w:pPr>
              <w:ind w:firstLine="709"/>
              <w:jc w:val="both"/>
            </w:pPr>
            <w:r w:rsidRPr="00966890">
              <w:t xml:space="preserve">6.1.5. </w:t>
            </w:r>
            <w:proofErr w:type="gramStart"/>
            <w:r w:rsidRPr="00966890">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966890">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6200A" w:rsidRPr="00966890" w:rsidRDefault="0016200A" w:rsidP="001B4F32">
            <w:pPr>
              <w:ind w:firstLine="709"/>
              <w:jc w:val="both"/>
            </w:pPr>
            <w:r w:rsidRPr="00966890">
              <w:t>6.1.6. Рассматривать заявки на участие в конкурсе, 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p>
          <w:p w:rsidR="0016200A" w:rsidRPr="00966890" w:rsidRDefault="0016200A" w:rsidP="001B4F32">
            <w:pPr>
              <w:ind w:firstLine="709"/>
              <w:jc w:val="both"/>
            </w:pPr>
            <w:r w:rsidRPr="00966890">
              <w:t>6.1.7. Учитывать преимущества в пользу заявок на участие в конкурсе, поданных от имени учреждений и предприятий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16200A" w:rsidRPr="00966890" w:rsidRDefault="0016200A" w:rsidP="001B4F32">
            <w:pPr>
              <w:ind w:firstLine="709"/>
              <w:jc w:val="both"/>
            </w:pPr>
            <w:r w:rsidRPr="00966890">
              <w:lastRenderedPageBreak/>
              <w:t>6.1.8. Рассматривать заявки на участие в аукционе, проводить отбор участников аукциона.</w:t>
            </w:r>
          </w:p>
          <w:p w:rsidR="0016200A" w:rsidRPr="00966890" w:rsidRDefault="0016200A" w:rsidP="001B4F32">
            <w:pPr>
              <w:ind w:firstLine="709"/>
              <w:jc w:val="both"/>
            </w:pPr>
            <w:r w:rsidRPr="00966890">
              <w:t>6.1.9. Осуществлять рассмотрение заявок на участие в предварительном отборе в случаях, предусмот</w:t>
            </w:r>
            <w:r>
              <w:t>ренных Федеральным законом от 05.04.2013 № 4</w:t>
            </w:r>
            <w:r w:rsidRPr="00966890">
              <w:t>4-ФЗ.</w:t>
            </w:r>
          </w:p>
          <w:p w:rsidR="0016200A" w:rsidRPr="00966890" w:rsidRDefault="0016200A" w:rsidP="001B4F32">
            <w:pPr>
              <w:ind w:firstLine="709"/>
              <w:jc w:val="both"/>
            </w:pPr>
            <w:r w:rsidRPr="00966890">
              <w:t>6.1.10. Рассматривать, оценивать и сопоставлять котировочные заявки и определять победителя в проведении запроса котировок.</w:t>
            </w:r>
          </w:p>
          <w:p w:rsidR="0016200A" w:rsidRPr="00966890" w:rsidRDefault="0016200A" w:rsidP="001B4F32">
            <w:pPr>
              <w:ind w:firstLine="709"/>
              <w:jc w:val="both"/>
            </w:pPr>
            <w:r w:rsidRPr="00966890">
              <w:t>6.1.11.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16200A" w:rsidRPr="00966890" w:rsidRDefault="0016200A" w:rsidP="001B4F32">
            <w:pPr>
              <w:ind w:firstLine="709"/>
              <w:jc w:val="both"/>
              <w:rPr>
                <w:b/>
              </w:rPr>
            </w:pPr>
            <w:r w:rsidRPr="00966890">
              <w:rPr>
                <w:b/>
              </w:rPr>
              <w:t>6.2. Единая комиссия вправе:</w:t>
            </w:r>
          </w:p>
          <w:p w:rsidR="0016200A" w:rsidRPr="00966890" w:rsidRDefault="0016200A" w:rsidP="001B4F32">
            <w:pPr>
              <w:ind w:firstLine="709"/>
              <w:jc w:val="both"/>
            </w:pPr>
            <w:r w:rsidRPr="00966890">
              <w:t>6.2.1. В случае проведения конкурса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16200A" w:rsidRPr="00966890" w:rsidRDefault="0016200A" w:rsidP="001B4F32">
            <w:pPr>
              <w:ind w:firstLine="709"/>
              <w:jc w:val="both"/>
            </w:pPr>
            <w:r w:rsidRPr="00966890">
              <w:t>6.2.2. Обратиться к заказчику, уполномоченному органу за разъяснениями по предмету закупки.</w:t>
            </w:r>
          </w:p>
          <w:p w:rsidR="0016200A" w:rsidRPr="00966890" w:rsidRDefault="0016200A" w:rsidP="001B4F32">
            <w:pPr>
              <w:ind w:firstLine="709"/>
              <w:jc w:val="both"/>
            </w:pPr>
            <w:r w:rsidRPr="00966890">
              <w:t xml:space="preserve">6.2.3. </w:t>
            </w:r>
            <w:proofErr w:type="gramStart"/>
            <w:r w:rsidRPr="00966890">
              <w:t>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966890">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6200A" w:rsidRPr="00966890" w:rsidRDefault="0016200A" w:rsidP="001B4F32">
            <w:pPr>
              <w:ind w:firstLine="709"/>
              <w:jc w:val="both"/>
            </w:pPr>
            <w:r w:rsidRPr="00966890">
              <w:t>6.2.4. При необходимости привлекать к своей работе экспертов в порядке, установленном пунктом 8.3 настоящего Положения.</w:t>
            </w:r>
          </w:p>
          <w:p w:rsidR="0016200A" w:rsidRPr="00966890" w:rsidRDefault="0016200A" w:rsidP="001B4F32">
            <w:pPr>
              <w:ind w:firstLine="709"/>
              <w:jc w:val="both"/>
              <w:rPr>
                <w:b/>
              </w:rPr>
            </w:pPr>
            <w:r w:rsidRPr="00966890">
              <w:rPr>
                <w:b/>
              </w:rPr>
              <w:t>6.3. Члены Единой комиссии обязаны:</w:t>
            </w:r>
          </w:p>
          <w:p w:rsidR="0016200A" w:rsidRPr="00966890" w:rsidRDefault="0016200A" w:rsidP="001B4F32">
            <w:pPr>
              <w:ind w:firstLine="709"/>
              <w:jc w:val="both"/>
            </w:pPr>
            <w:r w:rsidRPr="00966890">
              <w:t>6.3.1. Знать и руководствоваться в своей деятельности требованиями законодательства Российской Федерации и настоящего Положения.</w:t>
            </w:r>
          </w:p>
          <w:p w:rsidR="0016200A" w:rsidRPr="00966890" w:rsidRDefault="0016200A" w:rsidP="001B4F32">
            <w:pPr>
              <w:ind w:firstLine="709"/>
              <w:jc w:val="both"/>
            </w:pPr>
            <w:r w:rsidRPr="00966890">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16200A" w:rsidRPr="00966890" w:rsidRDefault="0016200A" w:rsidP="001B4F32">
            <w:pPr>
              <w:ind w:firstLine="709"/>
              <w:jc w:val="both"/>
            </w:pPr>
            <w:r w:rsidRPr="00966890">
              <w:t>6.3.3. Соблюдать правила рассмотрения, оценки и сопоставления заявок на участие в конкурсе.</w:t>
            </w:r>
          </w:p>
          <w:p w:rsidR="0016200A" w:rsidRPr="00966890" w:rsidRDefault="0016200A" w:rsidP="001B4F32">
            <w:pPr>
              <w:ind w:firstLine="709"/>
              <w:jc w:val="both"/>
            </w:pPr>
            <w:r w:rsidRPr="00966890">
              <w:t>6.3.4. Соблюдать правила рассмотрения заявок на участие в аукционе и отбора участников аукциона.</w:t>
            </w:r>
          </w:p>
          <w:p w:rsidR="0016200A" w:rsidRPr="00966890" w:rsidRDefault="0016200A" w:rsidP="001B4F32">
            <w:pPr>
              <w:ind w:firstLine="709"/>
              <w:jc w:val="both"/>
            </w:pPr>
            <w:r w:rsidRPr="00966890">
              <w:t>6.3.5. Соблюдать правила рассмотрения и оценки котировочных заявок.</w:t>
            </w:r>
          </w:p>
          <w:p w:rsidR="0016200A" w:rsidRPr="00966890" w:rsidRDefault="0016200A" w:rsidP="001B4F32">
            <w:pPr>
              <w:ind w:firstLine="709"/>
              <w:jc w:val="both"/>
            </w:pPr>
            <w:r w:rsidRPr="00966890">
              <w:t>6.3.6.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16200A" w:rsidRPr="00966890" w:rsidRDefault="0016200A" w:rsidP="001B4F32">
            <w:pPr>
              <w:ind w:firstLine="709"/>
              <w:jc w:val="both"/>
              <w:rPr>
                <w:b/>
              </w:rPr>
            </w:pPr>
            <w:r w:rsidRPr="00966890">
              <w:rPr>
                <w:b/>
              </w:rPr>
              <w:t>6.4. Члены Единой комиссии вправе:</w:t>
            </w:r>
          </w:p>
          <w:p w:rsidR="0016200A" w:rsidRPr="00966890" w:rsidRDefault="0016200A" w:rsidP="001B4F32">
            <w:pPr>
              <w:ind w:firstLine="709"/>
              <w:jc w:val="both"/>
            </w:pPr>
            <w:r w:rsidRPr="00966890">
              <w:t>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16200A" w:rsidRPr="00966890" w:rsidRDefault="0016200A" w:rsidP="001B4F32">
            <w:pPr>
              <w:ind w:firstLine="709"/>
              <w:jc w:val="both"/>
            </w:pPr>
            <w:r w:rsidRPr="00966890">
              <w:t>6.4.2. Выступать по вопросам повестки дня на заседаниях Единой комиссии.</w:t>
            </w:r>
          </w:p>
          <w:p w:rsidR="0016200A" w:rsidRPr="00966890" w:rsidRDefault="0016200A" w:rsidP="001B4F32">
            <w:pPr>
              <w:ind w:firstLine="709"/>
              <w:jc w:val="both"/>
            </w:pPr>
            <w:r w:rsidRPr="00966890">
              <w:t>6.4.3.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протокола рассмотрения заявок на участие в предварительном отборе и иных протоколов, оформляемых по вопросам деятельности Единой комиссии, в том числе правильность отражения в этих протоколах своего выступления.</w:t>
            </w:r>
          </w:p>
          <w:p w:rsidR="0016200A" w:rsidRPr="00966890" w:rsidRDefault="0016200A" w:rsidP="001B4F32">
            <w:pPr>
              <w:ind w:firstLine="709"/>
              <w:jc w:val="both"/>
            </w:pPr>
            <w:r w:rsidRPr="00966890">
              <w:rPr>
                <w:b/>
              </w:rPr>
              <w:t xml:space="preserve">6.5. </w:t>
            </w:r>
            <w:r w:rsidRPr="00966890">
              <w:t>Члены Единой комиссии имеют право письменно изложить своё особое мнение при проведении соответствующих процедур размещения муниципального заказа.</w:t>
            </w:r>
          </w:p>
          <w:p w:rsidR="0016200A" w:rsidRPr="00966890" w:rsidRDefault="0016200A" w:rsidP="001B4F32">
            <w:pPr>
              <w:ind w:firstLine="709"/>
              <w:jc w:val="both"/>
              <w:rPr>
                <w:b/>
              </w:rPr>
            </w:pPr>
            <w:r w:rsidRPr="00966890">
              <w:rPr>
                <w:b/>
              </w:rPr>
              <w:t>6.6. Члены Единой комиссии:</w:t>
            </w:r>
          </w:p>
          <w:p w:rsidR="0016200A" w:rsidRPr="00966890" w:rsidRDefault="0016200A" w:rsidP="001B4F32">
            <w:pPr>
              <w:ind w:firstLine="709"/>
              <w:jc w:val="both"/>
            </w:pPr>
            <w:r w:rsidRPr="00966890">
              <w:t xml:space="preserve">6.6.1. Присутствуют на заседаниях Единой комиссии и принимают решения по </w:t>
            </w:r>
            <w:r w:rsidRPr="00966890">
              <w:lastRenderedPageBreak/>
              <w:t>вопросам, отнесённым к компетенции Единой комиссии настоящим Положением и законодательством Российской Федерации.</w:t>
            </w:r>
          </w:p>
          <w:p w:rsidR="0016200A" w:rsidRPr="00966890" w:rsidRDefault="0016200A" w:rsidP="001B4F32">
            <w:pPr>
              <w:ind w:firstLine="709"/>
              <w:jc w:val="both"/>
            </w:pPr>
            <w:r w:rsidRPr="00966890">
              <w:t xml:space="preserve">6.6.2. </w:t>
            </w:r>
            <w:proofErr w:type="gramStart"/>
            <w:r w:rsidRPr="00966890">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w:t>
            </w:r>
            <w:proofErr w:type="gramEnd"/>
            <w:r w:rsidRPr="00966890">
              <w:t xml:space="preserve"> в конкурсе, протокола рассмотрения заявок на участие в конкурсе, протокола оценки и сопоставления заявок на участие в конкурсе.</w:t>
            </w:r>
          </w:p>
          <w:p w:rsidR="0016200A" w:rsidRPr="00966890" w:rsidRDefault="0016200A" w:rsidP="001B4F32">
            <w:pPr>
              <w:ind w:firstLine="709"/>
              <w:jc w:val="both"/>
            </w:pPr>
            <w:r w:rsidRPr="00966890">
              <w:t>6.6.3. Осуществляют рассмотрение заявок на участие в аукционе и отбор участников аукциона, ведения протокола рассмотрения заявок на участие в аукционе.</w:t>
            </w:r>
          </w:p>
          <w:p w:rsidR="0016200A" w:rsidRPr="00966890" w:rsidRDefault="0016200A" w:rsidP="001B4F32">
            <w:pPr>
              <w:ind w:firstLine="709"/>
              <w:jc w:val="both"/>
            </w:pPr>
            <w:r w:rsidRPr="00966890">
              <w:t xml:space="preserve">6.6.4. Осуществляют рассмотрение заявок на участие в предварительном отборе в случаях, предусмотренных </w:t>
            </w:r>
            <w:r>
              <w:t>Федеральным законом от 05.04.2013 № 4</w:t>
            </w:r>
            <w:r w:rsidRPr="00966890">
              <w:t>4-ФЗ, ведение протокола рассмотрения заявок на участие в предварительном отборе, рассмотрение, оценку и сопоставление котировочных заявок.</w:t>
            </w:r>
          </w:p>
          <w:p w:rsidR="0016200A" w:rsidRPr="00966890" w:rsidRDefault="0016200A" w:rsidP="001B4F32">
            <w:pPr>
              <w:ind w:firstLine="709"/>
              <w:jc w:val="both"/>
            </w:pPr>
            <w:r w:rsidRPr="00966890">
              <w:t>6.6.5. Подписывают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заявок на участие в предварительном отборе, протокол рассмотрения и оценки котировочных заявок.</w:t>
            </w:r>
          </w:p>
          <w:p w:rsidR="0016200A" w:rsidRPr="00966890" w:rsidRDefault="0016200A" w:rsidP="001B4F32">
            <w:pPr>
              <w:ind w:firstLine="709"/>
              <w:jc w:val="both"/>
            </w:pPr>
            <w:r w:rsidRPr="00966890">
              <w:t>6.6.6. Осуществляют иные действия в соответствии с законодательством Российской Федерации и настоящим Положением.</w:t>
            </w:r>
          </w:p>
          <w:p w:rsidR="0016200A" w:rsidRPr="00966890" w:rsidRDefault="0016200A" w:rsidP="001B4F32">
            <w:pPr>
              <w:ind w:firstLine="709"/>
              <w:jc w:val="both"/>
              <w:rPr>
                <w:b/>
              </w:rPr>
            </w:pPr>
            <w:r w:rsidRPr="00966890">
              <w:rPr>
                <w:b/>
              </w:rPr>
              <w:t>6.7. Председатель Единой комиссии:</w:t>
            </w:r>
          </w:p>
          <w:p w:rsidR="0016200A" w:rsidRPr="00966890" w:rsidRDefault="0016200A" w:rsidP="001B4F32">
            <w:pPr>
              <w:ind w:firstLine="709"/>
              <w:jc w:val="both"/>
            </w:pPr>
            <w:r w:rsidRPr="00966890">
              <w:t>6.7.1. Осуществляет общее руководство работой Единой комиссии и обеспечивает выполнение настоящего Положения.</w:t>
            </w:r>
          </w:p>
          <w:p w:rsidR="0016200A" w:rsidRPr="00966890" w:rsidRDefault="0016200A" w:rsidP="001B4F32">
            <w:pPr>
              <w:ind w:firstLine="709"/>
              <w:jc w:val="both"/>
            </w:pPr>
            <w:r w:rsidRPr="00966890">
              <w:t>6.7.2. Утверждает график проведения заседаний Единой комиссии.</w:t>
            </w:r>
          </w:p>
          <w:p w:rsidR="0016200A" w:rsidRPr="00966890" w:rsidRDefault="0016200A" w:rsidP="001B4F32">
            <w:pPr>
              <w:ind w:firstLine="709"/>
              <w:jc w:val="both"/>
            </w:pPr>
            <w:r w:rsidRPr="00966890">
              <w:t>6.7.3. Объявляет заседание правомочным или выносит решение о его переносе из-за отсутствия необходимого количества членов.</w:t>
            </w:r>
          </w:p>
          <w:p w:rsidR="0016200A" w:rsidRPr="00966890" w:rsidRDefault="0016200A" w:rsidP="001B4F32">
            <w:pPr>
              <w:ind w:firstLine="709"/>
              <w:jc w:val="both"/>
            </w:pPr>
            <w:r w:rsidRPr="00966890">
              <w:t>6.7.4. Открывает и ведёт заседания Единой комиссии, объявляет перерывы.</w:t>
            </w:r>
          </w:p>
          <w:p w:rsidR="0016200A" w:rsidRPr="00966890" w:rsidRDefault="0016200A" w:rsidP="001B4F32">
            <w:pPr>
              <w:ind w:firstLine="709"/>
              <w:jc w:val="both"/>
            </w:pPr>
            <w:r w:rsidRPr="00966890">
              <w:t>6.7.5. Объявляет состав Единой комиссии.</w:t>
            </w:r>
          </w:p>
          <w:p w:rsidR="0016200A" w:rsidRPr="00966890" w:rsidRDefault="0016200A" w:rsidP="001B4F32">
            <w:pPr>
              <w:ind w:firstLine="709"/>
              <w:jc w:val="both"/>
            </w:pPr>
            <w:r w:rsidRPr="00966890">
              <w:t>6.7.6.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6200A" w:rsidRPr="00966890" w:rsidRDefault="0016200A" w:rsidP="001B4F32">
            <w:pPr>
              <w:ind w:firstLine="709"/>
              <w:jc w:val="both"/>
            </w:pPr>
            <w:r w:rsidRPr="00966890">
              <w:t>6.7.7.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6200A" w:rsidRPr="00966890" w:rsidRDefault="0016200A" w:rsidP="001B4F32">
            <w:pPr>
              <w:ind w:firstLine="709"/>
              <w:jc w:val="both"/>
            </w:pPr>
            <w:r w:rsidRPr="00966890">
              <w:t>6.7.8. Определяет порядок рассмотрения обсуждаемых вопросов.</w:t>
            </w:r>
          </w:p>
          <w:p w:rsidR="0016200A" w:rsidRPr="00966890" w:rsidRDefault="0016200A" w:rsidP="001B4F32">
            <w:pPr>
              <w:ind w:firstLine="709"/>
              <w:jc w:val="both"/>
            </w:pPr>
            <w:r w:rsidRPr="00966890">
              <w:t>6.7.9. В случае необходимости выносит на обсуждение Единой комиссии вопрос о привлечении к работе Единой комиссии экспертов, назначает руководителя экспертной группы.</w:t>
            </w:r>
          </w:p>
          <w:p w:rsidR="0016200A" w:rsidRPr="00966890" w:rsidRDefault="0016200A" w:rsidP="001B4F32">
            <w:pPr>
              <w:ind w:firstLine="709"/>
              <w:jc w:val="both"/>
            </w:pPr>
            <w:r w:rsidRPr="00966890">
              <w:t>6.7.10. 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аукциона; протокол рассмотрения и оценки котировочных заявок, протокол рассмотрения заявок на участие в предварительном отборе.</w:t>
            </w:r>
          </w:p>
          <w:p w:rsidR="0016200A" w:rsidRPr="00966890" w:rsidRDefault="0016200A" w:rsidP="001B4F32">
            <w:pPr>
              <w:ind w:firstLine="709"/>
              <w:jc w:val="both"/>
            </w:pPr>
            <w:r w:rsidRPr="00966890">
              <w:t>6.7.11. Объявляет победителя конкурса, запроса котировок.</w:t>
            </w:r>
          </w:p>
          <w:p w:rsidR="0016200A" w:rsidRPr="00966890" w:rsidRDefault="0016200A" w:rsidP="001B4F32">
            <w:pPr>
              <w:ind w:firstLine="709"/>
              <w:jc w:val="both"/>
            </w:pPr>
            <w:r w:rsidRPr="00966890">
              <w:t>6.7.12. Осуществляет иные действия в соответствии с законодательством Российской Федерации и настоящим Положением.</w:t>
            </w:r>
          </w:p>
          <w:p w:rsidR="0016200A" w:rsidRPr="001B1D09" w:rsidRDefault="0016200A" w:rsidP="001B4F32">
            <w:pPr>
              <w:ind w:firstLine="709"/>
              <w:jc w:val="both"/>
            </w:pPr>
            <w:r w:rsidRPr="001B1D09">
              <w:t>6.8. В отсутствие председателя Единой комиссии его обязанности и функции осуществляет заместитель председателя Единой комиссии.</w:t>
            </w:r>
          </w:p>
          <w:p w:rsidR="0016200A" w:rsidRPr="00966890" w:rsidRDefault="0016200A" w:rsidP="001B4F32">
            <w:pPr>
              <w:ind w:firstLine="709"/>
              <w:jc w:val="both"/>
            </w:pPr>
            <w:r w:rsidRPr="001B1D09">
              <w:t>6.9. Секретарь Единой комиссии</w:t>
            </w:r>
            <w:r w:rsidRPr="00966890">
              <w:t xml:space="preserve"> в случае, если он утверждён решением заказчика, уполномоченного органа о создании Единой комиссии, или другой уполномоченный председателем член Единой комиссии:</w:t>
            </w:r>
          </w:p>
          <w:p w:rsidR="0016200A" w:rsidRPr="00966890" w:rsidRDefault="0016200A" w:rsidP="001B4F32">
            <w:pPr>
              <w:ind w:firstLine="709"/>
              <w:jc w:val="both"/>
            </w:pPr>
            <w:r w:rsidRPr="00966890">
              <w:t xml:space="preserve">6.9.1. </w:t>
            </w:r>
            <w:proofErr w:type="gramStart"/>
            <w:r w:rsidRPr="00966890">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w:t>
            </w:r>
            <w:r w:rsidRPr="00966890">
              <w:lastRenderedPageBreak/>
              <w:t>работе Комиссии, о времени и месте проведения заседаний не менее чем за один рабочий день до их начала и обеспечивает членов Единой комиссии необходимыми материалами.</w:t>
            </w:r>
            <w:proofErr w:type="gramEnd"/>
          </w:p>
          <w:p w:rsidR="0016200A" w:rsidRPr="00966890" w:rsidRDefault="0016200A" w:rsidP="001B4F32">
            <w:pPr>
              <w:pStyle w:val="3"/>
              <w:keepNext w:val="0"/>
              <w:tabs>
                <w:tab w:val="left" w:pos="708"/>
              </w:tabs>
              <w:ind w:right="-82" w:firstLine="709"/>
              <w:jc w:val="both"/>
              <w:rPr>
                <w:rFonts w:ascii="Times New Roman" w:hAnsi="Times New Roman"/>
                <w:b w:val="0"/>
                <w:sz w:val="24"/>
                <w:szCs w:val="24"/>
              </w:rPr>
            </w:pPr>
            <w:r w:rsidRPr="00966890">
              <w:rPr>
                <w:rFonts w:ascii="Times New Roman" w:hAnsi="Times New Roman"/>
                <w:b w:val="0"/>
                <w:sz w:val="24"/>
                <w:szCs w:val="24"/>
              </w:rPr>
              <w:t xml:space="preserve">6.9.2. </w:t>
            </w:r>
            <w:proofErr w:type="gramStart"/>
            <w:r w:rsidRPr="00966890">
              <w:rPr>
                <w:rFonts w:ascii="Times New Roman" w:hAnsi="Times New Roman"/>
                <w:b w:val="0"/>
                <w:sz w:val="24"/>
                <w:szCs w:val="24"/>
              </w:rPr>
              <w:t>По ходу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16200A" w:rsidRPr="00966890" w:rsidRDefault="0016200A" w:rsidP="001B4F32">
            <w:pPr>
              <w:ind w:firstLine="709"/>
              <w:jc w:val="both"/>
            </w:pPr>
            <w:r w:rsidRPr="00966890">
              <w:t>6.9.3. Размещает на официальном сайте и опубликовывает в официальном печатном издании Протоколы заседаний Единой комиссии в сроки, установленные Феде</w:t>
            </w:r>
            <w:r>
              <w:t xml:space="preserve">ральным законом «О контрактной системе в сфере закупок товаров, работ, </w:t>
            </w:r>
            <w:r w:rsidRPr="00966890">
              <w:t>услуг для государстве</w:t>
            </w:r>
            <w:r>
              <w:t>нных и муниципальных нужд» от 05.04.2013 года  № 44</w:t>
            </w:r>
            <w:r w:rsidRPr="00966890">
              <w:t>-ФЗ.</w:t>
            </w:r>
          </w:p>
          <w:p w:rsidR="0016200A" w:rsidRPr="00966890" w:rsidRDefault="0016200A" w:rsidP="001B4F32">
            <w:pPr>
              <w:ind w:firstLine="709"/>
              <w:jc w:val="both"/>
            </w:pPr>
            <w:r w:rsidRPr="00966890">
              <w:t>6.9.4.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6200A" w:rsidRPr="00966890" w:rsidRDefault="0016200A" w:rsidP="001B4F32">
            <w:pPr>
              <w:ind w:firstLine="709"/>
              <w:jc w:val="both"/>
            </w:pPr>
          </w:p>
          <w:p w:rsidR="0016200A" w:rsidRDefault="0016200A" w:rsidP="001B4F32">
            <w:pPr>
              <w:jc w:val="both"/>
              <w:rPr>
                <w:b/>
              </w:rPr>
            </w:pPr>
          </w:p>
          <w:p w:rsidR="0016200A" w:rsidRPr="00421D39" w:rsidRDefault="0016200A" w:rsidP="00421D39">
            <w:pPr>
              <w:jc w:val="center"/>
              <w:rPr>
                <w:b/>
              </w:rPr>
            </w:pPr>
            <w:r w:rsidRPr="00421D39">
              <w:rPr>
                <w:b/>
              </w:rPr>
              <w:t>7. Регламент работы Единой комиссии.</w:t>
            </w:r>
          </w:p>
          <w:p w:rsidR="0016200A" w:rsidRPr="00966890" w:rsidRDefault="0016200A" w:rsidP="001B4F32">
            <w:pPr>
              <w:ind w:firstLine="709"/>
              <w:jc w:val="both"/>
            </w:pPr>
            <w:r w:rsidRPr="00421D39">
              <w:t>7.1.</w:t>
            </w:r>
            <w:r w:rsidRPr="00966890">
              <w:t xml:space="preserve"> Работа Единой комиссии осуществляется на её заседаниях в соответствии с действующим Положением и действующим законодательством. Единая комиссия правомочна осуществлять свои функции, если на заседании Комиссии присутствуют не менее чем пятьдесят процентов от общего числа её членов.</w:t>
            </w:r>
          </w:p>
          <w:p w:rsidR="0016200A" w:rsidRPr="00966890" w:rsidRDefault="0016200A" w:rsidP="001B4F32">
            <w:pPr>
              <w:ind w:firstLine="709"/>
              <w:jc w:val="both"/>
            </w:pPr>
            <w:r w:rsidRPr="00421D39">
              <w:t>7.2.</w:t>
            </w:r>
            <w:r w:rsidRPr="00966890">
              <w:t xml:space="preserve">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Принятие решения членами Единой комиссии путём проведения заочного голосования, а также делегирование ими своих полномочий иным лицам не допускается.</w:t>
            </w:r>
          </w:p>
          <w:p w:rsidR="0016200A" w:rsidRPr="00966890" w:rsidRDefault="0016200A" w:rsidP="001B4F32">
            <w:pPr>
              <w:ind w:firstLine="709"/>
              <w:jc w:val="both"/>
            </w:pPr>
            <w:r w:rsidRPr="00421D39">
              <w:t>7.3.</w:t>
            </w:r>
            <w:r w:rsidRPr="00966890">
              <w:t xml:space="preserve"> Регламент работы Единой комиссии при размещении заказов путём проведения торгов в форме конкурса:</w:t>
            </w:r>
          </w:p>
          <w:p w:rsidR="0016200A" w:rsidRPr="00966890" w:rsidRDefault="0016200A" w:rsidP="001B4F32">
            <w:pPr>
              <w:ind w:firstLine="709"/>
              <w:jc w:val="both"/>
            </w:pPr>
            <w:r w:rsidRPr="00966890">
              <w:t xml:space="preserve">7.3.1. </w:t>
            </w:r>
            <w:proofErr w:type="gramStart"/>
            <w:r w:rsidRPr="00966890">
              <w:t>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roofErr w:type="gramEnd"/>
          </w:p>
          <w:p w:rsidR="0016200A" w:rsidRPr="00966890" w:rsidRDefault="0016200A" w:rsidP="001B4F32">
            <w:pPr>
              <w:ind w:firstLine="709"/>
              <w:jc w:val="both"/>
            </w:pPr>
            <w:r w:rsidRPr="00966890">
              <w:t xml:space="preserve">7.3.2. </w:t>
            </w:r>
            <w:proofErr w:type="gramStart"/>
            <w:r w:rsidRPr="00966890">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rsidRPr="00966890">
              <w:t xml:space="preserve"> заявок на участие в конкурсе.</w:t>
            </w:r>
          </w:p>
          <w:p w:rsidR="0016200A" w:rsidRPr="00966890" w:rsidRDefault="0016200A" w:rsidP="001B4F32">
            <w:pPr>
              <w:ind w:firstLine="709"/>
              <w:jc w:val="both"/>
            </w:pPr>
            <w:r w:rsidRPr="00966890">
              <w:t>7.3.3. В Протокол вскрытия конвертов заносятся сведения, предусмотренные законодательством Российской Федерации.</w:t>
            </w:r>
          </w:p>
          <w:p w:rsidR="0016200A" w:rsidRPr="00966890" w:rsidRDefault="0016200A" w:rsidP="001B4F32">
            <w:pPr>
              <w:ind w:firstLine="709"/>
              <w:jc w:val="both"/>
            </w:pPr>
            <w:r w:rsidRPr="00966890">
              <w:t>7.3.4. Протокол вскрытия конвертов должен быть подписан всеми присутствующими на заседании членами Единой комиссии,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6200A" w:rsidRPr="00966890" w:rsidRDefault="0016200A" w:rsidP="001B4F32">
            <w:pPr>
              <w:autoSpaceDE w:val="0"/>
              <w:ind w:firstLine="709"/>
              <w:jc w:val="both"/>
            </w:pPr>
            <w:r w:rsidRPr="00966890">
              <w:t xml:space="preserve">7.3.5. </w:t>
            </w:r>
            <w:proofErr w:type="gramStart"/>
            <w:r w:rsidRPr="00966890">
              <w:t>Полученные после окончания приёма конверты с заявками на участие в конкурсе и подаваемые в форме электронных документов заявки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w:t>
            </w:r>
            <w:proofErr w:type="gramEnd"/>
            <w:r w:rsidRPr="00966890">
              <w:t>, и в тот же день такие конверты и такие заявки возвращаются участникам размещения заказа.</w:t>
            </w:r>
          </w:p>
          <w:p w:rsidR="0016200A" w:rsidRPr="00966890" w:rsidRDefault="0016200A" w:rsidP="001B4F32">
            <w:pPr>
              <w:ind w:firstLine="709"/>
              <w:jc w:val="both"/>
            </w:pPr>
            <w:r w:rsidRPr="00966890">
              <w:t xml:space="preserve">7.3.6. Единая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w:t>
            </w:r>
            <w:r w:rsidRPr="00966890">
              <w:lastRenderedPageBreak/>
              <w:t>конкурсе.</w:t>
            </w:r>
          </w:p>
          <w:p w:rsidR="0016200A" w:rsidRPr="00966890" w:rsidRDefault="0016200A" w:rsidP="001B4F32">
            <w:pPr>
              <w:ind w:firstLine="709"/>
              <w:jc w:val="both"/>
            </w:pPr>
            <w:r w:rsidRPr="00966890">
              <w:t xml:space="preserve">7.3.7. Единая комиссия проверяет наличие документов </w:t>
            </w:r>
            <w:proofErr w:type="gramStart"/>
            <w:r w:rsidRPr="00966890">
              <w:t>в составе заявки на участие в конкурсе в соответствии с требованиями</w:t>
            </w:r>
            <w:proofErr w:type="gramEnd"/>
            <w:r w:rsidRPr="00966890">
              <w:t>, предъявляемыми к заявке на участие в конкурсе конкурсной документацией и законодательством Российской Федерации.</w:t>
            </w:r>
          </w:p>
          <w:p w:rsidR="0016200A" w:rsidRPr="00966890" w:rsidRDefault="0016200A" w:rsidP="001B4F32">
            <w:pPr>
              <w:ind w:firstLine="709"/>
              <w:jc w:val="both"/>
            </w:pPr>
            <w:r w:rsidRPr="00966890">
              <w:t xml:space="preserve">7.3.8. Единая комиссия проверяет соответствие участников размещения заказа 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966890">
              <w:t>воспользоваться своим правом обратиться</w:t>
            </w:r>
            <w:proofErr w:type="gramEnd"/>
            <w:r w:rsidRPr="00966890">
              <w:t xml:space="preserve"> к заказчику, уполномоченному органу с требованием незамедлительно запросить у соответствующих органов и организаций необходимые сведения.</w:t>
            </w:r>
          </w:p>
          <w:p w:rsidR="0016200A" w:rsidRPr="00966890" w:rsidRDefault="0016200A" w:rsidP="001B4F32">
            <w:pPr>
              <w:ind w:firstLine="709"/>
              <w:jc w:val="both"/>
            </w:pPr>
            <w:r w:rsidRPr="00966890">
              <w:t xml:space="preserve">7.3.9. </w:t>
            </w:r>
            <w:proofErr w:type="gramStart"/>
            <w:r w:rsidRPr="00966890">
              <w:t>На основании результатов рассмотрения заявок на участие в конкурсе Единой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966890">
              <w:t xml:space="preserve">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 (его представителем), уполномоченным органом.</w:t>
            </w:r>
          </w:p>
          <w:p w:rsidR="0016200A" w:rsidRPr="00966890" w:rsidRDefault="0016200A" w:rsidP="001B4F32">
            <w:pPr>
              <w:ind w:firstLine="709"/>
              <w:jc w:val="both"/>
            </w:pPr>
            <w:r w:rsidRPr="00966890">
              <w:t>7.3.10. В случае</w:t>
            </w:r>
            <w:proofErr w:type="gramStart"/>
            <w:r w:rsidRPr="00966890">
              <w:t>,</w:t>
            </w:r>
            <w:proofErr w:type="gramEnd"/>
            <w:r w:rsidRPr="00966890">
              <w:t xml:space="preserve">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чём делается запись в Протоколе рассмотрения заявок на участие в конкурсе. </w:t>
            </w:r>
            <w:proofErr w:type="gramStart"/>
            <w:r w:rsidRPr="00966890">
              <w:t>Протокол с такой записью передаётся заказчику для рассмотрения вопроса о заключении контракта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или проведения повторного конкурса либо для решения вопроса о возможности разместить заказ у единственного поставщика (исполнителя, подрядчика) в порядке, установ</w:t>
            </w:r>
            <w:r>
              <w:t>ленном Федеральным законом от 05.04.2013 № 4</w:t>
            </w:r>
            <w:r w:rsidRPr="00966890">
              <w:t>4-ФЗ.</w:t>
            </w:r>
            <w:proofErr w:type="gramEnd"/>
          </w:p>
          <w:p w:rsidR="0016200A" w:rsidRPr="00966890" w:rsidRDefault="0016200A" w:rsidP="001B4F32">
            <w:pPr>
              <w:ind w:firstLine="709"/>
              <w:jc w:val="both"/>
            </w:pPr>
            <w:r w:rsidRPr="00966890">
              <w:t>7.3.11.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6200A" w:rsidRPr="00966890" w:rsidRDefault="0016200A" w:rsidP="001B4F32">
            <w:pPr>
              <w:ind w:firstLine="709"/>
              <w:jc w:val="both"/>
            </w:pPr>
            <w:r w:rsidRPr="00966890">
              <w:t xml:space="preserve">7.3.12. На основании результатов оценки и сопоставления заявок </w:t>
            </w:r>
            <w:proofErr w:type="gramStart"/>
            <w:r w:rsidRPr="00966890">
              <w:t>на участие в конкурсе Единой комиссией каждой заявке на участие в конкурсе относительно других по мере</w:t>
            </w:r>
            <w:proofErr w:type="gramEnd"/>
            <w:r w:rsidRPr="00966890">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6200A" w:rsidRPr="00966890" w:rsidRDefault="0016200A" w:rsidP="001B4F32">
            <w:pPr>
              <w:ind w:firstLine="709"/>
              <w:jc w:val="both"/>
            </w:pPr>
            <w:r w:rsidRPr="00966890">
              <w:t>7.3.13.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16200A" w:rsidRPr="00966890" w:rsidRDefault="0016200A" w:rsidP="001B4F32">
            <w:pPr>
              <w:ind w:firstLine="709"/>
              <w:jc w:val="both"/>
            </w:pPr>
            <w:r w:rsidRPr="00966890">
              <w:t>7.3.14.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16200A" w:rsidRPr="00966890" w:rsidRDefault="0016200A" w:rsidP="001B4F32">
            <w:pPr>
              <w:ind w:firstLine="709"/>
              <w:jc w:val="both"/>
            </w:pPr>
            <w:r w:rsidRPr="00966890">
              <w:t>7.3.15. Протокол оценки и сопоставления заявок на участие в конкурсе должен быть подписан всеми присутствующими членами Единой комиссии, заказчиком (его представителем) в течение дня, следующего после дня окончания проведения оценки и сопоставления заявок на участие в конкурсе.</w:t>
            </w:r>
          </w:p>
          <w:p w:rsidR="0016200A" w:rsidRPr="00966890" w:rsidRDefault="0016200A" w:rsidP="001B4F32">
            <w:pPr>
              <w:ind w:firstLine="709"/>
              <w:jc w:val="both"/>
            </w:pPr>
            <w:r w:rsidRPr="001B1D09">
              <w:t>7.4.</w:t>
            </w:r>
            <w:r w:rsidRPr="00966890">
              <w:t xml:space="preserve"> Регламент работы Единой комиссии при размещении заказов путём проведения торгов в форме аукциона:</w:t>
            </w:r>
          </w:p>
          <w:p w:rsidR="0016200A" w:rsidRPr="00966890" w:rsidRDefault="0016200A" w:rsidP="001B4F32">
            <w:pPr>
              <w:ind w:firstLine="709"/>
              <w:jc w:val="both"/>
            </w:pPr>
            <w:r w:rsidRPr="00966890">
              <w:t xml:space="preserve">7.4.1. Единая комиссия проверяет наличие документов </w:t>
            </w:r>
            <w:proofErr w:type="gramStart"/>
            <w:r w:rsidRPr="00966890">
              <w:t>в составе заявки на участие в аукционе в соответствии с требованиями</w:t>
            </w:r>
            <w:proofErr w:type="gramEnd"/>
            <w:r w:rsidRPr="00966890">
              <w:t>, предъявляемыми к заявке на участие в аукционе документацией об аукционе и законодательством Российской Федерации.</w:t>
            </w:r>
          </w:p>
          <w:p w:rsidR="0016200A" w:rsidRPr="00966890" w:rsidRDefault="0016200A" w:rsidP="001B4F32">
            <w:pPr>
              <w:ind w:firstLine="709"/>
              <w:jc w:val="both"/>
            </w:pPr>
            <w:r w:rsidRPr="00966890">
              <w:t xml:space="preserve">7.4.2. Единая комиссия проверяет соответствие участников размещения заказа </w:t>
            </w:r>
            <w:r w:rsidRPr="00966890">
              <w:lastRenderedPageBreak/>
              <w:t xml:space="preserve">требованиям, установленным в соответствии с законодательством Российской Федерации к участникам размещения заказов на поставки товаров, выполнение работ, оказание услуг </w:t>
            </w:r>
            <w:r>
              <w:t>для государственных и муниципальных нужд</w:t>
            </w:r>
            <w:r w:rsidRPr="00966890">
              <w:t xml:space="preserve">.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966890">
              <w:t>воспользоваться своим правом обратиться</w:t>
            </w:r>
            <w:proofErr w:type="gramEnd"/>
            <w:r w:rsidRPr="00966890">
              <w:t xml:space="preserve"> к заказчику, уполномоченному органу с требованием незамедлительно запросить у соответствующих органов и организаций необходимые сведения.</w:t>
            </w:r>
          </w:p>
          <w:p w:rsidR="0016200A" w:rsidRPr="00966890" w:rsidRDefault="0016200A" w:rsidP="001B4F32">
            <w:pPr>
              <w:ind w:firstLine="709"/>
              <w:jc w:val="both"/>
            </w:pPr>
            <w:r w:rsidRPr="00966890">
              <w:t>7.4.3. Единая комиссия рассматривает заявки на участие в аукционе в срок, не превышающий десяти дней со дня окончания подачи заявок на участие в аукционе.</w:t>
            </w:r>
          </w:p>
          <w:p w:rsidR="0016200A" w:rsidRPr="00966890" w:rsidRDefault="0016200A" w:rsidP="001B4F32">
            <w:pPr>
              <w:ind w:firstLine="709"/>
              <w:jc w:val="both"/>
            </w:pPr>
            <w:r w:rsidRPr="00966890">
              <w:t xml:space="preserve">7.4.4. </w:t>
            </w:r>
            <w:proofErr w:type="gramStart"/>
            <w:r w:rsidRPr="00966890">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966890">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 (его представителем), уполномоченным органом.</w:t>
            </w:r>
          </w:p>
          <w:p w:rsidR="0016200A" w:rsidRPr="00966890" w:rsidRDefault="0016200A" w:rsidP="001B4F32">
            <w:pPr>
              <w:ind w:firstLine="709"/>
              <w:jc w:val="both"/>
            </w:pPr>
            <w:r w:rsidRPr="00966890">
              <w:t>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Pr="00966890">
              <w:t>ии ау</w:t>
            </w:r>
            <w:proofErr w:type="gramEnd"/>
            <w:r w:rsidRPr="00966890">
              <w:t>кциона несостоявшимся, о чём делается запись в протоколе рассмотрения заявок на участие в аукционе.</w:t>
            </w:r>
          </w:p>
          <w:p w:rsidR="0016200A" w:rsidRPr="00966890" w:rsidRDefault="0016200A" w:rsidP="001B4F32">
            <w:pPr>
              <w:ind w:firstLine="709"/>
              <w:jc w:val="both"/>
            </w:pPr>
            <w:r w:rsidRPr="00966890">
              <w:t>7.4.6. Протокол аукциона должен быть подписан всеми присутствующими членами Единой комиссии, заказчиком (его представителем), уполномоченным органом в день проведения аукциона.</w:t>
            </w:r>
          </w:p>
          <w:p w:rsidR="0016200A" w:rsidRPr="00966890" w:rsidRDefault="0016200A" w:rsidP="001B4F32">
            <w:pPr>
              <w:ind w:firstLine="709"/>
              <w:jc w:val="both"/>
            </w:pPr>
            <w:r w:rsidRPr="00421D39">
              <w:t>7.5</w:t>
            </w:r>
            <w:r w:rsidRPr="00966890">
              <w:rPr>
                <w:b/>
              </w:rPr>
              <w:t>.</w:t>
            </w:r>
            <w:r w:rsidRPr="00966890">
              <w:t xml:space="preserve"> Регламент работы Единой комиссии при размещении заказов путём запроса котировок:</w:t>
            </w:r>
          </w:p>
          <w:p w:rsidR="0016200A" w:rsidRPr="00966890" w:rsidRDefault="0016200A" w:rsidP="001B4F32">
            <w:pPr>
              <w:ind w:firstLine="709"/>
              <w:jc w:val="both"/>
            </w:pPr>
            <w:r w:rsidRPr="00966890">
              <w:t>7.5.1. 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днём окончания срока подачи котировочных заявок.</w:t>
            </w:r>
          </w:p>
          <w:p w:rsidR="0016200A" w:rsidRPr="00966890" w:rsidRDefault="0016200A" w:rsidP="001B4F32">
            <w:pPr>
              <w:ind w:firstLine="709"/>
              <w:jc w:val="both"/>
            </w:pPr>
            <w:r w:rsidRPr="00966890">
              <w:t xml:space="preserve">7.5.2. Победителем в проведении запроса котировок признаётся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966890">
              <w:t>в</w:t>
            </w:r>
            <w:proofErr w:type="gramEnd"/>
            <w:r w:rsidRPr="00966890">
              <w:t xml:space="preserve"> которой указана наиболее низкая цена товаров, работ, услуг.</w:t>
            </w:r>
          </w:p>
          <w:p w:rsidR="0016200A" w:rsidRPr="00966890" w:rsidRDefault="0016200A" w:rsidP="001B4F32">
            <w:pPr>
              <w:ind w:firstLine="709"/>
              <w:jc w:val="both"/>
            </w:pPr>
            <w:r w:rsidRPr="00966890">
              <w:t>7.5.3.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признаётся участник размещения заказа, котировочная заявка которого поступила ранее котировочных заявок других участников размещения заказа.</w:t>
            </w:r>
          </w:p>
          <w:p w:rsidR="0016200A" w:rsidRPr="00966890" w:rsidRDefault="0016200A" w:rsidP="001B4F32">
            <w:pPr>
              <w:ind w:firstLine="709"/>
              <w:jc w:val="both"/>
            </w:pPr>
            <w:r w:rsidRPr="00966890">
              <w:t>7.5.4. Единая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16200A" w:rsidRPr="00966890" w:rsidRDefault="0016200A" w:rsidP="001B4F32">
            <w:pPr>
              <w:ind w:firstLine="709"/>
              <w:jc w:val="both"/>
            </w:pPr>
            <w:r w:rsidRPr="00966890">
              <w:t>7.5.5. По результатам рассмотрения и оценки котировочных заявок Единая комиссия составляет протокол рассмотрения и оценки котировочных заявок.</w:t>
            </w:r>
          </w:p>
          <w:p w:rsidR="0016200A" w:rsidRPr="00966890" w:rsidRDefault="0016200A" w:rsidP="001B4F32">
            <w:pPr>
              <w:ind w:firstLine="709"/>
              <w:jc w:val="both"/>
            </w:pPr>
            <w:r w:rsidRPr="00966890">
              <w:t xml:space="preserve">7.5.6. Протокол рассмотрения и оценки котировочных заявок должен содержать сведения о заказчике, о существенных условиях контракта, </w:t>
            </w:r>
            <w:proofErr w:type="gramStart"/>
            <w:r w:rsidRPr="00966890">
              <w:t>о</w:t>
            </w:r>
            <w:proofErr w:type="gramEnd"/>
            <w:r w:rsidRPr="00966890">
              <w:t xml:space="preserve"> всех участниках размещения заказа, подавших котировочные заявки, об отклонённых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966890">
              <w:t>предложение</w:t>
            </w:r>
            <w:proofErr w:type="gramEnd"/>
            <w:r w:rsidRPr="00966890">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6200A" w:rsidRPr="00966890" w:rsidRDefault="0016200A" w:rsidP="001B4F32">
            <w:pPr>
              <w:ind w:firstLine="709"/>
              <w:jc w:val="both"/>
            </w:pPr>
            <w:r w:rsidRPr="001B1D09">
              <w:lastRenderedPageBreak/>
              <w:t>7.5.7.</w:t>
            </w:r>
            <w:r w:rsidRPr="00966890">
              <w:t xml:space="preserve"> Протокол рассмотрения и оценки котировочных заявок должен быть подписан всеми присутствующими членами Единой комиссии, заказчиком (его представителем), уполномоченным органом в день проведения рассмотрения и оценки котировочных заявок.</w:t>
            </w:r>
          </w:p>
          <w:p w:rsidR="0016200A" w:rsidRPr="00966890" w:rsidRDefault="0016200A" w:rsidP="001B4F32">
            <w:pPr>
              <w:ind w:firstLine="709"/>
              <w:jc w:val="both"/>
            </w:pPr>
            <w:r w:rsidRPr="001B1D09">
              <w:t>7.6.</w:t>
            </w:r>
            <w:r w:rsidRPr="00966890">
              <w:t xml:space="preserve"> Особенности работы Единой комиссии при размещении заказов путём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6200A" w:rsidRPr="00966890" w:rsidRDefault="0016200A" w:rsidP="001B4F32">
            <w:pPr>
              <w:ind w:firstLine="709"/>
              <w:jc w:val="both"/>
            </w:pPr>
            <w:r w:rsidRPr="00966890">
              <w:t>7.6.1. К работе Единой комиссии при размещении заказов путём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раздела 7.5 с учётом особенностей, предусмотренных настоящим разделом.</w:t>
            </w:r>
          </w:p>
          <w:p w:rsidR="0016200A" w:rsidRPr="00966890" w:rsidRDefault="0016200A" w:rsidP="001B4F32">
            <w:pPr>
              <w:ind w:firstLine="709"/>
              <w:jc w:val="both"/>
            </w:pPr>
            <w:r w:rsidRPr="00966890">
              <w:t>7.6.2. Единая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16200A" w:rsidRPr="00966890" w:rsidRDefault="0016200A" w:rsidP="001B4F32">
            <w:pPr>
              <w:ind w:firstLine="709"/>
              <w:jc w:val="both"/>
            </w:pPr>
            <w:r w:rsidRPr="00966890">
              <w:t>7.6.3. На основании результатов рассмотрения заявок на участие в предварительном отборе Единая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16200A" w:rsidRPr="00966890" w:rsidRDefault="0016200A" w:rsidP="001B4F32">
            <w:pPr>
              <w:ind w:firstLine="709"/>
              <w:jc w:val="both"/>
            </w:pPr>
            <w:r w:rsidRPr="00966890">
              <w:t>7.6.4. По результатам рассмотрения заявок на участие в предварительном отборе должен быть оформлен протокол рассмотрения заявок на участие в предварительном отборе.</w:t>
            </w:r>
          </w:p>
          <w:p w:rsidR="0016200A" w:rsidRPr="00966890" w:rsidRDefault="0016200A" w:rsidP="001B4F32">
            <w:pPr>
              <w:ind w:firstLine="709"/>
              <w:jc w:val="both"/>
            </w:pPr>
            <w:r w:rsidRPr="00966890">
              <w:t>7.6.5.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подпунктом 7.6.3 настоящего Положения решении в отношении участников размещения заказа.</w:t>
            </w:r>
          </w:p>
          <w:p w:rsidR="0016200A" w:rsidRPr="00966890" w:rsidRDefault="0016200A" w:rsidP="001B4F32">
            <w:pPr>
              <w:ind w:firstLine="709"/>
              <w:jc w:val="both"/>
            </w:pPr>
            <w:r w:rsidRPr="00966890">
              <w:t>7.6.6. Единая комиссия в течение дня, следующего за днём окончания срока подачи котировочных заявок, рассматривает и оценивает котировочные заявки, полученные от участников размещения заказа, входящих в Перечень поставщиков.</w:t>
            </w:r>
          </w:p>
          <w:p w:rsidR="0016200A" w:rsidRPr="00966890" w:rsidRDefault="0016200A" w:rsidP="001B4F32">
            <w:pPr>
              <w:ind w:firstLine="709"/>
              <w:jc w:val="both"/>
            </w:pPr>
            <w:r w:rsidRPr="00966890">
              <w:t>7.6.7. Единая комиссия на основании результатов рассмотрения котировочных заявок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объёма работ, услуг, указанных в запросе котировок, количеству товаров, объёму работ, услуг, указанным в котировочной заявке.</w:t>
            </w:r>
          </w:p>
          <w:p w:rsidR="0016200A" w:rsidRPr="00966890" w:rsidRDefault="0016200A" w:rsidP="001B4F32">
            <w:pPr>
              <w:ind w:firstLine="709"/>
              <w:jc w:val="both"/>
            </w:pPr>
            <w:r w:rsidRPr="00966890">
              <w:t>7.6.8. На основании результатов рассмотрения и оценки котировочных заявок Единая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объёма работ, услуг, указанных в извещении о проведении запроса котировок.</w:t>
            </w:r>
          </w:p>
          <w:p w:rsidR="0016200A" w:rsidRPr="00966890" w:rsidRDefault="0016200A" w:rsidP="001B4F32">
            <w:pPr>
              <w:ind w:firstLine="709"/>
              <w:jc w:val="both"/>
            </w:pPr>
            <w:r w:rsidRPr="00966890">
              <w:t xml:space="preserve">7.6.9. </w:t>
            </w:r>
            <w:proofErr w:type="gramStart"/>
            <w:r w:rsidRPr="00966890">
              <w:t>Первый номер Единая комиссия присваивает котировочной заявке, в которой предусмотрено не менее тридцати процентов количества товаров, объёма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объёма работ, услуг, указанных в извещении о проведении запроса котировок), и в которой предложена наиболее низкая цена контракта.</w:t>
            </w:r>
            <w:proofErr w:type="gramEnd"/>
            <w:r w:rsidRPr="00966890">
              <w:t xml:space="preserve">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уполномоченным органом раньше остальных котировочных заявок.</w:t>
            </w:r>
          </w:p>
          <w:p w:rsidR="0016200A" w:rsidRPr="00966890" w:rsidRDefault="0016200A" w:rsidP="001B4F32">
            <w:pPr>
              <w:ind w:firstLine="709"/>
              <w:jc w:val="both"/>
            </w:pPr>
            <w:r w:rsidRPr="00966890">
              <w:t>7.6.10. По результатам рассмотрения и оценки котировочных заявок Единая комиссия составляет протокол,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обо всех участниках размещения заказа, подавших котировочные заявки.</w:t>
            </w:r>
          </w:p>
          <w:p w:rsidR="0016200A" w:rsidRPr="00966890" w:rsidRDefault="0016200A" w:rsidP="001B4F32">
            <w:pPr>
              <w:ind w:firstLine="709"/>
              <w:jc w:val="both"/>
            </w:pPr>
            <w:r w:rsidRPr="00966890">
              <w:rPr>
                <w:b/>
              </w:rPr>
              <w:t>7.7.</w:t>
            </w:r>
            <w:r w:rsidRPr="00966890">
              <w:t xml:space="preserve">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16200A" w:rsidRPr="00966890" w:rsidRDefault="0016200A" w:rsidP="001B4F32">
            <w:pPr>
              <w:ind w:firstLine="709"/>
              <w:jc w:val="both"/>
            </w:pPr>
            <w:r w:rsidRPr="00421D39">
              <w:lastRenderedPageBreak/>
              <w:t>7.8.</w:t>
            </w:r>
            <w:r w:rsidRPr="00966890">
              <w:t xml:space="preserve"> Любые действия (бездействие) Единой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w:t>
            </w:r>
            <w:proofErr w:type="spellStart"/>
            <w:r w:rsidRPr="00966890">
              <w:t>ов</w:t>
            </w:r>
            <w:proofErr w:type="spellEnd"/>
            <w:r w:rsidRPr="00966890">
              <w:t>) размещения заказа. В случае такого обжалования Единая комиссия обязана:</w:t>
            </w:r>
          </w:p>
          <w:p w:rsidR="0016200A" w:rsidRPr="00966890" w:rsidRDefault="0016200A" w:rsidP="001B4F32">
            <w:pPr>
              <w:ind w:firstLine="709"/>
              <w:jc w:val="both"/>
            </w:pPr>
            <w:r w:rsidRPr="00966890">
              <w:t>7.8.1. Представить по запросу заказчика, уполномоченного органа сведения и документы, необходимые для рассмотрения жалобы.</w:t>
            </w:r>
          </w:p>
          <w:p w:rsidR="0016200A" w:rsidRPr="00966890" w:rsidRDefault="0016200A" w:rsidP="001B4F32">
            <w:pPr>
              <w:ind w:firstLine="709"/>
              <w:jc w:val="both"/>
            </w:pPr>
            <w:r w:rsidRPr="00966890">
              <w:t>7.8.2.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16200A" w:rsidRPr="00966890" w:rsidRDefault="0016200A" w:rsidP="001B4F32">
            <w:pPr>
              <w:ind w:firstLine="709"/>
              <w:jc w:val="both"/>
            </w:pPr>
          </w:p>
          <w:p w:rsidR="0016200A" w:rsidRPr="00966890" w:rsidRDefault="0016200A" w:rsidP="00421D39">
            <w:pPr>
              <w:jc w:val="center"/>
              <w:rPr>
                <w:b/>
              </w:rPr>
            </w:pPr>
            <w:r w:rsidRPr="00966890">
              <w:rPr>
                <w:b/>
              </w:rPr>
              <w:t>8. Порядок проведения заседаний Единой комиссии</w:t>
            </w:r>
          </w:p>
          <w:p w:rsidR="0016200A" w:rsidRPr="00966890" w:rsidRDefault="0016200A" w:rsidP="001B4F32">
            <w:pPr>
              <w:ind w:firstLine="709"/>
              <w:jc w:val="both"/>
            </w:pPr>
            <w:r w:rsidRPr="00966890">
              <w:t xml:space="preserve">8.1. Секретарь Единой комиссии в случае, если он утверждён решением заказчика, уполномоченного органа о создании Единой комиссии, или уполномоченное лицо </w:t>
            </w:r>
            <w:proofErr w:type="gramStart"/>
            <w:r w:rsidRPr="00966890">
              <w:t>заказчика, уполномоченного органа своевременно уведомляет</w:t>
            </w:r>
            <w:proofErr w:type="gramEnd"/>
            <w:r w:rsidRPr="00966890">
              <w:t xml:space="preserve"> членов Единой комиссии о времени и месте проведения заседания Единой комиссии.</w:t>
            </w:r>
          </w:p>
          <w:p w:rsidR="0016200A" w:rsidRPr="00966890" w:rsidRDefault="0016200A" w:rsidP="001B4F32">
            <w:pPr>
              <w:ind w:firstLine="709"/>
              <w:jc w:val="both"/>
            </w:pPr>
            <w:r w:rsidRPr="00966890">
              <w:t>8.2. Заседания Единой комиссии открываются и закрываются Председателем Единой комиссии.</w:t>
            </w:r>
          </w:p>
          <w:p w:rsidR="0016200A" w:rsidRPr="00966890" w:rsidRDefault="0016200A" w:rsidP="001B4F32">
            <w:pPr>
              <w:ind w:firstLine="709"/>
              <w:jc w:val="both"/>
            </w:pPr>
            <w:r w:rsidRPr="00966890">
              <w:t>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не входят в состав Единой комиссии, но могут быть приглашены на заседание Единой комиссии без права голоса, а также могут быть включены в её состав по решению заказчика, уполномоченного органа.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заявки на участие в аукционе или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p>
          <w:p w:rsidR="0016200A" w:rsidRPr="00966890" w:rsidRDefault="0016200A" w:rsidP="001B4F32">
            <w:pPr>
              <w:ind w:firstLine="709"/>
              <w:jc w:val="both"/>
            </w:pPr>
            <w:r w:rsidRPr="00966890">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носит рекомендательный характер. </w:t>
            </w:r>
            <w:proofErr w:type="gramStart"/>
            <w:r w:rsidRPr="00966890">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оно проводилось.</w:t>
            </w:r>
            <w:proofErr w:type="gramEnd"/>
          </w:p>
          <w:p w:rsidR="0016200A" w:rsidRPr="00966890" w:rsidRDefault="0016200A" w:rsidP="001B4F32">
            <w:pPr>
              <w:ind w:firstLine="709"/>
              <w:jc w:val="both"/>
            </w:pPr>
            <w:r w:rsidRPr="00966890">
              <w:t xml:space="preserve">8.4. </w:t>
            </w:r>
            <w:proofErr w:type="gramStart"/>
            <w:r w:rsidRPr="00966890">
              <w:t>Секретарь Единой комиссии в случае, если он утверждён решением заказчика, уполномоченного органа о создании Единой комиссии, или уполномоченный председателем член Единой комиссии в ходе проведения заседаний Единой комиссии ведёт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w:t>
            </w:r>
            <w:proofErr w:type="gramEnd"/>
            <w:r w:rsidRPr="00966890">
              <w:t xml:space="preserve"> заявок и протокол рассмотрения заявок на участие в предварительном отборе.</w:t>
            </w:r>
          </w:p>
          <w:p w:rsidR="0016200A" w:rsidRPr="00966890" w:rsidRDefault="0016200A" w:rsidP="001B4F32">
            <w:pPr>
              <w:ind w:firstLine="709"/>
              <w:jc w:val="both"/>
            </w:pPr>
            <w:r w:rsidRPr="00966890">
              <w:t>8.5. Заказчик, уполномоченный орган обязаны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заказа помещение, средства аудиозаписи, оргтехнику и канцелярию.</w:t>
            </w:r>
          </w:p>
          <w:p w:rsidR="0016200A" w:rsidRPr="00966890" w:rsidRDefault="0016200A" w:rsidP="001B4F32">
            <w:pPr>
              <w:jc w:val="both"/>
            </w:pPr>
          </w:p>
          <w:p w:rsidR="0016200A" w:rsidRPr="00966890" w:rsidRDefault="0016200A" w:rsidP="00421D39">
            <w:pPr>
              <w:jc w:val="center"/>
              <w:rPr>
                <w:b/>
              </w:rPr>
            </w:pPr>
            <w:r w:rsidRPr="00966890">
              <w:rPr>
                <w:b/>
              </w:rPr>
              <w:t>9. Ответственность членов Единой комиссии</w:t>
            </w:r>
          </w:p>
          <w:p w:rsidR="0016200A" w:rsidRPr="00966890" w:rsidRDefault="0016200A" w:rsidP="001B4F32">
            <w:pPr>
              <w:ind w:firstLine="709"/>
              <w:jc w:val="both"/>
            </w:pPr>
            <w:r w:rsidRPr="00966890">
              <w:t>9.1.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6200A" w:rsidRPr="00966890" w:rsidRDefault="0016200A" w:rsidP="001B4F32">
            <w:pPr>
              <w:ind w:firstLine="709"/>
              <w:jc w:val="both"/>
            </w:pPr>
            <w:r w:rsidRPr="00966890">
              <w:t xml:space="preserve">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w:t>
            </w:r>
            <w:r w:rsidRPr="00966890">
              <w:lastRenderedPageBreak/>
              <w:t>заказов, может быть заменён по решению Заказчика, уполномоченного органа, а также по представлению или предписанию органа, уполномоченного на осуществление контроля в сфере размещения заказов, выданному заказчику, уполномоченному органу названным органом.</w:t>
            </w:r>
          </w:p>
          <w:p w:rsidR="0016200A" w:rsidRPr="00966890" w:rsidRDefault="0016200A" w:rsidP="001B4F32">
            <w:pPr>
              <w:ind w:firstLine="709"/>
              <w:jc w:val="both"/>
            </w:pPr>
            <w:r w:rsidRPr="00966890">
              <w:t>9.3. В случае</w:t>
            </w:r>
            <w:proofErr w:type="gramStart"/>
            <w:r w:rsidRPr="00966890">
              <w:t>,</w:t>
            </w:r>
            <w:proofErr w:type="gramEnd"/>
            <w:r w:rsidRPr="00966890">
              <w:t xml:space="preserve">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уполномоченному органу в течение одного дня с момента, когда он узнал о таком нарушении.</w:t>
            </w:r>
          </w:p>
          <w:p w:rsidR="0016200A" w:rsidRPr="00966890" w:rsidRDefault="0016200A" w:rsidP="001B4F32">
            <w:pPr>
              <w:ind w:firstLine="709"/>
              <w:jc w:val="both"/>
            </w:pPr>
            <w:r w:rsidRPr="00966890">
              <w:t>9.4. Члены Единой комиссии и привлечённые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торгов в форме конкурса и аукциона, а также без проведения торгов способом запроса котировок цен на товары, работы, услуги.</w:t>
            </w:r>
          </w:p>
          <w:p w:rsidR="0016200A" w:rsidRPr="00966890" w:rsidRDefault="0016200A" w:rsidP="001B4F32">
            <w:pPr>
              <w:jc w:val="both"/>
            </w:pPr>
          </w:p>
          <w:p w:rsidR="0016200A" w:rsidRPr="00966890" w:rsidRDefault="0016200A" w:rsidP="001B4F32">
            <w:pPr>
              <w:jc w:val="both"/>
            </w:pPr>
          </w:p>
          <w:p w:rsidR="0016200A" w:rsidRPr="00966890" w:rsidRDefault="0016200A" w:rsidP="001B4F32">
            <w:pPr>
              <w:jc w:val="both"/>
            </w:pPr>
          </w:p>
          <w:p w:rsidR="0016200A" w:rsidRPr="00966890" w:rsidRDefault="0016200A" w:rsidP="001B4F32">
            <w:pPr>
              <w:jc w:val="both"/>
            </w:pPr>
          </w:p>
          <w:p w:rsidR="0016200A" w:rsidRPr="00966890"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6200A" w:rsidRDefault="0016200A" w:rsidP="001B4F32">
            <w:pPr>
              <w:pStyle w:val="a5"/>
              <w:jc w:val="both"/>
              <w:rPr>
                <w:b w:val="0"/>
                <w:sz w:val="24"/>
              </w:rPr>
            </w:pPr>
          </w:p>
          <w:p w:rsidR="001B1D09" w:rsidRDefault="001B1D09" w:rsidP="00660E30">
            <w:pPr>
              <w:pStyle w:val="a5"/>
              <w:ind w:right="-672"/>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p>
          <w:p w:rsidR="00660E30" w:rsidRDefault="00660E30" w:rsidP="001B4F32">
            <w:pPr>
              <w:pStyle w:val="a5"/>
              <w:jc w:val="both"/>
              <w:rPr>
                <w:b w:val="0"/>
                <w:sz w:val="24"/>
              </w:rPr>
            </w:pPr>
          </w:p>
          <w:p w:rsidR="00660E30" w:rsidRDefault="00660E30" w:rsidP="001B4F32">
            <w:pPr>
              <w:pStyle w:val="a5"/>
              <w:jc w:val="both"/>
              <w:rPr>
                <w:b w:val="0"/>
                <w:sz w:val="24"/>
              </w:rPr>
            </w:pPr>
          </w:p>
          <w:p w:rsidR="00660E30" w:rsidRDefault="00660E30" w:rsidP="001B4F32">
            <w:pPr>
              <w:pStyle w:val="a5"/>
              <w:jc w:val="both"/>
              <w:rPr>
                <w:b w:val="0"/>
                <w:sz w:val="24"/>
              </w:rPr>
            </w:pPr>
          </w:p>
          <w:p w:rsidR="00660E30" w:rsidRDefault="00660E30" w:rsidP="001B4F32">
            <w:pPr>
              <w:pStyle w:val="a5"/>
              <w:jc w:val="both"/>
              <w:rPr>
                <w:b w:val="0"/>
                <w:sz w:val="24"/>
              </w:rPr>
            </w:pPr>
          </w:p>
          <w:p w:rsidR="00660E30" w:rsidRDefault="00660E30" w:rsidP="001B4F32">
            <w:pPr>
              <w:pStyle w:val="a5"/>
              <w:jc w:val="both"/>
              <w:rPr>
                <w:b w:val="0"/>
                <w:sz w:val="24"/>
              </w:rPr>
            </w:pPr>
          </w:p>
          <w:p w:rsidR="00660E30" w:rsidRDefault="00660E30" w:rsidP="001B4F32">
            <w:pPr>
              <w:pStyle w:val="a5"/>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p>
          <w:p w:rsidR="001B1D09" w:rsidRDefault="001B1D09" w:rsidP="001B4F32">
            <w:pPr>
              <w:pStyle w:val="a5"/>
              <w:jc w:val="both"/>
              <w:rPr>
                <w:b w:val="0"/>
                <w:sz w:val="24"/>
              </w:rPr>
            </w:pPr>
            <w:r>
              <w:rPr>
                <w:b w:val="0"/>
                <w:sz w:val="24"/>
              </w:rPr>
              <w:t xml:space="preserve">  </w:t>
            </w:r>
          </w:p>
          <w:p w:rsidR="001B1D09" w:rsidRDefault="001B1D09" w:rsidP="001B4F32">
            <w:pPr>
              <w:pStyle w:val="a5"/>
              <w:jc w:val="both"/>
              <w:rPr>
                <w:b w:val="0"/>
                <w:sz w:val="20"/>
                <w:szCs w:val="20"/>
              </w:rPr>
            </w:pPr>
          </w:p>
          <w:p w:rsidR="0016200A" w:rsidRPr="001B1D09" w:rsidRDefault="0016200A" w:rsidP="001B4F32">
            <w:pPr>
              <w:pStyle w:val="a5"/>
              <w:jc w:val="both"/>
              <w:rPr>
                <w:b w:val="0"/>
                <w:sz w:val="20"/>
                <w:szCs w:val="20"/>
              </w:rPr>
            </w:pPr>
            <w:r w:rsidRPr="001B1D09">
              <w:rPr>
                <w:b w:val="0"/>
                <w:sz w:val="20"/>
                <w:szCs w:val="20"/>
              </w:rPr>
              <w:lastRenderedPageBreak/>
              <w:t xml:space="preserve">                                                                              </w:t>
            </w:r>
            <w:r w:rsidR="001B1D09">
              <w:rPr>
                <w:b w:val="0"/>
                <w:sz w:val="20"/>
                <w:szCs w:val="20"/>
              </w:rPr>
              <w:t xml:space="preserve">                 </w:t>
            </w:r>
            <w:r w:rsidRPr="001B1D09">
              <w:rPr>
                <w:b w:val="0"/>
                <w:sz w:val="20"/>
                <w:szCs w:val="20"/>
              </w:rPr>
              <w:t xml:space="preserve">       Приложение № 3</w:t>
            </w:r>
          </w:p>
          <w:p w:rsidR="0016200A" w:rsidRPr="001B1D09" w:rsidRDefault="0016200A" w:rsidP="001B4F32">
            <w:pPr>
              <w:pStyle w:val="a5"/>
              <w:ind w:left="5103"/>
              <w:jc w:val="left"/>
              <w:rPr>
                <w:b w:val="0"/>
                <w:sz w:val="20"/>
                <w:szCs w:val="20"/>
              </w:rPr>
            </w:pPr>
            <w:r w:rsidRPr="001B1D09">
              <w:rPr>
                <w:b w:val="0"/>
                <w:sz w:val="20"/>
                <w:szCs w:val="20"/>
              </w:rPr>
              <w:t xml:space="preserve">к  постановлению главы сельского поселения </w:t>
            </w:r>
            <w:proofErr w:type="spellStart"/>
            <w:r w:rsidRPr="001B1D09">
              <w:rPr>
                <w:b w:val="0"/>
                <w:sz w:val="20"/>
                <w:szCs w:val="20"/>
              </w:rPr>
              <w:t>Кунгаковский</w:t>
            </w:r>
            <w:proofErr w:type="spellEnd"/>
            <w:r w:rsidRPr="001B1D09">
              <w:rPr>
                <w:b w:val="0"/>
                <w:sz w:val="20"/>
                <w:szCs w:val="20"/>
              </w:rPr>
              <w:t xml:space="preserve"> сельсовет</w:t>
            </w:r>
          </w:p>
          <w:p w:rsidR="0016200A" w:rsidRPr="001B1D09" w:rsidRDefault="0016200A" w:rsidP="001B4F32">
            <w:pPr>
              <w:pStyle w:val="a5"/>
              <w:ind w:left="5103"/>
              <w:jc w:val="left"/>
              <w:rPr>
                <w:b w:val="0"/>
                <w:sz w:val="20"/>
                <w:szCs w:val="20"/>
              </w:rPr>
            </w:pPr>
            <w:r w:rsidRPr="001B1D09">
              <w:rPr>
                <w:b w:val="0"/>
                <w:sz w:val="20"/>
                <w:szCs w:val="20"/>
              </w:rPr>
              <w:t>муниципального района</w:t>
            </w:r>
            <w:r w:rsidR="00F93284">
              <w:rPr>
                <w:b w:val="0"/>
                <w:sz w:val="20"/>
                <w:szCs w:val="20"/>
              </w:rPr>
              <w:t xml:space="preserve"> </w:t>
            </w:r>
            <w:proofErr w:type="spellStart"/>
            <w:r w:rsidRPr="001B1D09">
              <w:rPr>
                <w:b w:val="0"/>
                <w:sz w:val="20"/>
                <w:szCs w:val="20"/>
              </w:rPr>
              <w:t>Аскинский</w:t>
            </w:r>
            <w:proofErr w:type="spellEnd"/>
            <w:r w:rsidRPr="001B1D09">
              <w:rPr>
                <w:b w:val="0"/>
                <w:sz w:val="20"/>
                <w:szCs w:val="20"/>
              </w:rPr>
              <w:t xml:space="preserve"> район</w:t>
            </w:r>
          </w:p>
          <w:p w:rsidR="0016200A" w:rsidRDefault="0016200A" w:rsidP="00660E30">
            <w:pPr>
              <w:pStyle w:val="a5"/>
              <w:ind w:left="5103"/>
              <w:jc w:val="left"/>
              <w:rPr>
                <w:b w:val="0"/>
                <w:sz w:val="20"/>
                <w:szCs w:val="20"/>
              </w:rPr>
            </w:pPr>
            <w:r w:rsidRPr="001B1D09">
              <w:rPr>
                <w:b w:val="0"/>
                <w:sz w:val="20"/>
                <w:szCs w:val="20"/>
              </w:rPr>
              <w:t>Республики Башкортостан</w:t>
            </w:r>
          </w:p>
          <w:p w:rsidR="00F93284" w:rsidRPr="00966890" w:rsidRDefault="00F93284" w:rsidP="00660E30">
            <w:pPr>
              <w:pStyle w:val="a5"/>
              <w:ind w:left="5103"/>
              <w:jc w:val="left"/>
              <w:rPr>
                <w:b w:val="0"/>
                <w:sz w:val="24"/>
              </w:rPr>
            </w:pPr>
            <w:r>
              <w:rPr>
                <w:b w:val="0"/>
                <w:sz w:val="20"/>
                <w:szCs w:val="20"/>
              </w:rPr>
              <w:t>от 01 июня 2018 года №13</w:t>
            </w:r>
          </w:p>
        </w:tc>
      </w:tr>
    </w:tbl>
    <w:p w:rsidR="00660E30" w:rsidRDefault="0016200A" w:rsidP="0016200A">
      <w:pPr>
        <w:shd w:val="clear" w:color="auto" w:fill="FFFFFF"/>
        <w:spacing w:line="254" w:lineRule="exact"/>
        <w:ind w:right="422"/>
        <w:jc w:val="center"/>
        <w:rPr>
          <w:b/>
          <w:bCs/>
          <w:spacing w:val="-1"/>
        </w:rPr>
      </w:pPr>
      <w:r w:rsidRPr="00966890">
        <w:rPr>
          <w:b/>
          <w:bCs/>
          <w:spacing w:val="-1"/>
        </w:rPr>
        <w:lastRenderedPageBreak/>
        <w:t xml:space="preserve">Порядок работы Единой комиссии Администрации сельского поселения </w:t>
      </w:r>
    </w:p>
    <w:p w:rsidR="00660E30" w:rsidRDefault="0016200A" w:rsidP="0016200A">
      <w:pPr>
        <w:shd w:val="clear" w:color="auto" w:fill="FFFFFF"/>
        <w:spacing w:line="254" w:lineRule="exact"/>
        <w:ind w:right="422"/>
        <w:jc w:val="center"/>
        <w:rPr>
          <w:b/>
          <w:bCs/>
          <w:spacing w:val="-2"/>
        </w:rPr>
      </w:pPr>
      <w:proofErr w:type="spellStart"/>
      <w:r>
        <w:rPr>
          <w:b/>
          <w:bCs/>
          <w:spacing w:val="-1"/>
        </w:rPr>
        <w:t>Кунгаковский</w:t>
      </w:r>
      <w:proofErr w:type="spellEnd"/>
      <w:r>
        <w:rPr>
          <w:b/>
          <w:bCs/>
          <w:spacing w:val="-1"/>
        </w:rPr>
        <w:t xml:space="preserve"> сельсовет</w:t>
      </w:r>
      <w:r w:rsidRPr="00966890">
        <w:rPr>
          <w:b/>
          <w:bCs/>
          <w:spacing w:val="-1"/>
        </w:rPr>
        <w:t xml:space="preserve"> по </w:t>
      </w:r>
      <w:r w:rsidRPr="00966890">
        <w:rPr>
          <w:b/>
          <w:bCs/>
          <w:spacing w:val="-2"/>
        </w:rPr>
        <w:t xml:space="preserve">размещению заказов на поставки товаров, </w:t>
      </w:r>
    </w:p>
    <w:p w:rsidR="0016200A" w:rsidRPr="00966890" w:rsidRDefault="0016200A" w:rsidP="0016200A">
      <w:pPr>
        <w:shd w:val="clear" w:color="auto" w:fill="FFFFFF"/>
        <w:spacing w:line="254" w:lineRule="exact"/>
        <w:ind w:right="422"/>
        <w:jc w:val="center"/>
        <w:rPr>
          <w:b/>
          <w:bCs/>
          <w:spacing w:val="-2"/>
        </w:rPr>
      </w:pPr>
      <w:r w:rsidRPr="00966890">
        <w:rPr>
          <w:b/>
          <w:bCs/>
          <w:spacing w:val="-2"/>
        </w:rPr>
        <w:t xml:space="preserve">выполнение работ и </w:t>
      </w:r>
      <w:r w:rsidRPr="00966890">
        <w:rPr>
          <w:b/>
          <w:bCs/>
          <w:spacing w:val="-1"/>
        </w:rPr>
        <w:t>оказание услуг</w:t>
      </w:r>
      <w:r w:rsidR="00660E30">
        <w:rPr>
          <w:b/>
          <w:bCs/>
          <w:spacing w:val="-1"/>
        </w:rPr>
        <w:t xml:space="preserve"> </w:t>
      </w:r>
      <w:r w:rsidRPr="00966890">
        <w:rPr>
          <w:b/>
          <w:bCs/>
          <w:spacing w:val="-1"/>
        </w:rPr>
        <w:t xml:space="preserve">для  </w:t>
      </w:r>
      <w:r>
        <w:rPr>
          <w:b/>
          <w:bCs/>
          <w:spacing w:val="-1"/>
        </w:rPr>
        <w:t>государственных и</w:t>
      </w:r>
      <w:r w:rsidR="001B1D09">
        <w:rPr>
          <w:b/>
          <w:bCs/>
          <w:spacing w:val="-1"/>
        </w:rPr>
        <w:t xml:space="preserve"> </w:t>
      </w:r>
      <w:r w:rsidRPr="00966890">
        <w:rPr>
          <w:b/>
          <w:bCs/>
          <w:spacing w:val="-1"/>
        </w:rPr>
        <w:t>муниципальных нужд</w:t>
      </w:r>
    </w:p>
    <w:p w:rsidR="0016200A" w:rsidRPr="00966890" w:rsidRDefault="0016200A" w:rsidP="0016200A">
      <w:pPr>
        <w:widowControl w:val="0"/>
        <w:numPr>
          <w:ilvl w:val="0"/>
          <w:numId w:val="2"/>
        </w:numPr>
        <w:shd w:val="clear" w:color="auto" w:fill="FFFFFF"/>
        <w:tabs>
          <w:tab w:val="left" w:pos="778"/>
        </w:tabs>
        <w:autoSpaceDE w:val="0"/>
        <w:autoSpaceDN w:val="0"/>
        <w:adjustRightInd w:val="0"/>
        <w:spacing w:before="278" w:line="254" w:lineRule="exact"/>
        <w:ind w:firstLine="557"/>
        <w:jc w:val="both"/>
        <w:rPr>
          <w:spacing w:val="-26"/>
        </w:rPr>
      </w:pPr>
      <w:r w:rsidRPr="00966890">
        <w:rPr>
          <w:spacing w:val="3"/>
        </w:rPr>
        <w:t xml:space="preserve">Настоящий порядок работы Единой комиссии Администрации сельского поселения </w:t>
      </w:r>
      <w:proofErr w:type="spellStart"/>
      <w:r>
        <w:rPr>
          <w:spacing w:val="3"/>
        </w:rPr>
        <w:t>Кунгаковский</w:t>
      </w:r>
      <w:proofErr w:type="spellEnd"/>
      <w:r>
        <w:rPr>
          <w:spacing w:val="3"/>
        </w:rPr>
        <w:t xml:space="preserve"> сельсовет</w:t>
      </w:r>
      <w:r w:rsidRPr="00966890">
        <w:rPr>
          <w:spacing w:val="3"/>
        </w:rPr>
        <w:t xml:space="preserve"> по </w:t>
      </w:r>
      <w:r w:rsidRPr="00966890">
        <w:rPr>
          <w:spacing w:val="6"/>
        </w:rPr>
        <w:t xml:space="preserve">размещению заказов на поставки товаров, выполнение работ и оказание </w:t>
      </w:r>
      <w:r w:rsidRPr="00966890">
        <w:rPr>
          <w:spacing w:val="4"/>
        </w:rPr>
        <w:t xml:space="preserve">услуг </w:t>
      </w:r>
      <w:r>
        <w:rPr>
          <w:spacing w:val="4"/>
        </w:rPr>
        <w:t>для государственных и муниципальных нужд</w:t>
      </w:r>
      <w:r w:rsidRPr="00966890">
        <w:rPr>
          <w:spacing w:val="4"/>
        </w:rPr>
        <w:t xml:space="preserve"> </w:t>
      </w:r>
      <w:r w:rsidRPr="00966890">
        <w:rPr>
          <w:spacing w:val="3"/>
        </w:rPr>
        <w:t xml:space="preserve">(далее - Комиссия) определяет понятие, цели создания, функции, порядок </w:t>
      </w:r>
      <w:r w:rsidRPr="00966890">
        <w:rPr>
          <w:spacing w:val="-2"/>
        </w:rPr>
        <w:t>формирования     и    деятельности     Комиссии     при     проведении    торгов.</w:t>
      </w:r>
    </w:p>
    <w:p w:rsidR="0016200A" w:rsidRPr="00966890" w:rsidRDefault="0016200A" w:rsidP="0016200A">
      <w:pPr>
        <w:widowControl w:val="0"/>
        <w:numPr>
          <w:ilvl w:val="0"/>
          <w:numId w:val="2"/>
        </w:numPr>
        <w:shd w:val="clear" w:color="auto" w:fill="FFFFFF"/>
        <w:tabs>
          <w:tab w:val="left" w:pos="0"/>
        </w:tabs>
        <w:autoSpaceDE w:val="0"/>
        <w:autoSpaceDN w:val="0"/>
        <w:adjustRightInd w:val="0"/>
        <w:spacing w:before="5" w:line="254" w:lineRule="exact"/>
        <w:ind w:firstLine="405"/>
        <w:jc w:val="both"/>
        <w:rPr>
          <w:i/>
          <w:iCs/>
          <w:spacing w:val="-15"/>
        </w:rPr>
      </w:pPr>
      <w:r w:rsidRPr="00966890">
        <w:t>Комиссия   в   своей   деятельности   руководствуется: Гражданским</w:t>
      </w:r>
      <w:r w:rsidRPr="00966890">
        <w:br/>
        <w:t>кодексом    Российской    Федерации, Бюджетным    кодексом    Российской</w:t>
      </w:r>
      <w:r w:rsidRPr="00966890">
        <w:br/>
      </w:r>
      <w:r w:rsidRPr="00966890">
        <w:rPr>
          <w:spacing w:val="1"/>
        </w:rPr>
        <w:t>Федерации,</w:t>
      </w:r>
      <w:r>
        <w:rPr>
          <w:spacing w:val="1"/>
        </w:rPr>
        <w:t xml:space="preserve"> Федеральным   законом   от   05    апреля   2013    года   № 4</w:t>
      </w:r>
      <w:r w:rsidRPr="00966890">
        <w:rPr>
          <w:spacing w:val="1"/>
        </w:rPr>
        <w:t>4-ФЗ</w:t>
      </w:r>
      <w:r w:rsidRPr="00966890">
        <w:rPr>
          <w:spacing w:val="1"/>
        </w:rPr>
        <w:br/>
      </w:r>
      <w:r w:rsidRPr="00966890">
        <w:rPr>
          <w:spacing w:val="3"/>
        </w:rPr>
        <w:t xml:space="preserve">«О </w:t>
      </w:r>
      <w:r>
        <w:rPr>
          <w:spacing w:val="3"/>
        </w:rPr>
        <w:t xml:space="preserve">контрактной системе в сфере закупок </w:t>
      </w:r>
      <w:r w:rsidRPr="00966890">
        <w:rPr>
          <w:spacing w:val="3"/>
        </w:rPr>
        <w:t>товаров</w:t>
      </w:r>
      <w:r>
        <w:rPr>
          <w:spacing w:val="3"/>
        </w:rPr>
        <w:t xml:space="preserve">, </w:t>
      </w:r>
      <w:r w:rsidRPr="00966890">
        <w:rPr>
          <w:spacing w:val="3"/>
        </w:rPr>
        <w:t>работ,</w:t>
      </w:r>
      <w:r w:rsidRPr="00966890">
        <w:rPr>
          <w:spacing w:val="3"/>
        </w:rPr>
        <w:br/>
      </w:r>
      <w:r w:rsidRPr="00966890">
        <w:rPr>
          <w:spacing w:val="-1"/>
        </w:rPr>
        <w:t>услуг  для   государственных   и   муниципальных   нужд»   (далее        Закон</w:t>
      </w:r>
      <w:r w:rsidRPr="00966890">
        <w:rPr>
          <w:spacing w:val="-1"/>
        </w:rPr>
        <w:br/>
      </w:r>
      <w:r>
        <w:rPr>
          <w:spacing w:val="4"/>
        </w:rPr>
        <w:t>№ 4</w:t>
      </w:r>
      <w:r w:rsidRPr="00966890">
        <w:rPr>
          <w:spacing w:val="4"/>
        </w:rPr>
        <w:t>4-ФЗ), иными нормативными правовыми актами в сфере размещения</w:t>
      </w:r>
      <w:r w:rsidRPr="00966890">
        <w:rPr>
          <w:spacing w:val="4"/>
        </w:rPr>
        <w:br/>
      </w:r>
      <w:r w:rsidRPr="00966890">
        <w:rPr>
          <w:spacing w:val="-1"/>
        </w:rPr>
        <w:t>заказов и настоящим порядком.</w:t>
      </w:r>
    </w:p>
    <w:p w:rsidR="0016200A" w:rsidRPr="00966890" w:rsidRDefault="0016200A" w:rsidP="0016200A">
      <w:pPr>
        <w:widowControl w:val="0"/>
        <w:numPr>
          <w:ilvl w:val="0"/>
          <w:numId w:val="2"/>
        </w:numPr>
        <w:shd w:val="clear" w:color="auto" w:fill="FFFFFF"/>
        <w:tabs>
          <w:tab w:val="left" w:pos="778"/>
        </w:tabs>
        <w:autoSpaceDE w:val="0"/>
        <w:autoSpaceDN w:val="0"/>
        <w:adjustRightInd w:val="0"/>
        <w:spacing w:before="5" w:line="254" w:lineRule="exact"/>
        <w:ind w:firstLine="557"/>
        <w:jc w:val="both"/>
        <w:rPr>
          <w:spacing w:val="-14"/>
        </w:rPr>
      </w:pPr>
      <w:r w:rsidRPr="00966890">
        <w:rPr>
          <w:spacing w:val="-1"/>
        </w:rPr>
        <w:t>Комиссия   создана   в   целях   подведения   итогов   и   определения</w:t>
      </w:r>
      <w:r w:rsidRPr="00966890">
        <w:rPr>
          <w:spacing w:val="-1"/>
        </w:rPr>
        <w:br/>
      </w:r>
      <w:r w:rsidRPr="00966890">
        <w:rPr>
          <w:spacing w:val="3"/>
        </w:rPr>
        <w:t xml:space="preserve">победителей закупок на право заключения </w:t>
      </w:r>
      <w:r w:rsidRPr="00966890">
        <w:rPr>
          <w:spacing w:val="-3"/>
        </w:rPr>
        <w:t xml:space="preserve">муниципальных </w:t>
      </w:r>
      <w:r w:rsidRPr="00966890">
        <w:rPr>
          <w:spacing w:val="3"/>
        </w:rPr>
        <w:t xml:space="preserve"> контрактов на</w:t>
      </w:r>
      <w:r w:rsidRPr="00966890">
        <w:rPr>
          <w:spacing w:val="3"/>
        </w:rPr>
        <w:br/>
      </w:r>
      <w:r w:rsidRPr="00966890">
        <w:rPr>
          <w:spacing w:val="2"/>
        </w:rPr>
        <w:t xml:space="preserve">поставки товаров, выполнение работ, оказание услуг для </w:t>
      </w:r>
      <w:r w:rsidRPr="00966890">
        <w:rPr>
          <w:spacing w:val="-3"/>
        </w:rPr>
        <w:t xml:space="preserve">муниципальных </w:t>
      </w:r>
      <w:r w:rsidRPr="00966890">
        <w:rPr>
          <w:spacing w:val="2"/>
        </w:rPr>
        <w:br/>
        <w:t>нужд</w:t>
      </w:r>
      <w:r w:rsidRPr="00966890">
        <w:rPr>
          <w:spacing w:val="-1"/>
        </w:rPr>
        <w:t xml:space="preserve">, проводимых Администрацией сельского поселения </w:t>
      </w:r>
      <w:proofErr w:type="spellStart"/>
      <w:r>
        <w:rPr>
          <w:spacing w:val="-1"/>
        </w:rPr>
        <w:t>Кунгаковский</w:t>
      </w:r>
      <w:proofErr w:type="spellEnd"/>
      <w:r>
        <w:rPr>
          <w:spacing w:val="-1"/>
        </w:rPr>
        <w:t xml:space="preserve"> сельсовет</w:t>
      </w:r>
      <w:r w:rsidRPr="00966890">
        <w:rPr>
          <w:spacing w:val="-1"/>
        </w:rPr>
        <w:t>.</w:t>
      </w:r>
    </w:p>
    <w:p w:rsidR="0016200A" w:rsidRPr="00966890" w:rsidRDefault="0016200A" w:rsidP="0016200A">
      <w:pPr>
        <w:widowControl w:val="0"/>
        <w:numPr>
          <w:ilvl w:val="0"/>
          <w:numId w:val="2"/>
        </w:numPr>
        <w:shd w:val="clear" w:color="auto" w:fill="FFFFFF"/>
        <w:tabs>
          <w:tab w:val="left" w:pos="778"/>
        </w:tabs>
        <w:autoSpaceDE w:val="0"/>
        <w:autoSpaceDN w:val="0"/>
        <w:adjustRightInd w:val="0"/>
        <w:spacing w:line="254" w:lineRule="exact"/>
        <w:ind w:firstLine="557"/>
        <w:jc w:val="both"/>
        <w:rPr>
          <w:spacing w:val="-10"/>
        </w:rPr>
      </w:pPr>
      <w:r w:rsidRPr="00966890">
        <w:rPr>
          <w:spacing w:val="2"/>
        </w:rPr>
        <w:t>Комиссия осуществляет функции,  преду</w:t>
      </w:r>
      <w:r>
        <w:rPr>
          <w:spacing w:val="2"/>
        </w:rPr>
        <w:t xml:space="preserve">смотренные </w:t>
      </w:r>
      <w:r w:rsidRPr="00966890">
        <w:rPr>
          <w:spacing w:val="2"/>
        </w:rPr>
        <w:br/>
      </w:r>
      <w:r>
        <w:rPr>
          <w:spacing w:val="-1"/>
        </w:rPr>
        <w:t>статьей 39 Закона № 4</w:t>
      </w:r>
      <w:r w:rsidRPr="00966890">
        <w:rPr>
          <w:spacing w:val="-1"/>
        </w:rPr>
        <w:t>4-ФЗ.</w:t>
      </w:r>
    </w:p>
    <w:p w:rsidR="0016200A" w:rsidRDefault="0016200A" w:rsidP="0016200A">
      <w:pPr>
        <w:widowControl w:val="0"/>
        <w:numPr>
          <w:ilvl w:val="0"/>
          <w:numId w:val="2"/>
        </w:numPr>
        <w:shd w:val="clear" w:color="auto" w:fill="FFFFFF"/>
        <w:tabs>
          <w:tab w:val="left" w:pos="778"/>
        </w:tabs>
        <w:autoSpaceDE w:val="0"/>
        <w:autoSpaceDN w:val="0"/>
        <w:adjustRightInd w:val="0"/>
        <w:spacing w:line="254" w:lineRule="exact"/>
        <w:ind w:firstLine="557"/>
        <w:jc w:val="both"/>
        <w:rPr>
          <w:spacing w:val="-17"/>
          <w:sz w:val="23"/>
          <w:szCs w:val="23"/>
        </w:rPr>
      </w:pPr>
      <w:r>
        <w:rPr>
          <w:spacing w:val="-1"/>
        </w:rPr>
        <w:t>Комиссия размещает</w:t>
      </w:r>
      <w:r w:rsidRPr="00966890">
        <w:rPr>
          <w:spacing w:val="-1"/>
        </w:rPr>
        <w:t xml:space="preserve"> информации по размещению заказов на поставки товаров, выполнение работ, оказание услуг в соответ</w:t>
      </w:r>
      <w:r>
        <w:rPr>
          <w:spacing w:val="-1"/>
        </w:rPr>
        <w:t>ствии с Федеральным законом № 44</w:t>
      </w:r>
      <w:r w:rsidRPr="00966890">
        <w:rPr>
          <w:spacing w:val="-1"/>
        </w:rPr>
        <w:t xml:space="preserve">-ФЗ на Официальном сайте Российской Федерации в сети «Интернет» </w:t>
      </w:r>
      <w:r w:rsidRPr="00966890">
        <w:rPr>
          <w:b/>
          <w:spacing w:val="-1"/>
          <w:lang w:val="en-US"/>
        </w:rPr>
        <w:t>www</w:t>
      </w:r>
      <w:r w:rsidRPr="00966890">
        <w:rPr>
          <w:b/>
          <w:spacing w:val="-1"/>
        </w:rPr>
        <w:t>.</w:t>
      </w:r>
      <w:proofErr w:type="spellStart"/>
      <w:r w:rsidRPr="00966890">
        <w:rPr>
          <w:b/>
          <w:spacing w:val="-1"/>
          <w:lang w:val="en-US"/>
        </w:rPr>
        <w:t>zakupki</w:t>
      </w:r>
      <w:proofErr w:type="spellEnd"/>
      <w:r w:rsidRPr="00966890">
        <w:rPr>
          <w:b/>
          <w:spacing w:val="-1"/>
        </w:rPr>
        <w:t>.</w:t>
      </w:r>
      <w:proofErr w:type="spellStart"/>
      <w:r w:rsidRPr="00966890">
        <w:rPr>
          <w:b/>
          <w:spacing w:val="-1"/>
          <w:lang w:val="en-US"/>
        </w:rPr>
        <w:t>gov</w:t>
      </w:r>
      <w:proofErr w:type="spellEnd"/>
      <w:r w:rsidRPr="00966890">
        <w:rPr>
          <w:b/>
          <w:spacing w:val="-1"/>
        </w:rPr>
        <w:t>.</w:t>
      </w:r>
      <w:proofErr w:type="spellStart"/>
      <w:r w:rsidRPr="00966890">
        <w:rPr>
          <w:b/>
          <w:spacing w:val="-1"/>
          <w:lang w:val="en-US"/>
        </w:rPr>
        <w:t>ru</w:t>
      </w:r>
      <w:proofErr w:type="spellEnd"/>
      <w:r>
        <w:rPr>
          <w:b/>
          <w:spacing w:val="-1"/>
        </w:rPr>
        <w:t>.</w:t>
      </w:r>
      <w:r>
        <w:rPr>
          <w:spacing w:val="-3"/>
          <w:sz w:val="23"/>
          <w:szCs w:val="23"/>
        </w:rPr>
        <w:t xml:space="preserve">  Комиссия    является    коллегиальным    органом.    Заседания  </w:t>
      </w:r>
      <w:r>
        <w:rPr>
          <w:spacing w:val="-1"/>
          <w:sz w:val="23"/>
          <w:szCs w:val="23"/>
        </w:rPr>
        <w:t>Комиссии проводятся по мере необходимости.</w:t>
      </w:r>
    </w:p>
    <w:p w:rsidR="0016200A" w:rsidRPr="00E13B96" w:rsidRDefault="0016200A" w:rsidP="0016200A">
      <w:pPr>
        <w:widowControl w:val="0"/>
        <w:numPr>
          <w:ilvl w:val="0"/>
          <w:numId w:val="2"/>
        </w:numPr>
        <w:shd w:val="clear" w:color="auto" w:fill="FFFFFF"/>
        <w:tabs>
          <w:tab w:val="left" w:pos="778"/>
        </w:tabs>
        <w:autoSpaceDE w:val="0"/>
        <w:autoSpaceDN w:val="0"/>
        <w:adjustRightInd w:val="0"/>
        <w:spacing w:before="5" w:line="254" w:lineRule="exact"/>
        <w:ind w:firstLine="557"/>
        <w:jc w:val="both"/>
        <w:rPr>
          <w:spacing w:val="-9"/>
          <w:sz w:val="23"/>
          <w:szCs w:val="23"/>
        </w:rPr>
      </w:pPr>
      <w:r>
        <w:rPr>
          <w:spacing w:val="-2"/>
          <w:sz w:val="23"/>
          <w:szCs w:val="23"/>
        </w:rPr>
        <w:t>На членов Комиссии распространяются ограничения, установленные</w:t>
      </w:r>
      <w:r>
        <w:rPr>
          <w:spacing w:val="-2"/>
          <w:sz w:val="23"/>
          <w:szCs w:val="23"/>
        </w:rPr>
        <w:br/>
      </w:r>
      <w:r>
        <w:rPr>
          <w:spacing w:val="6"/>
          <w:sz w:val="23"/>
          <w:szCs w:val="23"/>
        </w:rPr>
        <w:t>п.6 ст.39 Закона 44-ФЗ.</w:t>
      </w:r>
    </w:p>
    <w:p w:rsidR="0016200A" w:rsidRDefault="0016200A" w:rsidP="0016200A">
      <w:pPr>
        <w:widowControl w:val="0"/>
        <w:shd w:val="clear" w:color="auto" w:fill="FFFFFF"/>
        <w:tabs>
          <w:tab w:val="left" w:pos="778"/>
        </w:tabs>
        <w:autoSpaceDE w:val="0"/>
        <w:autoSpaceDN w:val="0"/>
        <w:adjustRightInd w:val="0"/>
        <w:spacing w:before="5" w:line="254" w:lineRule="exact"/>
        <w:jc w:val="both"/>
        <w:rPr>
          <w:spacing w:val="-9"/>
          <w:sz w:val="23"/>
          <w:szCs w:val="23"/>
        </w:rPr>
      </w:pPr>
      <w:r>
        <w:rPr>
          <w:spacing w:val="6"/>
          <w:sz w:val="23"/>
          <w:szCs w:val="23"/>
        </w:rPr>
        <w:t xml:space="preserve"> В состав комиссии включают преимущественно лиц, прошедших профессиональную переподготовку или повышение квалификации в сфере закупок</w:t>
      </w:r>
      <w:r>
        <w:rPr>
          <w:spacing w:val="-2"/>
          <w:sz w:val="23"/>
          <w:szCs w:val="23"/>
        </w:rPr>
        <w:t>.</w:t>
      </w:r>
    </w:p>
    <w:p w:rsidR="0016200A" w:rsidRPr="0000148E" w:rsidRDefault="0016200A" w:rsidP="0016200A">
      <w:pPr>
        <w:widowControl w:val="0"/>
        <w:numPr>
          <w:ilvl w:val="0"/>
          <w:numId w:val="2"/>
        </w:numPr>
        <w:shd w:val="clear" w:color="auto" w:fill="FFFFFF"/>
        <w:tabs>
          <w:tab w:val="left" w:pos="778"/>
        </w:tabs>
        <w:autoSpaceDE w:val="0"/>
        <w:autoSpaceDN w:val="0"/>
        <w:adjustRightInd w:val="0"/>
        <w:spacing w:line="254" w:lineRule="exact"/>
        <w:ind w:firstLine="557"/>
        <w:jc w:val="both"/>
        <w:rPr>
          <w:spacing w:val="-10"/>
        </w:rPr>
      </w:pPr>
      <w:r>
        <w:t xml:space="preserve"> </w:t>
      </w:r>
      <w:r w:rsidRPr="0000148E">
        <w:rPr>
          <w:spacing w:val="-3"/>
        </w:rPr>
        <w:t xml:space="preserve">Председатель   Комиссии    и  </w:t>
      </w:r>
      <w:r w:rsidRPr="0000148E">
        <w:rPr>
          <w:spacing w:val="-2"/>
        </w:rPr>
        <w:t>члены Комиссии обязаны:</w:t>
      </w:r>
    </w:p>
    <w:p w:rsidR="0016200A" w:rsidRPr="00966890" w:rsidRDefault="0016200A" w:rsidP="0016200A">
      <w:pPr>
        <w:shd w:val="clear" w:color="auto" w:fill="FFFFFF"/>
        <w:spacing w:line="254" w:lineRule="exact"/>
        <w:ind w:right="67" w:firstLine="538"/>
        <w:jc w:val="both"/>
      </w:pPr>
      <w:r w:rsidRPr="00966890">
        <w:rPr>
          <w:spacing w:val="-1"/>
        </w:rPr>
        <w:t>знать и руководствоваться в своей деятельности требованиями законодательства о размещении заказов и настоящего порядка;</w:t>
      </w:r>
    </w:p>
    <w:p w:rsidR="0016200A" w:rsidRPr="00966890" w:rsidRDefault="0016200A" w:rsidP="0016200A">
      <w:pPr>
        <w:shd w:val="clear" w:color="auto" w:fill="FFFFFF"/>
        <w:spacing w:before="5" w:line="254" w:lineRule="exact"/>
        <w:ind w:left="24" w:right="38" w:firstLine="533"/>
        <w:jc w:val="both"/>
      </w:pPr>
      <w:r w:rsidRPr="00966890">
        <w:rPr>
          <w:spacing w:val="-2"/>
        </w:rPr>
        <w:t xml:space="preserve">не допускать разглашения сведений, ставших им известными в ходе </w:t>
      </w:r>
      <w:r w:rsidRPr="00966890">
        <w:rPr>
          <w:spacing w:val="-1"/>
        </w:rPr>
        <w:t>проведения процедур размещения заказов, кроме случаев предусмотренных законодательством Российской Федерации.</w:t>
      </w:r>
    </w:p>
    <w:p w:rsidR="0016200A" w:rsidRPr="00966890" w:rsidRDefault="0016200A" w:rsidP="0016200A">
      <w:pPr>
        <w:shd w:val="clear" w:color="auto" w:fill="FFFFFF"/>
        <w:tabs>
          <w:tab w:val="left" w:pos="797"/>
        </w:tabs>
        <w:spacing w:line="254" w:lineRule="exact"/>
        <w:ind w:left="29" w:firstLine="538"/>
        <w:jc w:val="both"/>
      </w:pPr>
      <w:r>
        <w:rPr>
          <w:spacing w:val="-13"/>
        </w:rPr>
        <w:t>8</w:t>
      </w:r>
      <w:r w:rsidRPr="00966890">
        <w:rPr>
          <w:spacing w:val="-13"/>
        </w:rPr>
        <w:t>.</w:t>
      </w:r>
      <w:r w:rsidRPr="00966890">
        <w:tab/>
      </w:r>
      <w:r w:rsidRPr="00966890">
        <w:rPr>
          <w:spacing w:val="-1"/>
        </w:rPr>
        <w:t xml:space="preserve">Председатель  Комиссии   и  </w:t>
      </w:r>
      <w:r w:rsidRPr="00966890">
        <w:rPr>
          <w:spacing w:val="-2"/>
        </w:rPr>
        <w:t>члены Комиссии вправе:</w:t>
      </w:r>
    </w:p>
    <w:p w:rsidR="0016200A" w:rsidRPr="00966890" w:rsidRDefault="0016200A" w:rsidP="0016200A">
      <w:pPr>
        <w:shd w:val="clear" w:color="auto" w:fill="FFFFFF"/>
        <w:spacing w:line="254" w:lineRule="exact"/>
        <w:ind w:left="24" w:right="24" w:firstLine="538"/>
        <w:jc w:val="both"/>
      </w:pPr>
      <w:r w:rsidRPr="00966890">
        <w:rPr>
          <w:spacing w:val="11"/>
        </w:rPr>
        <w:t xml:space="preserve">знакомиться со всеми предоставляемыми на рассмотрение </w:t>
      </w:r>
      <w:r w:rsidRPr="00966890">
        <w:rPr>
          <w:spacing w:val="-1"/>
        </w:rPr>
        <w:t>документами и сведениями;</w:t>
      </w:r>
    </w:p>
    <w:p w:rsidR="0016200A" w:rsidRPr="00966890" w:rsidRDefault="0016200A" w:rsidP="0016200A">
      <w:pPr>
        <w:shd w:val="clear" w:color="auto" w:fill="FFFFFF"/>
        <w:spacing w:line="254" w:lineRule="exact"/>
        <w:ind w:left="576"/>
        <w:jc w:val="both"/>
      </w:pPr>
      <w:r w:rsidRPr="00966890">
        <w:rPr>
          <w:spacing w:val="-1"/>
        </w:rPr>
        <w:t>выступать по вопросам повестки дня на заседаниях Комиссии;</w:t>
      </w:r>
    </w:p>
    <w:p w:rsidR="0016200A" w:rsidRPr="00966890" w:rsidRDefault="0016200A" w:rsidP="0016200A">
      <w:pPr>
        <w:shd w:val="clear" w:color="auto" w:fill="FFFFFF"/>
        <w:spacing w:line="254" w:lineRule="exact"/>
        <w:ind w:left="38" w:right="24" w:firstLine="547"/>
        <w:jc w:val="both"/>
      </w:pPr>
      <w:r w:rsidRPr="00966890">
        <w:rPr>
          <w:spacing w:val="-2"/>
        </w:rPr>
        <w:t>проверять правильность содержания протоколов, оформляемых в ходе работы Комиссии.</w:t>
      </w:r>
    </w:p>
    <w:p w:rsidR="0016200A" w:rsidRPr="00966890" w:rsidRDefault="0016200A" w:rsidP="0016200A">
      <w:pPr>
        <w:shd w:val="clear" w:color="auto" w:fill="FFFFFF"/>
        <w:tabs>
          <w:tab w:val="left" w:pos="811"/>
        </w:tabs>
        <w:spacing w:line="254" w:lineRule="exact"/>
        <w:ind w:left="576"/>
        <w:jc w:val="both"/>
      </w:pPr>
      <w:r>
        <w:rPr>
          <w:spacing w:val="-10"/>
        </w:rPr>
        <w:t>9</w:t>
      </w:r>
      <w:r w:rsidRPr="00966890">
        <w:rPr>
          <w:spacing w:val="-10"/>
        </w:rPr>
        <w:t>.</w:t>
      </w:r>
      <w:r w:rsidRPr="00966890">
        <w:tab/>
      </w:r>
      <w:r w:rsidRPr="00966890">
        <w:rPr>
          <w:spacing w:val="-1"/>
        </w:rPr>
        <w:t>Председатель Комиссии наряду с функциями члена Комиссии:</w:t>
      </w:r>
      <w:r w:rsidRPr="00966890">
        <w:rPr>
          <w:spacing w:val="-1"/>
        </w:rPr>
        <w:br/>
      </w:r>
      <w:r w:rsidRPr="00966890">
        <w:rPr>
          <w:spacing w:val="3"/>
        </w:rPr>
        <w:t>осуществляет общее руководство работой Комиссии и обеспечивает</w:t>
      </w:r>
    </w:p>
    <w:p w:rsidR="0016200A" w:rsidRPr="00966890" w:rsidRDefault="0016200A" w:rsidP="0016200A">
      <w:pPr>
        <w:shd w:val="clear" w:color="auto" w:fill="FFFFFF"/>
        <w:spacing w:line="254" w:lineRule="exact"/>
        <w:ind w:left="48"/>
        <w:jc w:val="both"/>
      </w:pPr>
      <w:r w:rsidRPr="00966890">
        <w:rPr>
          <w:spacing w:val="-2"/>
        </w:rPr>
        <w:t>выполнение настоящего порядка;</w:t>
      </w:r>
    </w:p>
    <w:p w:rsidR="0016200A" w:rsidRPr="00966890" w:rsidRDefault="0016200A" w:rsidP="0016200A">
      <w:pPr>
        <w:shd w:val="clear" w:color="auto" w:fill="FFFFFF"/>
        <w:spacing w:line="254" w:lineRule="exact"/>
        <w:ind w:left="576"/>
        <w:jc w:val="both"/>
      </w:pPr>
      <w:r w:rsidRPr="00966890">
        <w:rPr>
          <w:spacing w:val="-1"/>
        </w:rPr>
        <w:t>объявляет заседание Комиссии правомочным;</w:t>
      </w:r>
    </w:p>
    <w:p w:rsidR="0016200A" w:rsidRPr="00966890" w:rsidRDefault="0016200A" w:rsidP="0016200A">
      <w:pPr>
        <w:shd w:val="clear" w:color="auto" w:fill="FFFFFF"/>
        <w:spacing w:line="254" w:lineRule="exact"/>
        <w:ind w:left="38" w:right="10" w:firstLine="542"/>
        <w:jc w:val="both"/>
      </w:pPr>
      <w:r w:rsidRPr="00966890">
        <w:rPr>
          <w:spacing w:val="6"/>
        </w:rPr>
        <w:t xml:space="preserve">открывает и ведет заседания Комиссии, объявляет перерывы в </w:t>
      </w:r>
      <w:r w:rsidRPr="00966890">
        <w:rPr>
          <w:spacing w:val="-1"/>
        </w:rPr>
        <w:t>заседании;</w:t>
      </w:r>
    </w:p>
    <w:p w:rsidR="0016200A" w:rsidRPr="00966890" w:rsidRDefault="0016200A" w:rsidP="0016200A">
      <w:pPr>
        <w:shd w:val="clear" w:color="auto" w:fill="FFFFFF"/>
        <w:spacing w:line="254" w:lineRule="exact"/>
        <w:ind w:left="581"/>
        <w:jc w:val="both"/>
      </w:pPr>
      <w:r w:rsidRPr="00966890">
        <w:rPr>
          <w:spacing w:val="-1"/>
        </w:rPr>
        <w:t>определяет порядок рассмотрения обсуждаемых вопросов;</w:t>
      </w:r>
    </w:p>
    <w:p w:rsidR="0016200A" w:rsidRPr="00966890" w:rsidRDefault="0016200A" w:rsidP="0016200A">
      <w:pPr>
        <w:shd w:val="clear" w:color="auto" w:fill="FFFFFF"/>
        <w:spacing w:line="254" w:lineRule="exact"/>
        <w:ind w:left="595"/>
        <w:jc w:val="both"/>
      </w:pPr>
      <w:r w:rsidRPr="00966890">
        <w:rPr>
          <w:spacing w:val="-1"/>
        </w:rPr>
        <w:t>подписывает протоколы, оформляемые в ходе работы Комиссии;</w:t>
      </w:r>
    </w:p>
    <w:p w:rsidR="0016200A" w:rsidRPr="00966890" w:rsidRDefault="0016200A" w:rsidP="0016200A">
      <w:pPr>
        <w:shd w:val="clear" w:color="auto" w:fill="FFFFFF"/>
        <w:spacing w:before="5" w:line="254" w:lineRule="exact"/>
        <w:ind w:left="53" w:right="14" w:firstLine="533"/>
        <w:jc w:val="both"/>
        <w:rPr>
          <w:spacing w:val="-15"/>
        </w:rPr>
      </w:pPr>
      <w:r w:rsidRPr="00966890">
        <w:t xml:space="preserve">осуществляет иные действия в соответствии с законодательством </w:t>
      </w:r>
      <w:r w:rsidRPr="00966890">
        <w:rPr>
          <w:spacing w:val="-1"/>
        </w:rPr>
        <w:t>Российской Федерации и настоящим порядком.</w:t>
      </w:r>
    </w:p>
    <w:p w:rsidR="0016200A" w:rsidRPr="00966890" w:rsidRDefault="0016200A" w:rsidP="0016200A">
      <w:pPr>
        <w:shd w:val="clear" w:color="auto" w:fill="FFFFFF"/>
        <w:tabs>
          <w:tab w:val="left" w:pos="936"/>
        </w:tabs>
        <w:spacing w:line="254" w:lineRule="exact"/>
        <w:ind w:left="614"/>
        <w:jc w:val="both"/>
      </w:pPr>
      <w:r>
        <w:rPr>
          <w:spacing w:val="-15"/>
        </w:rPr>
        <w:t>10</w:t>
      </w:r>
      <w:r w:rsidRPr="00966890">
        <w:rPr>
          <w:spacing w:val="-15"/>
        </w:rPr>
        <w:t>.</w:t>
      </w:r>
      <w:r w:rsidRPr="00966890">
        <w:tab/>
      </w:r>
      <w:r w:rsidRPr="00966890">
        <w:rPr>
          <w:spacing w:val="-2"/>
        </w:rPr>
        <w:t>Члены Комиссии осуществляют:</w:t>
      </w:r>
    </w:p>
    <w:p w:rsidR="0016200A" w:rsidRPr="00966890" w:rsidRDefault="0016200A" w:rsidP="0016200A">
      <w:pPr>
        <w:shd w:val="clear" w:color="auto" w:fill="FFFFFF"/>
        <w:spacing w:before="10" w:line="254" w:lineRule="exact"/>
        <w:ind w:left="43" w:firstLine="557"/>
        <w:jc w:val="both"/>
      </w:pPr>
      <w:r w:rsidRPr="00966890">
        <w:rPr>
          <w:spacing w:val="2"/>
        </w:rPr>
        <w:t xml:space="preserve">вскрытие конвертов с заявками на участие в конкурсе и открытие </w:t>
      </w:r>
      <w:r w:rsidRPr="00966890">
        <w:rPr>
          <w:spacing w:val="10"/>
        </w:rPr>
        <w:t xml:space="preserve">доступа к поданным в форме электронных документов заявкам, </w:t>
      </w:r>
      <w:r w:rsidRPr="00966890">
        <w:rPr>
          <w:spacing w:val="-2"/>
        </w:rPr>
        <w:t xml:space="preserve">формирование и подписание протокола вскрытия конвертов с заявками на участие в конкурсе и открытия доступа к поданным в форме электронных </w:t>
      </w:r>
      <w:r w:rsidRPr="00966890">
        <w:rPr>
          <w:spacing w:val="-1"/>
        </w:rPr>
        <w:t>документов заявкам на участие в конкурсе;</w:t>
      </w:r>
    </w:p>
    <w:p w:rsidR="0016200A" w:rsidRPr="00966890" w:rsidRDefault="0016200A" w:rsidP="0016200A">
      <w:pPr>
        <w:shd w:val="clear" w:color="auto" w:fill="FFFFFF"/>
        <w:spacing w:line="254" w:lineRule="exact"/>
        <w:ind w:left="58" w:right="14" w:firstLine="538"/>
        <w:jc w:val="both"/>
      </w:pPr>
      <w:r w:rsidRPr="00966890">
        <w:rPr>
          <w:spacing w:val="8"/>
        </w:rPr>
        <w:lastRenderedPageBreak/>
        <w:t xml:space="preserve">рассмотрение заявок на участие в конкурсе, формирование и </w:t>
      </w:r>
      <w:r w:rsidRPr="00966890">
        <w:rPr>
          <w:spacing w:val="-1"/>
        </w:rPr>
        <w:t>подписание протокола рассмотрения заявок на участие в конкурсе;</w:t>
      </w:r>
    </w:p>
    <w:p w:rsidR="0016200A" w:rsidRPr="00966890" w:rsidRDefault="0016200A" w:rsidP="0016200A">
      <w:pPr>
        <w:shd w:val="clear" w:color="auto" w:fill="FFFFFF"/>
        <w:spacing w:line="254" w:lineRule="exact"/>
        <w:ind w:left="58" w:firstLine="533"/>
        <w:jc w:val="both"/>
      </w:pPr>
      <w:r w:rsidRPr="00966890">
        <w:rPr>
          <w:spacing w:val="-2"/>
        </w:rPr>
        <w:t xml:space="preserve">оценку и сопоставление заявок на участие в конкурсе, формирование и </w:t>
      </w:r>
      <w:r w:rsidRPr="00966890">
        <w:rPr>
          <w:spacing w:val="7"/>
        </w:rPr>
        <w:t xml:space="preserve">подписание протокола оценки и сопоставления заявок на участие в </w:t>
      </w:r>
      <w:r w:rsidRPr="00966890">
        <w:rPr>
          <w:spacing w:val="-2"/>
        </w:rPr>
        <w:t>конкурсе;</w:t>
      </w:r>
    </w:p>
    <w:p w:rsidR="0016200A" w:rsidRPr="00966890" w:rsidRDefault="0016200A" w:rsidP="0016200A">
      <w:pPr>
        <w:shd w:val="clear" w:color="auto" w:fill="FFFFFF"/>
        <w:spacing w:line="254" w:lineRule="exact"/>
        <w:ind w:right="38" w:firstLine="538"/>
        <w:jc w:val="both"/>
      </w:pPr>
      <w:r w:rsidRPr="00966890">
        <w:rPr>
          <w:spacing w:val="13"/>
        </w:rPr>
        <w:t xml:space="preserve">рассмотрение первых частей заявок на участие в открытом </w:t>
      </w:r>
      <w:r w:rsidRPr="00966890">
        <w:rPr>
          <w:spacing w:val="-1"/>
        </w:rPr>
        <w:t>аукционе в электронной форме, формирование и подписание протокола рассмотрения заявок на участие в открытом аукционе в электронной форме;</w:t>
      </w:r>
    </w:p>
    <w:p w:rsidR="0016200A" w:rsidRPr="00966890" w:rsidRDefault="0016200A" w:rsidP="0016200A">
      <w:pPr>
        <w:shd w:val="clear" w:color="auto" w:fill="FFFFFF"/>
        <w:spacing w:line="254" w:lineRule="exact"/>
        <w:ind w:left="14" w:right="38" w:firstLine="538"/>
        <w:jc w:val="both"/>
        <w:rPr>
          <w:spacing w:val="-1"/>
        </w:rPr>
      </w:pPr>
      <w:r w:rsidRPr="00966890">
        <w:rPr>
          <w:spacing w:val="-2"/>
        </w:rPr>
        <w:t xml:space="preserve">рассмотрение вторых частей заявок на участие в открытом аукционе в </w:t>
      </w:r>
      <w:r w:rsidRPr="00966890">
        <w:rPr>
          <w:spacing w:val="1"/>
        </w:rPr>
        <w:t xml:space="preserve">электронной форме, формирование и подписание протокола подведения </w:t>
      </w:r>
      <w:r w:rsidRPr="00966890">
        <w:rPr>
          <w:spacing w:val="-1"/>
        </w:rPr>
        <w:t>итогов открытого аукциона в электронной форме;</w:t>
      </w:r>
    </w:p>
    <w:p w:rsidR="0016200A" w:rsidRPr="00966890" w:rsidRDefault="0016200A" w:rsidP="0016200A">
      <w:pPr>
        <w:shd w:val="clear" w:color="auto" w:fill="FFFFFF"/>
        <w:spacing w:line="254" w:lineRule="exact"/>
        <w:ind w:left="14" w:right="38" w:firstLine="538"/>
        <w:jc w:val="both"/>
      </w:pPr>
      <w:r w:rsidRPr="00966890">
        <w:rPr>
          <w:spacing w:val="8"/>
        </w:rPr>
        <w:t>рассмотрение</w:t>
      </w:r>
      <w:r w:rsidRPr="00966890">
        <w:rPr>
          <w:spacing w:val="-1"/>
        </w:rPr>
        <w:t xml:space="preserve"> и оценка котировочных заявок;</w:t>
      </w:r>
    </w:p>
    <w:p w:rsidR="0016200A" w:rsidRPr="00966890" w:rsidRDefault="0016200A" w:rsidP="0016200A">
      <w:pPr>
        <w:shd w:val="clear" w:color="auto" w:fill="FFFFFF"/>
        <w:spacing w:line="254" w:lineRule="exact"/>
        <w:ind w:left="19" w:right="38" w:firstLine="542"/>
        <w:jc w:val="both"/>
      </w:pPr>
      <w:r w:rsidRPr="00966890">
        <w:rPr>
          <w:spacing w:val="3"/>
        </w:rPr>
        <w:t xml:space="preserve">иные действия в соответствии с законодательством Российской </w:t>
      </w:r>
      <w:r w:rsidRPr="00966890">
        <w:rPr>
          <w:spacing w:val="-1"/>
        </w:rPr>
        <w:t>Федерации и настоящим порядком.</w:t>
      </w:r>
    </w:p>
    <w:p w:rsidR="0016200A" w:rsidRPr="00966890" w:rsidRDefault="0016200A" w:rsidP="0016200A">
      <w:pPr>
        <w:shd w:val="clear" w:color="auto" w:fill="FFFFFF"/>
        <w:tabs>
          <w:tab w:val="left" w:pos="907"/>
        </w:tabs>
        <w:spacing w:before="5" w:line="254" w:lineRule="exact"/>
        <w:ind w:left="24" w:firstLine="566"/>
        <w:jc w:val="both"/>
      </w:pPr>
      <w:r>
        <w:rPr>
          <w:spacing w:val="-17"/>
        </w:rPr>
        <w:t>11</w:t>
      </w:r>
      <w:r w:rsidRPr="00966890">
        <w:rPr>
          <w:spacing w:val="-17"/>
        </w:rPr>
        <w:t>.</w:t>
      </w:r>
      <w:r w:rsidRPr="00966890">
        <w:tab/>
      </w:r>
      <w:r w:rsidRPr="00966890">
        <w:rPr>
          <w:spacing w:val="2"/>
        </w:rPr>
        <w:t xml:space="preserve">Секретарь Комиссии закрепляется </w:t>
      </w:r>
      <w:r w:rsidRPr="00966890">
        <w:rPr>
          <w:spacing w:val="5"/>
        </w:rPr>
        <w:t>Председателем Комиссии.</w:t>
      </w:r>
    </w:p>
    <w:p w:rsidR="0016200A" w:rsidRPr="00966890" w:rsidRDefault="0016200A" w:rsidP="0016200A">
      <w:pPr>
        <w:shd w:val="clear" w:color="auto" w:fill="FFFFFF"/>
        <w:spacing w:line="254" w:lineRule="exact"/>
        <w:ind w:left="571"/>
        <w:jc w:val="both"/>
      </w:pPr>
      <w:r w:rsidRPr="00966890">
        <w:rPr>
          <w:spacing w:val="-2"/>
        </w:rPr>
        <w:t>Секретарь Комиссии:</w:t>
      </w:r>
    </w:p>
    <w:p w:rsidR="0016200A" w:rsidRPr="00966890" w:rsidRDefault="0016200A" w:rsidP="0016200A">
      <w:pPr>
        <w:shd w:val="clear" w:color="auto" w:fill="FFFFFF"/>
        <w:spacing w:line="254" w:lineRule="exact"/>
        <w:ind w:left="34" w:right="5" w:firstLine="542"/>
        <w:jc w:val="both"/>
      </w:pPr>
      <w:r w:rsidRPr="00966890">
        <w:rPr>
          <w:spacing w:val="-2"/>
        </w:rPr>
        <w:t xml:space="preserve">формирует предусмотренные законодательством протоколы по итогам </w:t>
      </w:r>
      <w:r w:rsidRPr="00966890">
        <w:rPr>
          <w:spacing w:val="8"/>
        </w:rPr>
        <w:t xml:space="preserve">заседаний Комиссии и несет ответственность за их содержание в </w:t>
      </w:r>
      <w:r w:rsidRPr="00966890">
        <w:rPr>
          <w:spacing w:val="-1"/>
        </w:rPr>
        <w:t>соответствии с требованиями законодательства о размещении заказов;</w:t>
      </w:r>
    </w:p>
    <w:p w:rsidR="0016200A" w:rsidRPr="00966890" w:rsidRDefault="0016200A" w:rsidP="0016200A">
      <w:pPr>
        <w:shd w:val="clear" w:color="auto" w:fill="FFFFFF"/>
        <w:spacing w:line="254" w:lineRule="exact"/>
        <w:ind w:left="38" w:right="14" w:firstLine="538"/>
        <w:jc w:val="both"/>
        <w:rPr>
          <w:spacing w:val="-2"/>
        </w:rPr>
      </w:pPr>
      <w:r w:rsidRPr="00966890">
        <w:t xml:space="preserve">уведомляет участников размещения заказа о принятых Комиссией </w:t>
      </w:r>
      <w:r w:rsidRPr="00966890">
        <w:rPr>
          <w:spacing w:val="7"/>
        </w:rPr>
        <w:t xml:space="preserve">решениях в сроки, установленные законодательством о размещении </w:t>
      </w:r>
      <w:r w:rsidRPr="00966890">
        <w:rPr>
          <w:spacing w:val="-2"/>
        </w:rPr>
        <w:t>заказов;</w:t>
      </w:r>
    </w:p>
    <w:p w:rsidR="0016200A" w:rsidRPr="00966890" w:rsidRDefault="0016200A" w:rsidP="0016200A">
      <w:pPr>
        <w:shd w:val="clear" w:color="auto" w:fill="FFFFFF"/>
        <w:spacing w:before="10" w:line="254" w:lineRule="exact"/>
        <w:ind w:left="43" w:firstLine="533"/>
        <w:jc w:val="both"/>
      </w:pPr>
      <w:r w:rsidRPr="00966890">
        <w:rPr>
          <w:spacing w:val="4"/>
        </w:rPr>
        <w:t xml:space="preserve">осуществляет иные действия организационного и технического </w:t>
      </w:r>
      <w:r w:rsidRPr="00966890">
        <w:rPr>
          <w:spacing w:val="-2"/>
        </w:rPr>
        <w:t>характера.</w:t>
      </w:r>
    </w:p>
    <w:p w:rsidR="0016200A" w:rsidRPr="00966890" w:rsidRDefault="0016200A" w:rsidP="0016200A">
      <w:pPr>
        <w:shd w:val="clear" w:color="auto" w:fill="FFFFFF"/>
        <w:tabs>
          <w:tab w:val="left" w:pos="907"/>
        </w:tabs>
        <w:spacing w:before="5" w:line="254" w:lineRule="exact"/>
        <w:ind w:left="24" w:firstLine="566"/>
        <w:jc w:val="both"/>
      </w:pPr>
      <w:r>
        <w:rPr>
          <w:spacing w:val="-17"/>
        </w:rPr>
        <w:t>12</w:t>
      </w:r>
      <w:r w:rsidRPr="00966890">
        <w:rPr>
          <w:spacing w:val="-17"/>
        </w:rPr>
        <w:t>.</w:t>
      </w:r>
      <w:r w:rsidRPr="00966890">
        <w:tab/>
        <w:t>Заседание      Комиссии   считается   правомочным,   если   на   нём</w:t>
      </w:r>
      <w:r w:rsidRPr="00966890">
        <w:br/>
      </w:r>
      <w:r w:rsidRPr="00966890">
        <w:rPr>
          <w:spacing w:val="-1"/>
        </w:rPr>
        <w:t>присутствуют не менее чем пятьдесят процентов от общего числа её членов.</w:t>
      </w:r>
      <w:r w:rsidRPr="00966890">
        <w:rPr>
          <w:spacing w:val="-1"/>
        </w:rPr>
        <w:br/>
      </w:r>
      <w:r w:rsidRPr="00966890">
        <w:rPr>
          <w:spacing w:val="2"/>
        </w:rPr>
        <w:t>Решения Комиссии принимается простым большинством голосов от числа</w:t>
      </w:r>
      <w:r w:rsidRPr="00966890">
        <w:rPr>
          <w:spacing w:val="2"/>
        </w:rPr>
        <w:br/>
      </w:r>
      <w:r w:rsidRPr="00966890">
        <w:rPr>
          <w:spacing w:val="-1"/>
        </w:rPr>
        <w:t>членов Комиссии, присутствующих на заседании. При голосовании каждый</w:t>
      </w:r>
      <w:r w:rsidRPr="00966890">
        <w:rPr>
          <w:spacing w:val="-1"/>
        </w:rPr>
        <w:br/>
      </w:r>
      <w:r w:rsidRPr="00966890">
        <w:rPr>
          <w:spacing w:val="-2"/>
        </w:rPr>
        <w:t>член Комиссии имеет один голос.</w:t>
      </w:r>
    </w:p>
    <w:p w:rsidR="0016200A" w:rsidRPr="00966890" w:rsidRDefault="0016200A" w:rsidP="0016200A">
      <w:pPr>
        <w:shd w:val="clear" w:color="auto" w:fill="FFFFFF"/>
        <w:spacing w:before="5" w:line="254" w:lineRule="exact"/>
        <w:ind w:left="38" w:right="29" w:firstLine="557"/>
        <w:jc w:val="both"/>
      </w:pPr>
      <w:r w:rsidRPr="00966890">
        <w:rPr>
          <w:spacing w:val="-3"/>
        </w:rPr>
        <w:t xml:space="preserve">Принятие решения членами Комиссии путем проведения заочного </w:t>
      </w:r>
      <w:r w:rsidRPr="00966890">
        <w:rPr>
          <w:spacing w:val="-2"/>
        </w:rPr>
        <w:t>голосования, а также делегирование ими своих полномочий иным лицам не допускается.</w:t>
      </w:r>
    </w:p>
    <w:p w:rsidR="0016200A" w:rsidRPr="00966890" w:rsidRDefault="0016200A" w:rsidP="0016200A">
      <w:pPr>
        <w:shd w:val="clear" w:color="auto" w:fill="FFFFFF"/>
        <w:spacing w:line="254" w:lineRule="exact"/>
        <w:ind w:left="38" w:right="43" w:firstLine="552"/>
        <w:jc w:val="both"/>
      </w:pPr>
      <w:r w:rsidRPr="00966890">
        <w:rPr>
          <w:spacing w:val="-3"/>
        </w:rPr>
        <w:t xml:space="preserve">Присутствующий на заседании член Комиссии не вправе воздержаться </w:t>
      </w:r>
      <w:r w:rsidRPr="00966890">
        <w:rPr>
          <w:spacing w:val="-1"/>
        </w:rPr>
        <w:t>от принятия решения.</w:t>
      </w:r>
    </w:p>
    <w:p w:rsidR="0016200A" w:rsidRPr="00966890" w:rsidRDefault="0016200A" w:rsidP="0016200A">
      <w:pPr>
        <w:shd w:val="clear" w:color="auto" w:fill="FFFFFF"/>
        <w:spacing w:line="259" w:lineRule="exact"/>
        <w:ind w:right="53" w:firstLine="580"/>
        <w:jc w:val="both"/>
      </w:pPr>
      <w:r>
        <w:rPr>
          <w:spacing w:val="-17"/>
        </w:rPr>
        <w:t>13</w:t>
      </w:r>
      <w:r w:rsidRPr="00966890">
        <w:rPr>
          <w:spacing w:val="-17"/>
        </w:rPr>
        <w:t>.</w:t>
      </w:r>
      <w:r w:rsidR="00346DD0">
        <w:rPr>
          <w:spacing w:val="-17"/>
        </w:rPr>
        <w:t xml:space="preserve"> </w:t>
      </w:r>
      <w:r w:rsidRPr="00966890">
        <w:rPr>
          <w:spacing w:val="-2"/>
        </w:rPr>
        <w:t>Председатель   Комиссии,   заместитель   председателя   Комиссии</w:t>
      </w:r>
      <w:r w:rsidRPr="00966890">
        <w:rPr>
          <w:spacing w:val="-2"/>
        </w:rPr>
        <w:br/>
      </w:r>
      <w:r w:rsidRPr="00966890">
        <w:t xml:space="preserve">может   вносить   предложения   </w:t>
      </w:r>
      <w:r w:rsidRPr="00966890">
        <w:rPr>
          <w:spacing w:val="-2"/>
        </w:rPr>
        <w:t xml:space="preserve">о привлечении к </w:t>
      </w:r>
      <w:r w:rsidRPr="00966890">
        <w:rPr>
          <w:spacing w:val="3"/>
        </w:rPr>
        <w:t xml:space="preserve">работе Комиссии экспертов. </w:t>
      </w:r>
      <w:r w:rsidRPr="00966890">
        <w:rPr>
          <w:spacing w:val="14"/>
        </w:rPr>
        <w:t xml:space="preserve">Для целей применения настоящего </w:t>
      </w:r>
      <w:r w:rsidRPr="00966890">
        <w:t xml:space="preserve">порядка под экспертами понимаются лица, обладающие специальными </w:t>
      </w:r>
      <w:r w:rsidRPr="00966890">
        <w:rPr>
          <w:spacing w:val="12"/>
        </w:rPr>
        <w:t xml:space="preserve">знаниями по предмету закупки, что должно подтверждаться </w:t>
      </w:r>
      <w:r w:rsidRPr="00966890">
        <w:rPr>
          <w:spacing w:val="1"/>
        </w:rPr>
        <w:t xml:space="preserve">соответствующими документами об образовании и (или) опыте работы </w:t>
      </w:r>
      <w:r w:rsidRPr="00966890">
        <w:rPr>
          <w:spacing w:val="-2"/>
        </w:rPr>
        <w:t xml:space="preserve">эксперта. Мнение эксперта, изложенное в экспертном заключении, носит рекомендательный характер и не является обязательным для Комиссии. </w:t>
      </w:r>
      <w:r w:rsidRPr="00966890">
        <w:t xml:space="preserve">Экспертное заключение оформляется письменно и прикладывается к </w:t>
      </w:r>
      <w:r w:rsidRPr="00966890">
        <w:rPr>
          <w:spacing w:val="-1"/>
        </w:rPr>
        <w:t>протоколам, оформляемым в ходе работы Комиссии.</w:t>
      </w:r>
    </w:p>
    <w:p w:rsidR="0016200A" w:rsidRPr="00966890" w:rsidRDefault="0016200A" w:rsidP="0016200A">
      <w:pPr>
        <w:widowControl w:val="0"/>
        <w:shd w:val="clear" w:color="auto" w:fill="FFFFFF"/>
        <w:tabs>
          <w:tab w:val="left" w:pos="912"/>
        </w:tabs>
        <w:autoSpaceDE w:val="0"/>
        <w:autoSpaceDN w:val="0"/>
        <w:adjustRightInd w:val="0"/>
        <w:spacing w:line="259" w:lineRule="exact"/>
        <w:jc w:val="both"/>
        <w:rPr>
          <w:spacing w:val="-17"/>
        </w:rPr>
      </w:pPr>
      <w:r>
        <w:rPr>
          <w:spacing w:val="-1"/>
        </w:rPr>
        <w:t xml:space="preserve">        14</w:t>
      </w:r>
      <w:r w:rsidR="00346DD0">
        <w:rPr>
          <w:spacing w:val="-1"/>
        </w:rPr>
        <w:t>.</w:t>
      </w:r>
      <w:r w:rsidRPr="00966890">
        <w:rPr>
          <w:spacing w:val="-1"/>
        </w:rPr>
        <w:t>Деятельность Комиссии обеспечивается материально-техническим</w:t>
      </w:r>
      <w:r w:rsidRPr="00966890">
        <w:rPr>
          <w:spacing w:val="-1"/>
        </w:rPr>
        <w:br/>
      </w:r>
      <w:r w:rsidRPr="00966890">
        <w:rPr>
          <w:spacing w:val="1"/>
        </w:rPr>
        <w:t>оснащением,    в    том    числе    помещением,    средствами    аудиозаписи,</w:t>
      </w:r>
      <w:r w:rsidRPr="00966890">
        <w:rPr>
          <w:spacing w:val="1"/>
        </w:rPr>
        <w:br/>
      </w:r>
      <w:r w:rsidRPr="00966890">
        <w:rPr>
          <w:spacing w:val="-1"/>
        </w:rPr>
        <w:t>оргтехникой и канцелярскими принадлежностями.</w:t>
      </w:r>
    </w:p>
    <w:p w:rsidR="0016200A" w:rsidRPr="00966890" w:rsidRDefault="0016200A" w:rsidP="0016200A">
      <w:pPr>
        <w:widowControl w:val="0"/>
        <w:shd w:val="clear" w:color="auto" w:fill="FFFFFF"/>
        <w:tabs>
          <w:tab w:val="left" w:pos="912"/>
        </w:tabs>
        <w:autoSpaceDE w:val="0"/>
        <w:autoSpaceDN w:val="0"/>
        <w:adjustRightInd w:val="0"/>
        <w:spacing w:line="259" w:lineRule="exact"/>
        <w:jc w:val="both"/>
        <w:rPr>
          <w:spacing w:val="-15"/>
        </w:rPr>
      </w:pPr>
      <w:r>
        <w:rPr>
          <w:spacing w:val="5"/>
        </w:rPr>
        <w:t xml:space="preserve">       1</w:t>
      </w:r>
      <w:r w:rsidR="001B1D09">
        <w:rPr>
          <w:spacing w:val="5"/>
        </w:rPr>
        <w:t>5</w:t>
      </w:r>
      <w:r>
        <w:rPr>
          <w:spacing w:val="5"/>
        </w:rPr>
        <w:t>.</w:t>
      </w:r>
      <w:r w:rsidRPr="00966890">
        <w:rPr>
          <w:spacing w:val="5"/>
        </w:rPr>
        <w:t>В случае нарушения законодательства Российской Федерации и</w:t>
      </w:r>
      <w:r w:rsidRPr="00966890">
        <w:rPr>
          <w:spacing w:val="5"/>
        </w:rPr>
        <w:br/>
      </w:r>
      <w:r w:rsidRPr="00966890">
        <w:rPr>
          <w:spacing w:val="3"/>
        </w:rPr>
        <w:t>иных нормативных правовых актов Российской Федерации о размещении</w:t>
      </w:r>
      <w:r w:rsidRPr="00966890">
        <w:rPr>
          <w:spacing w:val="3"/>
        </w:rPr>
        <w:br/>
      </w:r>
      <w:r w:rsidRPr="00966890">
        <w:rPr>
          <w:spacing w:val="1"/>
        </w:rPr>
        <w:t xml:space="preserve">заказов   на   поставки   товаров,   выполнение   работ,   оказание  услуг </w:t>
      </w:r>
      <w:r>
        <w:rPr>
          <w:spacing w:val="1"/>
        </w:rPr>
        <w:t>для государственных и муниципальных нужд</w:t>
      </w:r>
      <w:r w:rsidRPr="00966890">
        <w:rPr>
          <w:spacing w:val="4"/>
        </w:rPr>
        <w:t xml:space="preserve">, председатель Комиссии </w:t>
      </w:r>
      <w:r w:rsidRPr="00966890">
        <w:t xml:space="preserve">   и   члены   Комиссии   несут   дисциплинарную,   гражданско-</w:t>
      </w:r>
      <w:r w:rsidRPr="00966890">
        <w:rPr>
          <w:spacing w:val="-1"/>
        </w:rPr>
        <w:t>правовую, административную, уголовную ответственность в соответствии с законодательством Российской Федерации.</w:t>
      </w:r>
    </w:p>
    <w:p w:rsidR="00251AAB" w:rsidRDefault="00251AAB" w:rsidP="0040114B">
      <w:pPr>
        <w:tabs>
          <w:tab w:val="left" w:pos="7185"/>
        </w:tabs>
        <w:rPr>
          <w:sz w:val="28"/>
          <w:szCs w:val="28"/>
        </w:rPr>
      </w:pPr>
    </w:p>
    <w:sectPr w:rsidR="00251AAB" w:rsidSect="00660E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8A2"/>
    <w:multiLevelType w:val="hybridMultilevel"/>
    <w:tmpl w:val="2C7027C6"/>
    <w:lvl w:ilvl="0" w:tplc="EEC466A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0F17B6"/>
    <w:multiLevelType w:val="singleLevel"/>
    <w:tmpl w:val="88FA883A"/>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AAB"/>
    <w:rsid w:val="000A2D0A"/>
    <w:rsid w:val="000D08F3"/>
    <w:rsid w:val="0016200A"/>
    <w:rsid w:val="001B1D09"/>
    <w:rsid w:val="001B45AF"/>
    <w:rsid w:val="001B4832"/>
    <w:rsid w:val="00214FD3"/>
    <w:rsid w:val="0021602E"/>
    <w:rsid w:val="002441CE"/>
    <w:rsid w:val="00251AAB"/>
    <w:rsid w:val="00275319"/>
    <w:rsid w:val="002837E5"/>
    <w:rsid w:val="002C3978"/>
    <w:rsid w:val="002E6052"/>
    <w:rsid w:val="002F1917"/>
    <w:rsid w:val="00346DD0"/>
    <w:rsid w:val="0040114B"/>
    <w:rsid w:val="00421D39"/>
    <w:rsid w:val="00424C50"/>
    <w:rsid w:val="0046026D"/>
    <w:rsid w:val="00462448"/>
    <w:rsid w:val="004F0D8B"/>
    <w:rsid w:val="005311B2"/>
    <w:rsid w:val="005A0CCB"/>
    <w:rsid w:val="005A5C76"/>
    <w:rsid w:val="006453AB"/>
    <w:rsid w:val="00660E30"/>
    <w:rsid w:val="006C175C"/>
    <w:rsid w:val="006F7DAA"/>
    <w:rsid w:val="00733027"/>
    <w:rsid w:val="00757094"/>
    <w:rsid w:val="007F204D"/>
    <w:rsid w:val="00804241"/>
    <w:rsid w:val="00813083"/>
    <w:rsid w:val="008C0166"/>
    <w:rsid w:val="00931D47"/>
    <w:rsid w:val="0098180F"/>
    <w:rsid w:val="0098480A"/>
    <w:rsid w:val="00992666"/>
    <w:rsid w:val="009C5FFB"/>
    <w:rsid w:val="009D5558"/>
    <w:rsid w:val="00A0196E"/>
    <w:rsid w:val="00B34C58"/>
    <w:rsid w:val="00BA14C2"/>
    <w:rsid w:val="00C33DC8"/>
    <w:rsid w:val="00C851CC"/>
    <w:rsid w:val="00CA1F42"/>
    <w:rsid w:val="00CB56ED"/>
    <w:rsid w:val="00CE1251"/>
    <w:rsid w:val="00D17291"/>
    <w:rsid w:val="00DF7DC2"/>
    <w:rsid w:val="00E045F7"/>
    <w:rsid w:val="00E72BF6"/>
    <w:rsid w:val="00EA07FF"/>
    <w:rsid w:val="00EB1FEB"/>
    <w:rsid w:val="00F13571"/>
    <w:rsid w:val="00F14BBB"/>
    <w:rsid w:val="00F908E2"/>
    <w:rsid w:val="00F93284"/>
    <w:rsid w:val="00F9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7DC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620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200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6E"/>
    <w:pPr>
      <w:ind w:left="720"/>
      <w:contextualSpacing/>
    </w:pPr>
  </w:style>
  <w:style w:type="character" w:customStyle="1" w:styleId="10">
    <w:name w:val="Заголовок 1 Знак"/>
    <w:basedOn w:val="a0"/>
    <w:link w:val="1"/>
    <w:uiPriority w:val="9"/>
    <w:rsid w:val="00DF7D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20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200A"/>
    <w:rPr>
      <w:rFonts w:ascii="Cambria" w:eastAsia="Times New Roman" w:hAnsi="Cambria" w:cs="Times New Roman"/>
      <w:b/>
      <w:bCs/>
      <w:sz w:val="26"/>
      <w:szCs w:val="26"/>
      <w:lang w:eastAsia="ru-RU"/>
    </w:rPr>
  </w:style>
  <w:style w:type="paragraph" w:styleId="a4">
    <w:name w:val="No Spacing"/>
    <w:qFormat/>
    <w:rsid w:val="0016200A"/>
    <w:pPr>
      <w:spacing w:after="0" w:line="240" w:lineRule="auto"/>
    </w:pPr>
    <w:rPr>
      <w:rFonts w:ascii="Calibri" w:eastAsia="Calibri" w:hAnsi="Calibri" w:cs="Times New Roman"/>
    </w:rPr>
  </w:style>
  <w:style w:type="paragraph" w:styleId="a5">
    <w:name w:val="Title"/>
    <w:basedOn w:val="a"/>
    <w:link w:val="a6"/>
    <w:qFormat/>
    <w:rsid w:val="0016200A"/>
    <w:pPr>
      <w:jc w:val="center"/>
    </w:pPr>
    <w:rPr>
      <w:b/>
      <w:bCs/>
      <w:sz w:val="40"/>
    </w:rPr>
  </w:style>
  <w:style w:type="character" w:customStyle="1" w:styleId="a6">
    <w:name w:val="Название Знак"/>
    <w:basedOn w:val="a0"/>
    <w:link w:val="a5"/>
    <w:rsid w:val="0016200A"/>
    <w:rPr>
      <w:rFonts w:ascii="Times New Roman" w:eastAsia="Times New Roman" w:hAnsi="Times New Roman" w:cs="Times New Roman"/>
      <w:b/>
      <w:bCs/>
      <w:sz w:val="40"/>
      <w:szCs w:val="24"/>
      <w:lang w:eastAsia="ru-RU"/>
    </w:rPr>
  </w:style>
  <w:style w:type="paragraph" w:styleId="a7">
    <w:name w:val="Normal (Web)"/>
    <w:basedOn w:val="a"/>
    <w:semiHidden/>
    <w:unhideWhenUsed/>
    <w:rsid w:val="002F19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8147158">
      <w:bodyDiv w:val="1"/>
      <w:marLeft w:val="0"/>
      <w:marRight w:val="0"/>
      <w:marTop w:val="0"/>
      <w:marBottom w:val="0"/>
      <w:divBdr>
        <w:top w:val="none" w:sz="0" w:space="0" w:color="auto"/>
        <w:left w:val="none" w:sz="0" w:space="0" w:color="auto"/>
        <w:bottom w:val="none" w:sz="0" w:space="0" w:color="auto"/>
        <w:right w:val="none" w:sz="0" w:space="0" w:color="auto"/>
      </w:divBdr>
    </w:div>
    <w:div w:id="1114447444">
      <w:bodyDiv w:val="1"/>
      <w:marLeft w:val="0"/>
      <w:marRight w:val="0"/>
      <w:marTop w:val="0"/>
      <w:marBottom w:val="0"/>
      <w:divBdr>
        <w:top w:val="none" w:sz="0" w:space="0" w:color="auto"/>
        <w:left w:val="none" w:sz="0" w:space="0" w:color="auto"/>
        <w:bottom w:val="none" w:sz="0" w:space="0" w:color="auto"/>
        <w:right w:val="none" w:sz="0" w:space="0" w:color="auto"/>
      </w:divBdr>
    </w:div>
    <w:div w:id="17131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7498</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2018-07-02T09:14:00Z</cp:lastPrinted>
  <dcterms:created xsi:type="dcterms:W3CDTF">2017-03-09T10:21:00Z</dcterms:created>
  <dcterms:modified xsi:type="dcterms:W3CDTF">2018-07-02T09:32:00Z</dcterms:modified>
</cp:coreProperties>
</file>