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A36C6E" w:rsidTr="00A36C6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C6E" w:rsidRDefault="00A36C6E">
            <w:pPr>
              <w:widowControl/>
              <w:autoSpaceDE/>
              <w:adjustRightInd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A36C6E" w:rsidRDefault="00A36C6E">
            <w:pPr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 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A36C6E" w:rsidRDefault="00A36C6E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</w:p>
          <w:p w:rsidR="00A36C6E" w:rsidRDefault="00A36C6E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 АУЫЛ  СОВЕТЫ</w:t>
            </w:r>
          </w:p>
          <w:p w:rsidR="00A36C6E" w:rsidRDefault="00A36C6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АУЫЛ </w:t>
            </w:r>
            <w:r>
              <w:rPr>
                <w:b/>
              </w:rPr>
              <w:t xml:space="preserve"> БИЛ</w:t>
            </w:r>
            <w:r>
              <w:rPr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ӘҺ</w:t>
            </w:r>
            <w:r>
              <w:rPr>
                <w:b/>
              </w:rPr>
              <w:t xml:space="preserve">Е </w:t>
            </w:r>
            <w:r>
              <w:rPr>
                <w:b/>
                <w:lang w:val="be-BY"/>
              </w:rPr>
              <w:t>ХАКИМИӘТЕ</w:t>
            </w:r>
          </w:p>
          <w:p w:rsidR="00A36C6E" w:rsidRDefault="00A36C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C6E" w:rsidRDefault="00A36C6E">
            <w:pPr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C6E" w:rsidRDefault="00A36C6E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АДМИНИСТРАЦИЯ</w:t>
            </w: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</w:rPr>
            </w:pPr>
            <w:r>
              <w:rPr>
                <w:b/>
                <w:lang w:val="be-BY"/>
              </w:rPr>
              <w:t xml:space="preserve">СЕЛЬСКОГО </w:t>
            </w:r>
            <w:r>
              <w:rPr>
                <w:b/>
              </w:rPr>
              <w:t xml:space="preserve">ПОСЕЛЕНИЯ </w:t>
            </w:r>
            <w:r>
              <w:rPr>
                <w:b/>
                <w:lang w:val="be-BY"/>
              </w:rPr>
              <w:t xml:space="preserve">КУНГАКОВСКИЙ СЕЛЬСОВЕТ </w:t>
            </w:r>
            <w:r>
              <w:rPr>
                <w:b/>
              </w:rPr>
              <w:t>МУНИЦИПАЛЬНОГО РАЙОНА</w:t>
            </w: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</w:rPr>
            </w:pPr>
            <w:r>
              <w:rPr>
                <w:b/>
                <w:lang w:val="be-BY"/>
              </w:rPr>
              <w:t>АСКИН</w:t>
            </w:r>
            <w:r>
              <w:rPr>
                <w:b/>
              </w:rPr>
              <w:t>СКИЙ РАЙОН</w:t>
            </w: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36C6E" w:rsidRDefault="00A36C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A36C6E" w:rsidRDefault="00A36C6E" w:rsidP="00A36C6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</w:pPr>
    </w:p>
    <w:p w:rsidR="00A36C6E" w:rsidRDefault="00A36C6E" w:rsidP="00A36C6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36C6E" w:rsidRDefault="00A36C6E" w:rsidP="00A36C6E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</w:t>
      </w:r>
      <w:r>
        <w:rPr>
          <w:sz w:val="28"/>
          <w:szCs w:val="28"/>
        </w:rPr>
        <w:t>ПОСТАНОВЛЕНИЕ</w:t>
      </w:r>
    </w:p>
    <w:p w:rsidR="00A36C6E" w:rsidRDefault="004B3DD8" w:rsidP="00A36C6E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>16 апрель 2018 йыл</w:t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</w:t>
      </w:r>
      <w:r w:rsidR="00A36C6E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</w:t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>16</w:t>
      </w:r>
      <w:r w:rsidR="00A36C6E">
        <w:rPr>
          <w:rFonts w:eastAsia="MS Mincho"/>
          <w:bCs/>
          <w:spacing w:val="-2"/>
          <w:sz w:val="28"/>
          <w:szCs w:val="28"/>
          <w:lang w:val="be-BY"/>
        </w:rPr>
        <w:t xml:space="preserve">   апреля  2018 года</w:t>
      </w:r>
    </w:p>
    <w:p w:rsidR="00A36C6E" w:rsidRDefault="00A36C6E" w:rsidP="00A36C6E">
      <w:pPr>
        <w:jc w:val="center"/>
        <w:rPr>
          <w:sz w:val="28"/>
          <w:szCs w:val="28"/>
        </w:rPr>
      </w:pPr>
    </w:p>
    <w:p w:rsidR="00A36C6E" w:rsidRDefault="00A36C6E" w:rsidP="00A36C6E">
      <w:pPr>
        <w:rPr>
          <w:sz w:val="24"/>
          <w:szCs w:val="24"/>
        </w:rPr>
      </w:pPr>
    </w:p>
    <w:p w:rsidR="00A36C6E" w:rsidRDefault="00A36C6E" w:rsidP="00A36C6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сельских поселений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A36C6E" w:rsidRDefault="00A36C6E" w:rsidP="00A36C6E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C6E" w:rsidRDefault="00A36C6E" w:rsidP="00A36C6E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(ред. от 30.03.2015),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  Указом  Президента Российской Федерации от 19.09.2017г. № 431 «О внесении изменений в некоторые акты Президента Российской</w:t>
      </w:r>
      <w:proofErr w:type="gramEnd"/>
      <w:r>
        <w:rPr>
          <w:sz w:val="28"/>
          <w:szCs w:val="28"/>
        </w:rPr>
        <w:t xml:space="preserve"> Федерации в целях усиления контроля за соблюдением законодательства о противодействии коррупции», рассмотрев  представление  прокурора  за № 5д-2018 от 30.03.2018 года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36C6E" w:rsidRDefault="00A36C6E" w:rsidP="00A36C6E">
      <w:pPr>
        <w:pStyle w:val="a4"/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Утвердить прилагаемое Соглашение о создании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сельсоветов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(приложение №1).</w:t>
      </w:r>
    </w:p>
    <w:p w:rsidR="00A36C6E" w:rsidRDefault="00A36C6E" w:rsidP="00A36C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proofErr w:type="gramStart"/>
      <w:r>
        <w:rPr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сельсоветов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№2).</w:t>
      </w:r>
    </w:p>
    <w:p w:rsidR="00A36C6E" w:rsidRDefault="00A36C6E" w:rsidP="00A36C6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от 18.03.2016 года № 14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сельских поселений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интересов».</w:t>
      </w:r>
    </w:p>
    <w:p w:rsidR="00A36C6E" w:rsidRDefault="00A36C6E" w:rsidP="00A36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 Молодежная, 4 и на  официальном сайте сельского поселения  www.kungak04sp.ru</w:t>
      </w:r>
      <w:r>
        <w:rPr>
          <w:color w:val="000000"/>
          <w:sz w:val="28"/>
          <w:szCs w:val="28"/>
        </w:rPr>
        <w:t>.</w:t>
      </w:r>
    </w:p>
    <w:p w:rsidR="00A36C6E" w:rsidRDefault="00A36C6E" w:rsidP="00A36C6E">
      <w:pPr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A36C6E" w:rsidRDefault="00A36C6E" w:rsidP="00A36C6E">
      <w:pPr>
        <w:jc w:val="both"/>
        <w:rPr>
          <w:sz w:val="28"/>
          <w:szCs w:val="28"/>
        </w:rPr>
      </w:pPr>
    </w:p>
    <w:p w:rsidR="00A36C6E" w:rsidRDefault="00A36C6E" w:rsidP="00A36C6E">
      <w:pPr>
        <w:rPr>
          <w:sz w:val="28"/>
          <w:szCs w:val="28"/>
        </w:rPr>
      </w:pPr>
    </w:p>
    <w:p w:rsidR="00A36C6E" w:rsidRDefault="00A36C6E" w:rsidP="00A36C6E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A36C6E" w:rsidRDefault="00A36C6E" w:rsidP="00A36C6E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A36C6E" w:rsidRDefault="00A36C6E" w:rsidP="00A36C6E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36C6E" w:rsidRDefault="00A36C6E" w:rsidP="00A36C6E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</w:t>
      </w:r>
    </w:p>
    <w:p w:rsidR="00A36C6E" w:rsidRDefault="00A36C6E" w:rsidP="00A36C6E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A36C6E" w:rsidRDefault="00A36C6E" w:rsidP="00A36C6E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36C6E" w:rsidRDefault="00A36C6E" w:rsidP="00A36C6E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A36C6E" w:rsidRDefault="00A36C6E" w:rsidP="00A36C6E">
      <w:pPr>
        <w:ind w:left="5400"/>
        <w:jc w:val="both"/>
        <w:rPr>
          <w:sz w:val="24"/>
          <w:szCs w:val="24"/>
        </w:rPr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C20806" w:rsidRDefault="00C20806" w:rsidP="00A36C6E">
      <w:pPr>
        <w:ind w:left="5400"/>
        <w:jc w:val="both"/>
      </w:pPr>
    </w:p>
    <w:p w:rsidR="00A36C6E" w:rsidRDefault="00A36C6E" w:rsidP="00A36C6E">
      <w:pPr>
        <w:ind w:left="5400"/>
        <w:jc w:val="both"/>
      </w:pPr>
    </w:p>
    <w:p w:rsidR="00A36C6E" w:rsidRDefault="00A36C6E" w:rsidP="00A36C6E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A36C6E" w:rsidRDefault="00A36C6E" w:rsidP="00A36C6E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сельского поселения </w:t>
      </w:r>
      <w:proofErr w:type="spellStart"/>
      <w:r>
        <w:rPr>
          <w:sz w:val="24"/>
          <w:szCs w:val="24"/>
        </w:rPr>
        <w:t>Кунгаковский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A36C6E" w:rsidRDefault="00A36C6E" w:rsidP="00A36C6E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0806">
        <w:rPr>
          <w:sz w:val="24"/>
          <w:szCs w:val="24"/>
        </w:rPr>
        <w:t>16</w:t>
      </w:r>
      <w:r>
        <w:rPr>
          <w:sz w:val="24"/>
          <w:szCs w:val="24"/>
        </w:rPr>
        <w:t xml:space="preserve"> апреля 2018 года №</w:t>
      </w:r>
      <w:r w:rsidR="00C2080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A36C6E" w:rsidRDefault="00A36C6E" w:rsidP="00A36C6E">
      <w:pPr>
        <w:jc w:val="center"/>
        <w:rPr>
          <w:sz w:val="24"/>
          <w:szCs w:val="24"/>
        </w:rPr>
      </w:pPr>
    </w:p>
    <w:p w:rsidR="00A36C6E" w:rsidRDefault="00A36C6E" w:rsidP="00A36C6E">
      <w:pPr>
        <w:jc w:val="center"/>
        <w:rPr>
          <w:sz w:val="28"/>
          <w:szCs w:val="28"/>
        </w:rPr>
      </w:pPr>
    </w:p>
    <w:p w:rsidR="00A36C6E" w:rsidRDefault="00A36C6E" w:rsidP="00A36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Соглашение</w:t>
      </w:r>
    </w:p>
    <w:p w:rsidR="00A36C6E" w:rsidRDefault="00A36C6E" w:rsidP="00A36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комиссии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сельсоветов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A36C6E" w:rsidRDefault="00A36C6E" w:rsidP="00A36C6E">
      <w:pPr>
        <w:jc w:val="both"/>
        <w:rPr>
          <w:sz w:val="28"/>
          <w:szCs w:val="28"/>
        </w:rPr>
      </w:pP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Шакируллина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Ибатулловича</w:t>
      </w:r>
      <w:proofErr w:type="spellEnd"/>
      <w:r>
        <w:rPr>
          <w:sz w:val="28"/>
          <w:szCs w:val="28"/>
        </w:rPr>
        <w:t>, действующего на основании Устава,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Туктагулова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Наилевича</w:t>
      </w:r>
      <w:proofErr w:type="spellEnd"/>
      <w:r>
        <w:rPr>
          <w:sz w:val="28"/>
          <w:szCs w:val="28"/>
        </w:rPr>
        <w:t>, действующего на основании Устава,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Гильманшиной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Афгановны</w:t>
      </w:r>
      <w:proofErr w:type="spellEnd"/>
      <w:r>
        <w:rPr>
          <w:sz w:val="28"/>
          <w:szCs w:val="28"/>
        </w:rPr>
        <w:t>,  действующего на основании Устава,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Суфиянова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Илгама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Валинуровича</w:t>
      </w:r>
      <w:proofErr w:type="spellEnd"/>
      <w:r>
        <w:rPr>
          <w:sz w:val="28"/>
          <w:szCs w:val="28"/>
        </w:rPr>
        <w:t>,  действующего на основании Устава,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Иргалина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Ильшата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Узбаковича</w:t>
      </w:r>
      <w:proofErr w:type="spellEnd"/>
      <w:r>
        <w:rPr>
          <w:sz w:val="28"/>
          <w:szCs w:val="28"/>
        </w:rPr>
        <w:t>,  действующего на основании Устава,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Шарифисламова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Нигаматьяновича</w:t>
      </w:r>
      <w:proofErr w:type="spellEnd"/>
      <w:r>
        <w:rPr>
          <w:sz w:val="28"/>
          <w:szCs w:val="28"/>
        </w:rPr>
        <w:t>,  действующего на основании Устава,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1.Предметом Соглашения является создание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сельсоветов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  (далее – комиссия).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Соглашение разработано в соответствии с Законом Республики </w:t>
      </w:r>
      <w:r>
        <w:rPr>
          <w:sz w:val="28"/>
          <w:szCs w:val="28"/>
        </w:rPr>
        <w:lastRenderedPageBreak/>
        <w:t>Башкортостан «О муниципальной службе в Республике Башкортостан».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Соглашение подлежит утверждению правовыми актами администраций сельских поселений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подписавшими данное Соглашение и вступает в силу с момента утверждения.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сельсоветов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Асадуллина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Гатуфовна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(по согласованию),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– Ахунова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Марвановна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(по согласованию),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Минигалеева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Данировна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(по согласованию),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Нурдавлятова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(по согласованию),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(по согласованию),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Салихьянова</w:t>
      </w:r>
      <w:proofErr w:type="spellEnd"/>
      <w:r>
        <w:rPr>
          <w:sz w:val="28"/>
          <w:szCs w:val="28"/>
        </w:rPr>
        <w:t xml:space="preserve"> Клара </w:t>
      </w:r>
      <w:proofErr w:type="spellStart"/>
      <w:r>
        <w:rPr>
          <w:sz w:val="28"/>
          <w:szCs w:val="28"/>
        </w:rPr>
        <w:t>Вагизьяновна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(по согласованию),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Галиахметова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Сагитовна</w:t>
      </w:r>
      <w:proofErr w:type="spellEnd"/>
      <w:r>
        <w:rPr>
          <w:sz w:val="28"/>
          <w:szCs w:val="28"/>
        </w:rPr>
        <w:t xml:space="preserve">, депутат Совета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>
        <w:rPr>
          <w:sz w:val="28"/>
          <w:szCs w:val="28"/>
        </w:rPr>
        <w:t xml:space="preserve">, директор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рмиязы</w:t>
      </w:r>
      <w:proofErr w:type="spellEnd"/>
      <w:r>
        <w:rPr>
          <w:sz w:val="28"/>
          <w:szCs w:val="28"/>
        </w:rPr>
        <w:t xml:space="preserve"> (по согласованию),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Ахметова </w:t>
      </w:r>
      <w:proofErr w:type="spellStart"/>
      <w:r>
        <w:rPr>
          <w:sz w:val="28"/>
          <w:szCs w:val="28"/>
        </w:rPr>
        <w:t>Гульсина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Габдинуровна</w:t>
      </w:r>
      <w:proofErr w:type="spellEnd"/>
      <w:r>
        <w:rPr>
          <w:sz w:val="28"/>
          <w:szCs w:val="28"/>
        </w:rPr>
        <w:t xml:space="preserve">, заведующая МДОУ детский сад «Радуга»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рмиязы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9.Изменения и дополнения  к настоящему Соглашению оформляются Дополнительным соглашением Сторон.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Подписи Сторон: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36C6E" w:rsidRDefault="00A36C6E" w:rsidP="00A36C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sz w:val="28"/>
          <w:szCs w:val="28"/>
        </w:rPr>
        <w:t>К.И.Шакируллин</w:t>
      </w:r>
      <w:proofErr w:type="spellEnd"/>
    </w:p>
    <w:p w:rsidR="00A36C6E" w:rsidRDefault="00A36C6E" w:rsidP="00A36C6E">
      <w:pPr>
        <w:ind w:firstLine="720"/>
        <w:rPr>
          <w:sz w:val="28"/>
          <w:szCs w:val="28"/>
        </w:rPr>
      </w:pP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Р.Н. </w:t>
      </w:r>
      <w:proofErr w:type="spellStart"/>
      <w:r>
        <w:rPr>
          <w:sz w:val="28"/>
          <w:szCs w:val="28"/>
        </w:rPr>
        <w:t>Туктагулов</w:t>
      </w:r>
      <w:proofErr w:type="spellEnd"/>
      <w:r>
        <w:rPr>
          <w:sz w:val="28"/>
          <w:szCs w:val="28"/>
        </w:rPr>
        <w:t xml:space="preserve">  </w:t>
      </w:r>
    </w:p>
    <w:p w:rsidR="00A36C6E" w:rsidRDefault="00A36C6E" w:rsidP="00A36C6E">
      <w:pPr>
        <w:ind w:firstLine="720"/>
        <w:rPr>
          <w:sz w:val="28"/>
          <w:szCs w:val="28"/>
        </w:rPr>
      </w:pP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A36C6E" w:rsidRDefault="00A36C6E" w:rsidP="00A36C6E">
      <w:pPr>
        <w:ind w:firstLine="720"/>
        <w:rPr>
          <w:sz w:val="28"/>
          <w:szCs w:val="28"/>
        </w:rPr>
      </w:pP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                                             </w:t>
      </w:r>
      <w:proofErr w:type="spellStart"/>
      <w:r>
        <w:rPr>
          <w:sz w:val="28"/>
          <w:szCs w:val="28"/>
        </w:rPr>
        <w:t>И.В.Суфиянов</w:t>
      </w:r>
      <w:proofErr w:type="spellEnd"/>
    </w:p>
    <w:p w:rsidR="00A36C6E" w:rsidRDefault="00A36C6E" w:rsidP="00A36C6E">
      <w:pPr>
        <w:ind w:firstLine="720"/>
        <w:rPr>
          <w:sz w:val="28"/>
          <w:szCs w:val="28"/>
        </w:rPr>
      </w:pP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36C6E" w:rsidRDefault="00A36C6E" w:rsidP="00075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                                          </w:t>
      </w:r>
      <w:proofErr w:type="spellStart"/>
      <w:r>
        <w:rPr>
          <w:sz w:val="28"/>
          <w:szCs w:val="28"/>
        </w:rPr>
        <w:t>И.У.Иргалин</w:t>
      </w:r>
      <w:proofErr w:type="spellEnd"/>
    </w:p>
    <w:p w:rsidR="00A36C6E" w:rsidRDefault="00A36C6E" w:rsidP="00A36C6E">
      <w:pPr>
        <w:ind w:firstLine="720"/>
        <w:rPr>
          <w:sz w:val="28"/>
          <w:szCs w:val="28"/>
        </w:rPr>
      </w:pP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A36C6E" w:rsidRDefault="00A36C6E" w:rsidP="00A36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  <w:proofErr w:type="spellStart"/>
      <w:r>
        <w:rPr>
          <w:sz w:val="28"/>
          <w:szCs w:val="28"/>
        </w:rPr>
        <w:t>Б.Н.Шарифисламов</w:t>
      </w:r>
      <w:proofErr w:type="spellEnd"/>
      <w:r>
        <w:rPr>
          <w:sz w:val="28"/>
          <w:szCs w:val="28"/>
        </w:rPr>
        <w:t xml:space="preserve">       </w:t>
      </w:r>
    </w:p>
    <w:p w:rsidR="00A36C6E" w:rsidRDefault="00A36C6E" w:rsidP="00A36C6E">
      <w:pPr>
        <w:ind w:firstLine="720"/>
        <w:rPr>
          <w:sz w:val="28"/>
          <w:szCs w:val="28"/>
        </w:rPr>
      </w:pPr>
    </w:p>
    <w:p w:rsidR="00A36C6E" w:rsidRDefault="00A36C6E" w:rsidP="00A36C6E">
      <w:pPr>
        <w:ind w:firstLine="720"/>
        <w:jc w:val="both"/>
        <w:rPr>
          <w:sz w:val="28"/>
          <w:szCs w:val="28"/>
        </w:rPr>
      </w:pPr>
    </w:p>
    <w:p w:rsidR="00A36C6E" w:rsidRDefault="00A36C6E" w:rsidP="00A36C6E">
      <w:pPr>
        <w:ind w:left="5220"/>
        <w:jc w:val="both"/>
        <w:rPr>
          <w:sz w:val="24"/>
          <w:szCs w:val="24"/>
        </w:rPr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ind w:left="5220"/>
        <w:jc w:val="both"/>
      </w:pPr>
    </w:p>
    <w:p w:rsidR="00A36C6E" w:rsidRDefault="00A36C6E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6C6E" w:rsidRDefault="00A36C6E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6C6E" w:rsidRDefault="00A36C6E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6C6E" w:rsidRDefault="00A36C6E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6C6E" w:rsidRDefault="00A36C6E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5694" w:rsidRDefault="00075694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5694" w:rsidRDefault="00075694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5694" w:rsidRDefault="00075694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1607" w:rsidRDefault="00881607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6C6E" w:rsidRDefault="00A36C6E" w:rsidP="00A36C6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6C6E" w:rsidRPr="00881607" w:rsidRDefault="00A36C6E" w:rsidP="00A36C6E">
      <w:pPr>
        <w:pStyle w:val="ConsPlusNormal0"/>
        <w:widowControl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881607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 </w:t>
      </w:r>
    </w:p>
    <w:p w:rsidR="00A36C6E" w:rsidRDefault="00A36C6E" w:rsidP="00A36C6E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сельского поселения </w:t>
      </w:r>
      <w:proofErr w:type="spellStart"/>
      <w:r>
        <w:rPr>
          <w:sz w:val="24"/>
          <w:szCs w:val="24"/>
        </w:rPr>
        <w:t>Кунгаковский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A36C6E" w:rsidRDefault="00A36C6E" w:rsidP="00A36C6E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0806">
        <w:rPr>
          <w:sz w:val="24"/>
          <w:szCs w:val="24"/>
        </w:rPr>
        <w:t>16</w:t>
      </w:r>
      <w:r>
        <w:rPr>
          <w:sz w:val="24"/>
          <w:szCs w:val="24"/>
        </w:rPr>
        <w:t xml:space="preserve"> апреля 2018 года №</w:t>
      </w:r>
      <w:r w:rsidR="00C2080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A36C6E" w:rsidRDefault="00A36C6E" w:rsidP="00A36C6E">
      <w:pPr>
        <w:jc w:val="center"/>
        <w:rPr>
          <w:sz w:val="24"/>
          <w:szCs w:val="24"/>
        </w:rPr>
      </w:pPr>
    </w:p>
    <w:p w:rsidR="00A36C6E" w:rsidRDefault="00A36C6E" w:rsidP="00A36C6E">
      <w:pPr>
        <w:ind w:left="5220"/>
        <w:jc w:val="both"/>
        <w:rPr>
          <w:sz w:val="24"/>
          <w:szCs w:val="24"/>
        </w:rPr>
      </w:pPr>
    </w:p>
    <w:p w:rsidR="00A36C6E" w:rsidRDefault="00A36C6E" w:rsidP="00A36C6E">
      <w:pPr>
        <w:ind w:left="5580"/>
        <w:jc w:val="both"/>
        <w:rPr>
          <w:sz w:val="24"/>
          <w:szCs w:val="24"/>
        </w:rPr>
      </w:pPr>
    </w:p>
    <w:p w:rsidR="00A36C6E" w:rsidRDefault="00A36C6E" w:rsidP="00A36C6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</w:p>
    <w:p w:rsidR="00A36C6E" w:rsidRDefault="00A36C6E" w:rsidP="00A36C6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межпоселенческой</w:t>
      </w:r>
      <w:proofErr w:type="spellEnd"/>
      <w:r>
        <w:rPr>
          <w:color w:val="000000"/>
          <w:sz w:val="24"/>
          <w:szCs w:val="24"/>
        </w:rPr>
        <w:t xml:space="preserve"> комиссии по соблюдению требований к служебному поведению</w:t>
      </w:r>
    </w:p>
    <w:p w:rsidR="00A36C6E" w:rsidRDefault="00A36C6E" w:rsidP="00A36C6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муниципальных служащих органов местного самоуправления сельских </w:t>
      </w:r>
      <w:proofErr w:type="spellStart"/>
      <w:r>
        <w:rPr>
          <w:color w:val="000000"/>
          <w:sz w:val="24"/>
          <w:szCs w:val="24"/>
        </w:rPr>
        <w:t>Кашкинский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Кубиязовский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Кунгаковский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Султанбековский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Урмиязовский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Усть-Табасский</w:t>
      </w:r>
      <w:proofErr w:type="spellEnd"/>
      <w:r>
        <w:rPr>
          <w:color w:val="000000"/>
          <w:sz w:val="24"/>
          <w:szCs w:val="24"/>
        </w:rPr>
        <w:t xml:space="preserve">  сельсоветов муниципального района </w:t>
      </w:r>
      <w:proofErr w:type="spellStart"/>
      <w:r>
        <w:rPr>
          <w:color w:val="000000"/>
          <w:sz w:val="24"/>
          <w:szCs w:val="24"/>
        </w:rPr>
        <w:t>Аскинский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 и урегулированию  конфликта интересов</w:t>
      </w:r>
    </w:p>
    <w:p w:rsidR="00A36C6E" w:rsidRDefault="00A36C6E" w:rsidP="00A36C6E">
      <w:pPr>
        <w:jc w:val="center"/>
        <w:rPr>
          <w:color w:val="000000"/>
          <w:sz w:val="24"/>
          <w:szCs w:val="24"/>
        </w:rPr>
      </w:pPr>
    </w:p>
    <w:p w:rsidR="00A36C6E" w:rsidRDefault="00A36C6E" w:rsidP="00A36C6E">
      <w:pPr>
        <w:jc w:val="center"/>
        <w:rPr>
          <w:color w:val="000000"/>
          <w:sz w:val="24"/>
          <w:szCs w:val="24"/>
        </w:rPr>
      </w:pP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 xml:space="preserve">Настоящим Положением определяется порядок формирования и деятельности </w:t>
      </w:r>
      <w:proofErr w:type="spellStart"/>
      <w:r>
        <w:rPr>
          <w:color w:val="000000"/>
          <w:sz w:val="24"/>
          <w:szCs w:val="24"/>
        </w:rPr>
        <w:t>межпоселенческой</w:t>
      </w:r>
      <w:proofErr w:type="spellEnd"/>
      <w:r>
        <w:rPr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>
        <w:rPr>
          <w:color w:val="000000"/>
          <w:sz w:val="24"/>
          <w:szCs w:val="24"/>
        </w:rPr>
        <w:t>Аскинский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</w:t>
      </w:r>
      <w:proofErr w:type="gramEnd"/>
      <w:r>
        <w:rPr>
          <w:color w:val="000000"/>
          <w:sz w:val="24"/>
          <w:szCs w:val="24"/>
        </w:rPr>
        <w:t>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Башкортостан от 16.07.2007 № 453-з "О муниципальной службе в Республике Башкортостан".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</w:t>
      </w:r>
      <w:proofErr w:type="spellStart"/>
      <w:r>
        <w:rPr>
          <w:color w:val="000000"/>
          <w:sz w:val="24"/>
          <w:szCs w:val="24"/>
        </w:rPr>
        <w:t>Аскинский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(далее – органы местного самоуправления).</w:t>
      </w:r>
      <w:proofErr w:type="gramEnd"/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Комиссия образуется по соглашению сельских поселений муниципального района </w:t>
      </w:r>
      <w:proofErr w:type="spellStart"/>
      <w:r>
        <w:rPr>
          <w:color w:val="000000"/>
          <w:sz w:val="24"/>
          <w:szCs w:val="24"/>
        </w:rPr>
        <w:t>Аскинский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Башкортостан: </w:t>
      </w:r>
      <w:proofErr w:type="spellStart"/>
      <w:r>
        <w:rPr>
          <w:color w:val="000000"/>
          <w:sz w:val="24"/>
          <w:szCs w:val="24"/>
        </w:rPr>
        <w:t>Кашкинский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Кубиязовский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Кунгаковский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Султанбековский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Урмиязовский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Усть-Табасский</w:t>
      </w:r>
      <w:proofErr w:type="spellEnd"/>
      <w:r>
        <w:rPr>
          <w:color w:val="000000"/>
          <w:sz w:val="24"/>
          <w:szCs w:val="24"/>
        </w:rPr>
        <w:t xml:space="preserve">  сельсовет,  </w:t>
      </w:r>
      <w:proofErr w:type="gramStart"/>
      <w:r>
        <w:rPr>
          <w:color w:val="000000"/>
          <w:sz w:val="24"/>
          <w:szCs w:val="24"/>
        </w:rPr>
        <w:t>утверждаемая</w:t>
      </w:r>
      <w:proofErr w:type="gramEnd"/>
      <w:r>
        <w:rPr>
          <w:color w:val="000000"/>
          <w:sz w:val="24"/>
          <w:szCs w:val="24"/>
        </w:rPr>
        <w:t xml:space="preserve"> постановлениями глав сельских поселений. Указанными постановлениями также утверждается состав комиссии.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 состав комиссии входят: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председатель комиссии - управляющий делами администрации (по согласованию),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заместитель председателя комиссии – управляющий делами администрации (по согласованию);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секретарь комиссии – управляющий делами администрации, (по согласованию);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члены комиссии – ……………(по согласованию).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В заседаниях комиссии с правом совещательного голоса участвуют: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 непосредственный руководитель муниципального служащего - глава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службе в Республике Башкортостан" 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proofErr w:type="gramStart"/>
      <w:r>
        <w:rPr>
          <w:color w:val="000000"/>
          <w:sz w:val="24"/>
          <w:szCs w:val="24"/>
        </w:rPr>
        <w:t>Основаниями для проведения заседания комиссии являются:</w:t>
      </w:r>
      <w:r>
        <w:rPr>
          <w:color w:val="000000"/>
          <w:sz w:val="24"/>
          <w:szCs w:val="24"/>
        </w:rPr>
        <w:br/>
        <w:t>а) представление руководителем органа местного самоуправления в соответствии с подпунктом "г" пункта 27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</w:t>
      </w:r>
      <w:proofErr w:type="gramEnd"/>
      <w:r>
        <w:rPr>
          <w:color w:val="000000"/>
          <w:sz w:val="24"/>
          <w:szCs w:val="24"/>
        </w:rPr>
        <w:t xml:space="preserve"> проверке достоверности и полноты сведений), материалов проверки, свидетельствующих: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-о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  <w:proofErr w:type="gramStart"/>
      <w:r>
        <w:rPr>
          <w:color w:val="000000"/>
          <w:sz w:val="24"/>
          <w:szCs w:val="24"/>
        </w:rPr>
        <w:br/>
        <w:t>-</w:t>
      </w:r>
      <w:proofErr w:type="gramEnd"/>
      <w:r>
        <w:rPr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б) </w:t>
      </w:r>
      <w:proofErr w:type="gramStart"/>
      <w:r>
        <w:rPr>
          <w:color w:val="000000"/>
          <w:sz w:val="24"/>
          <w:szCs w:val="24"/>
        </w:rPr>
        <w:t>поступившее</w:t>
      </w:r>
      <w:proofErr w:type="gramEnd"/>
      <w:r>
        <w:rPr>
          <w:color w:val="000000"/>
          <w:sz w:val="24"/>
          <w:szCs w:val="24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A36C6E" w:rsidRDefault="00A36C6E" w:rsidP="00A36C6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rPr>
          <w:color w:val="000000"/>
          <w:sz w:val="24"/>
          <w:szCs w:val="24"/>
        </w:rPr>
        <w:t xml:space="preserve"> двух лет со дня увольнения с муниципальной  службы;</w:t>
      </w:r>
    </w:p>
    <w:p w:rsidR="00A36C6E" w:rsidRDefault="00A36C6E" w:rsidP="00A36C6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6C6E" w:rsidRDefault="00A36C6E" w:rsidP="00A36C6E">
      <w:pPr>
        <w:ind w:firstLine="709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-заявление муниципального 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color w:val="000000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>
        <w:rPr>
          <w:color w:val="000000"/>
          <w:sz w:val="24"/>
          <w:szCs w:val="24"/>
        </w:rPr>
        <w:br/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г)  представление руководителем органа местного самоуправления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>
          <w:rPr>
            <w:rStyle w:val="a6"/>
            <w:color w:val="000000"/>
            <w:sz w:val="24"/>
            <w:szCs w:val="24"/>
          </w:rPr>
          <w:t>частью 1 статьи 3</w:t>
        </w:r>
      </w:hyperlink>
      <w:r>
        <w:rPr>
          <w:color w:val="000000"/>
          <w:sz w:val="24"/>
          <w:szCs w:val="24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</w:t>
      </w:r>
      <w:r>
        <w:rPr>
          <w:color w:val="000000"/>
          <w:sz w:val="24"/>
          <w:szCs w:val="24"/>
        </w:rPr>
        <w:lastRenderedPageBreak/>
        <w:t>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color w:val="000000"/>
          <w:sz w:val="24"/>
          <w:szCs w:val="24"/>
        </w:rPr>
        <w:t xml:space="preserve"> их доходам");</w:t>
      </w:r>
      <w:r>
        <w:rPr>
          <w:color w:val="000000"/>
          <w:sz w:val="24"/>
          <w:szCs w:val="24"/>
        </w:rPr>
        <w:br/>
      </w:r>
      <w:proofErr w:type="spellStart"/>
      <w:proofErr w:type="gram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) поступившее в соответствии с частью 4 статьи 12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замещения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color w:val="000000"/>
          <w:sz w:val="24"/>
          <w:szCs w:val="24"/>
        </w:rPr>
        <w:br/>
      </w:r>
      <w:proofErr w:type="gramEnd"/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 служебной дисциплины.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13.1.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>
        <w:rPr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color w:val="00000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13.3.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13.4. Уведомление, указанное в </w:t>
      </w:r>
      <w:hyperlink r:id="rId6" w:anchor="sub_101625" w:history="1">
        <w:r>
          <w:rPr>
            <w:rStyle w:val="a6"/>
            <w:color w:val="000000"/>
            <w:sz w:val="24"/>
            <w:szCs w:val="24"/>
          </w:rPr>
          <w:t>абзаце пятом подпункта "б" пункта 1</w:t>
        </w:r>
      </w:hyperlink>
      <w:r>
        <w:rPr>
          <w:color w:val="000000"/>
          <w:sz w:val="24"/>
          <w:szCs w:val="24"/>
        </w:rPr>
        <w:t>2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36C6E" w:rsidRDefault="00A36C6E" w:rsidP="000756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13.5. </w:t>
      </w:r>
      <w:proofErr w:type="gramStart"/>
      <w:r>
        <w:rPr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7" w:anchor="sub_101622" w:history="1">
        <w:r>
          <w:rPr>
            <w:rStyle w:val="a6"/>
            <w:color w:val="000000"/>
            <w:sz w:val="24"/>
            <w:szCs w:val="24"/>
          </w:rPr>
          <w:t>абзаце втором подпункта "б" пункта 1</w:t>
        </w:r>
      </w:hyperlink>
      <w:r>
        <w:rPr>
          <w:color w:val="000000"/>
          <w:sz w:val="24"/>
          <w:szCs w:val="24"/>
        </w:rPr>
        <w:t xml:space="preserve">2 настоящего Положения, или уведомлений, указанных в </w:t>
      </w:r>
      <w:hyperlink r:id="rId8" w:history="1">
        <w:r>
          <w:rPr>
            <w:rStyle w:val="a6"/>
            <w:color w:val="000000"/>
            <w:sz w:val="24"/>
            <w:szCs w:val="24"/>
          </w:rPr>
          <w:t>абзаце пятом подпункта "б"</w:t>
        </w:r>
      </w:hyperlink>
      <w:r>
        <w:rPr>
          <w:color w:val="000000"/>
          <w:sz w:val="24"/>
          <w:szCs w:val="24"/>
        </w:rPr>
        <w:t xml:space="preserve"> и </w:t>
      </w:r>
      <w:hyperlink r:id="rId9" w:anchor="sub_10165" w:history="1">
        <w:r>
          <w:rPr>
            <w:rStyle w:val="a6"/>
            <w:color w:val="000000"/>
            <w:sz w:val="24"/>
            <w:szCs w:val="24"/>
          </w:rPr>
          <w:t>подпункте "</w:t>
        </w:r>
        <w:proofErr w:type="spellStart"/>
        <w:r>
          <w:rPr>
            <w:rStyle w:val="a6"/>
            <w:color w:val="000000"/>
            <w:sz w:val="24"/>
            <w:szCs w:val="24"/>
          </w:rPr>
          <w:t>д</w:t>
        </w:r>
        <w:proofErr w:type="spellEnd"/>
        <w:r>
          <w:rPr>
            <w:rStyle w:val="a6"/>
            <w:color w:val="000000"/>
            <w:sz w:val="24"/>
            <w:szCs w:val="24"/>
          </w:rPr>
          <w:t>" пункта 1</w:t>
        </w:r>
      </w:hyperlink>
      <w:r>
        <w:rPr>
          <w:color w:val="000000"/>
          <w:sz w:val="24"/>
          <w:szCs w:val="24"/>
        </w:rPr>
        <w:t xml:space="preserve">2 настоящего Положения, должностные лица кадрового подразделения органа местного самоуправления  имеют право </w:t>
      </w:r>
      <w:r>
        <w:rPr>
          <w:color w:val="000000"/>
          <w:sz w:val="24"/>
          <w:szCs w:val="24"/>
        </w:rPr>
        <w:lastRenderedPageBreak/>
        <w:t>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>
        <w:rPr>
          <w:color w:val="000000"/>
          <w:sz w:val="24"/>
          <w:szCs w:val="24"/>
        </w:rPr>
        <w:t xml:space="preserve"> органа местного самоуправления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</w:t>
      </w:r>
      <w:r w:rsidR="00075694">
        <w:rPr>
          <w:color w:val="000000"/>
          <w:sz w:val="24"/>
          <w:szCs w:val="24"/>
        </w:rPr>
        <w:t xml:space="preserve">занный срок может быть продлен, </w:t>
      </w:r>
      <w:r>
        <w:rPr>
          <w:color w:val="000000"/>
          <w:sz w:val="24"/>
          <w:szCs w:val="24"/>
        </w:rPr>
        <w:t>но не более чем на 30 дней.</w:t>
      </w:r>
      <w:r>
        <w:rPr>
          <w:color w:val="000000"/>
          <w:sz w:val="24"/>
          <w:szCs w:val="24"/>
        </w:rPr>
        <w:br/>
      </w:r>
    </w:p>
    <w:p w:rsidR="00A36C6E" w:rsidRDefault="00A36C6E" w:rsidP="0007569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A36C6E" w:rsidRDefault="00A36C6E" w:rsidP="000756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100021"/>
      <w:bookmarkEnd w:id="0"/>
      <w:r>
        <w:rPr>
          <w:color w:val="000000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" пункта 12 настоящего Положения;</w:t>
      </w:r>
    </w:p>
    <w:p w:rsidR="00A36C6E" w:rsidRDefault="00A36C6E" w:rsidP="000756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100022"/>
      <w:bookmarkEnd w:id="1"/>
      <w:r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36C6E" w:rsidRDefault="00A36C6E" w:rsidP="0007569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023"/>
      <w:bookmarkEnd w:id="2"/>
      <w:r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"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</w:t>
      </w:r>
      <w:proofErr w:type="gramStart"/>
      <w:r>
        <w:rPr>
          <w:color w:val="000000"/>
        </w:rPr>
        <w:t>.".</w:t>
      </w:r>
      <w:proofErr w:type="gramEnd"/>
    </w:p>
    <w:p w:rsidR="00A36C6E" w:rsidRDefault="00A36C6E" w:rsidP="000756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36C6E" w:rsidRDefault="00A36C6E" w:rsidP="0007569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0" w:anchor="sub_181" w:history="1">
        <w:r>
          <w:rPr>
            <w:rStyle w:val="a6"/>
            <w:color w:val="000000"/>
            <w:sz w:val="24"/>
            <w:szCs w:val="24"/>
          </w:rPr>
          <w:t>пунктами 14.1</w:t>
        </w:r>
      </w:hyperlink>
      <w:r>
        <w:rPr>
          <w:color w:val="000000"/>
          <w:sz w:val="24"/>
          <w:szCs w:val="24"/>
        </w:rPr>
        <w:t xml:space="preserve"> и </w:t>
      </w:r>
      <w:hyperlink r:id="rId11" w:anchor="sub_182" w:history="1">
        <w:r>
          <w:rPr>
            <w:rStyle w:val="a6"/>
            <w:color w:val="000000"/>
            <w:sz w:val="24"/>
            <w:szCs w:val="24"/>
          </w:rPr>
          <w:t>14.2</w:t>
        </w:r>
      </w:hyperlink>
      <w:r>
        <w:rPr>
          <w:color w:val="000000"/>
          <w:sz w:val="24"/>
          <w:szCs w:val="24"/>
        </w:rPr>
        <w:t xml:space="preserve"> настоящего Положения</w:t>
      </w:r>
      <w:r>
        <w:rPr>
          <w:color w:val="000000"/>
          <w:sz w:val="24"/>
          <w:szCs w:val="24"/>
        </w:rPr>
        <w:br/>
      </w:r>
    </w:p>
    <w:p w:rsidR="00A36C6E" w:rsidRDefault="00A36C6E" w:rsidP="00075694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>
        <w:rPr>
          <w:color w:val="000000"/>
          <w:sz w:val="24"/>
          <w:szCs w:val="24"/>
        </w:rPr>
        <w:t xml:space="preserve"> с результатами ее проверки;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 дополнительных материалов.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14.1. Заседание комиссии по рассмотрению заявлений, указанных в </w:t>
      </w:r>
      <w:hyperlink r:id="rId12" w:anchor="sub_101623" w:history="1">
        <w:r>
          <w:rPr>
            <w:rStyle w:val="a6"/>
            <w:color w:val="000000"/>
            <w:sz w:val="24"/>
            <w:szCs w:val="24"/>
          </w:rPr>
          <w:t>абзацах третьем</w:t>
        </w:r>
      </w:hyperlink>
      <w:r>
        <w:rPr>
          <w:color w:val="000000"/>
          <w:sz w:val="24"/>
          <w:szCs w:val="24"/>
        </w:rPr>
        <w:t xml:space="preserve"> и </w:t>
      </w:r>
      <w:hyperlink r:id="rId13" w:anchor="sub_101624" w:history="1">
        <w:r>
          <w:rPr>
            <w:rStyle w:val="a6"/>
            <w:color w:val="000000"/>
            <w:sz w:val="24"/>
            <w:szCs w:val="24"/>
          </w:rPr>
          <w:t>четвертом подпункта "б" пункта 1</w:t>
        </w:r>
      </w:hyperlink>
      <w:r>
        <w:rPr>
          <w:color w:val="000000"/>
          <w:sz w:val="24"/>
          <w:szCs w:val="24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14.2. Уведомление, указанное в подпункте "г" пункта 12 настоящего Положения, рассматривается на очередном (плановом) заседании комиссии.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 с подпунктом "б" пункта 12 настоящего Положения. 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15.1. Заседания комиссии могут проводиться в отсутствие муниципального служащего или гражданина в случае: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bookmarkStart w:id="3" w:name="sub_101911"/>
      <w:r>
        <w:rPr>
          <w:color w:val="000000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14" w:anchor="sub_10162" w:history="1">
        <w:r>
          <w:rPr>
            <w:rStyle w:val="a6"/>
            <w:color w:val="000000"/>
            <w:sz w:val="24"/>
            <w:szCs w:val="24"/>
          </w:rPr>
          <w:t>подпунктом "б" пункта 1</w:t>
        </w:r>
      </w:hyperlink>
      <w:r>
        <w:rPr>
          <w:rStyle w:val="a6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bookmarkStart w:id="4" w:name="sub_101912"/>
      <w:bookmarkEnd w:id="3"/>
      <w:r>
        <w:rPr>
          <w:color w:val="00000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4"/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16. На заседании комиссии заслушиваются пояснения муниципального служащего или гражданина, замещавшего дол</w:t>
      </w:r>
      <w:bookmarkStart w:id="5" w:name="_GoBack"/>
      <w:bookmarkEnd w:id="5"/>
      <w:r>
        <w:rPr>
          <w:color w:val="000000"/>
          <w:sz w:val="24"/>
          <w:szCs w:val="24"/>
        </w:rPr>
        <w:t>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 меру ответственности.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19. </w:t>
      </w:r>
      <w:proofErr w:type="gramStart"/>
      <w:r>
        <w:rPr>
          <w:color w:val="000000"/>
          <w:sz w:val="24"/>
          <w:szCs w:val="24"/>
        </w:rPr>
        <w:t>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>
        <w:rPr>
          <w:color w:val="000000"/>
          <w:sz w:val="24"/>
          <w:szCs w:val="24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br/>
        <w:t xml:space="preserve">20. </w:t>
      </w:r>
      <w:proofErr w:type="gramStart"/>
      <w:r>
        <w:rPr>
          <w:color w:val="000000"/>
          <w:sz w:val="24"/>
          <w:szCs w:val="24"/>
        </w:rPr>
        <w:t>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21.1. По итогам рассмотрения вопроса, указанного в </w:t>
      </w:r>
      <w:hyperlink r:id="rId15" w:anchor="sub_10164" w:history="1">
        <w:r>
          <w:rPr>
            <w:rStyle w:val="a6"/>
            <w:color w:val="000000"/>
            <w:sz w:val="24"/>
            <w:szCs w:val="24"/>
          </w:rPr>
          <w:t>подпункте "г" пункта </w:t>
        </w:r>
      </w:hyperlink>
      <w:r>
        <w:rPr>
          <w:color w:val="000000"/>
          <w:sz w:val="24"/>
          <w:szCs w:val="24"/>
        </w:rPr>
        <w:t>12 настоящего Положения, комиссия принимает одно из следующих решений: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>
          <w:rPr>
            <w:rStyle w:val="a6"/>
            <w:color w:val="000000"/>
            <w:sz w:val="24"/>
            <w:szCs w:val="24"/>
          </w:rPr>
          <w:t>частью 1 статьи 3</w:t>
        </w:r>
      </w:hyperlink>
      <w:r>
        <w:rPr>
          <w:color w:val="000000"/>
          <w:sz w:val="24"/>
          <w:szCs w:val="24"/>
        </w:rPr>
        <w:t xml:space="preserve"> Федерального закона "О </w:t>
      </w:r>
      <w:proofErr w:type="gramStart"/>
      <w:r>
        <w:rPr>
          <w:color w:val="000000"/>
          <w:sz w:val="24"/>
          <w:szCs w:val="24"/>
        </w:rPr>
        <w:t>контроле за</w:t>
      </w:r>
      <w:proofErr w:type="gramEnd"/>
      <w:r>
        <w:rPr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>
          <w:rPr>
            <w:rStyle w:val="a6"/>
            <w:color w:val="000000"/>
            <w:sz w:val="24"/>
            <w:szCs w:val="24"/>
          </w:rPr>
          <w:t>частью 1 статьи 3</w:t>
        </w:r>
      </w:hyperlink>
      <w:r>
        <w:rPr>
          <w:color w:val="000000"/>
          <w:sz w:val="24"/>
          <w:szCs w:val="24"/>
        </w:rPr>
        <w:t xml:space="preserve"> Федерального закона "О </w:t>
      </w:r>
      <w:proofErr w:type="gramStart"/>
      <w:r>
        <w:rPr>
          <w:color w:val="000000"/>
          <w:sz w:val="24"/>
          <w:szCs w:val="24"/>
        </w:rPr>
        <w:t>контроле за</w:t>
      </w:r>
      <w:proofErr w:type="gramEnd"/>
      <w:r>
        <w:rPr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21.2. По итогам рассмотрения вопроса, указанного в </w:t>
      </w:r>
      <w:hyperlink r:id="rId18" w:anchor="sub_101624" w:history="1">
        <w:r>
          <w:rPr>
            <w:rStyle w:val="a6"/>
            <w:color w:val="000000"/>
            <w:sz w:val="24"/>
            <w:szCs w:val="24"/>
          </w:rPr>
          <w:t>абзаце четвертом подпункта "б" пункта 1</w:t>
        </w:r>
      </w:hyperlink>
      <w:r>
        <w:rPr>
          <w:color w:val="000000"/>
          <w:sz w:val="24"/>
          <w:szCs w:val="24"/>
        </w:rPr>
        <w:t>2 настоящего Положения, комиссия принимает одно из следующих решений: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19" w:history="1">
        <w:r>
          <w:rPr>
            <w:rStyle w:val="a6"/>
            <w:color w:val="000000"/>
            <w:sz w:val="24"/>
            <w:szCs w:val="24"/>
          </w:rPr>
          <w:t>Федерального закона</w:t>
        </w:r>
      </w:hyperlink>
      <w:r>
        <w:rPr>
          <w:color w:val="000000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color w:val="000000"/>
          <w:sz w:val="24"/>
          <w:szCs w:val="24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20" w:history="1">
        <w:r>
          <w:rPr>
            <w:rStyle w:val="a6"/>
            <w:color w:val="000000"/>
            <w:sz w:val="24"/>
            <w:szCs w:val="24"/>
          </w:rPr>
          <w:t>Федерального закона</w:t>
        </w:r>
      </w:hyperlink>
      <w:r>
        <w:rPr>
          <w:color w:val="000000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 применить к муниципальному служащему конкретную меру ответственности.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21.3. По итогам рассмотрения вопроса, указанного в </w:t>
      </w:r>
      <w:hyperlink r:id="rId21" w:history="1">
        <w:r>
          <w:rPr>
            <w:rStyle w:val="a6"/>
            <w:color w:val="000000"/>
            <w:sz w:val="24"/>
            <w:szCs w:val="24"/>
          </w:rPr>
          <w:t>абзаце пятом подпункта "б" пункта 1</w:t>
        </w:r>
      </w:hyperlink>
      <w:r>
        <w:rPr>
          <w:rStyle w:val="a6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местного самоуправления  применить к муниципальному служащему конкретную меру ответственности.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22. По итогам рассмотрения вопросов, указанных в подпунктах "а", "б", «г» и «</w:t>
      </w: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»  пункта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A36C6E" w:rsidRDefault="00A36C6E" w:rsidP="00A36C6E">
      <w:pPr>
        <w:ind w:firstLine="709"/>
        <w:jc w:val="both"/>
        <w:rPr>
          <w:color w:val="000000"/>
          <w:sz w:val="24"/>
          <w:szCs w:val="24"/>
        </w:rPr>
      </w:pP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22.1. По итогам рассмотрения вопроса, указанного в </w:t>
      </w:r>
      <w:hyperlink r:id="rId22" w:anchor="sub_10165" w:history="1">
        <w:r>
          <w:rPr>
            <w:rStyle w:val="a6"/>
            <w:color w:val="000000"/>
            <w:sz w:val="24"/>
            <w:szCs w:val="24"/>
          </w:rPr>
          <w:t>подпункте "</w:t>
        </w:r>
        <w:proofErr w:type="spellStart"/>
        <w:r>
          <w:rPr>
            <w:rStyle w:val="a6"/>
            <w:color w:val="000000"/>
            <w:sz w:val="24"/>
            <w:szCs w:val="24"/>
          </w:rPr>
          <w:t>д</w:t>
        </w:r>
        <w:proofErr w:type="spellEnd"/>
        <w:r>
          <w:rPr>
            <w:rStyle w:val="a6"/>
            <w:color w:val="000000"/>
            <w:sz w:val="24"/>
            <w:szCs w:val="24"/>
          </w:rPr>
          <w:t>" пункта 1</w:t>
        </w:r>
      </w:hyperlink>
      <w:r>
        <w:rPr>
          <w:color w:val="000000"/>
          <w:sz w:val="24"/>
          <w:szCs w:val="24"/>
        </w:rPr>
        <w:t>2 настоящего Положения, комиссия принимает в отношении гражданина, замещавшего должность муниципальной службы в органе местного самоуправления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одно из следующих решений: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bookmarkStart w:id="6" w:name="sub_2611"/>
      <w:r>
        <w:rPr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  <w:bookmarkStart w:id="7" w:name="sub_2612"/>
      <w:bookmarkEnd w:id="6"/>
      <w:r>
        <w:rPr>
          <w:color w:val="00000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>
          <w:rPr>
            <w:rStyle w:val="a6"/>
            <w:color w:val="000000"/>
            <w:sz w:val="24"/>
            <w:szCs w:val="24"/>
          </w:rPr>
          <w:t>статьи 12</w:t>
        </w:r>
      </w:hyperlink>
      <w:r>
        <w:rPr>
          <w:color w:val="000000"/>
          <w:sz w:val="24"/>
          <w:szCs w:val="24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36C6E" w:rsidRDefault="00A36C6E" w:rsidP="00A36C6E">
      <w:pPr>
        <w:jc w:val="both"/>
        <w:rPr>
          <w:color w:val="000000"/>
          <w:sz w:val="24"/>
          <w:szCs w:val="24"/>
        </w:rPr>
      </w:pPr>
    </w:p>
    <w:bookmarkEnd w:id="7"/>
    <w:p w:rsidR="00A36C6E" w:rsidRDefault="00A36C6E" w:rsidP="00A36C6E">
      <w:pPr>
        <w:pStyle w:val="a5"/>
        <w:ind w:left="0"/>
        <w:rPr>
          <w:color w:val="000000"/>
        </w:rPr>
      </w:pPr>
      <w:r>
        <w:rPr>
          <w:color w:val="000000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  <w:r>
        <w:rPr>
          <w:color w:val="000000"/>
        </w:rPr>
        <w:br/>
      </w:r>
      <w:r>
        <w:rPr>
          <w:color w:val="000000"/>
        </w:rPr>
        <w:br/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color w:val="000000"/>
        </w:rPr>
        <w:br/>
      </w:r>
      <w:r>
        <w:rPr>
          <w:color w:val="000000"/>
        </w:rPr>
        <w:br/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  <w:r>
        <w:rPr>
          <w:color w:val="000000"/>
        </w:rPr>
        <w:br/>
      </w:r>
      <w:r>
        <w:rPr>
          <w:color w:val="000000"/>
        </w:rPr>
        <w:br/>
        <w:t>27. В протоколе заседания комиссии указываются:</w:t>
      </w:r>
    </w:p>
    <w:p w:rsidR="00A36C6E" w:rsidRDefault="00A36C6E" w:rsidP="00A36C6E">
      <w:pPr>
        <w:pStyle w:val="a5"/>
        <w:ind w:left="0"/>
        <w:rPr>
          <w:color w:val="000000"/>
        </w:rPr>
      </w:pPr>
      <w:r>
        <w:rPr>
          <w:color w:val="000000"/>
        </w:rPr>
        <w:br/>
        <w:t>а) дата заседания комиссии, фамилии, имена, отчества членов комиссии и других лиц, присутствовавших на заседании;</w:t>
      </w:r>
      <w:r>
        <w:rPr>
          <w:color w:val="000000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>
        <w:rPr>
          <w:color w:val="000000"/>
        </w:rPr>
        <w:br/>
      </w:r>
      <w:proofErr w:type="gramStart"/>
      <w:r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  <w:r>
        <w:rPr>
          <w:color w:val="000000"/>
        </w:rPr>
        <w:br/>
        <w:t>г) содержание пояснений муниципального служащего и других лиц по существу предъявляемых  претензий;</w:t>
      </w:r>
      <w:r>
        <w:rPr>
          <w:color w:val="000000"/>
        </w:rPr>
        <w:br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фамилии, имена, отчества выступивших на заседании лиц и краткое изложение их выступлений;</w:t>
      </w:r>
      <w:r>
        <w:rPr>
          <w:color w:val="000000"/>
        </w:rPr>
        <w:br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proofErr w:type="gramEnd"/>
      <w:r>
        <w:rPr>
          <w:color w:val="000000"/>
        </w:rPr>
        <w:br/>
        <w:t>ж) другие сведения;</w:t>
      </w:r>
      <w:r>
        <w:rPr>
          <w:color w:val="000000"/>
        </w:rPr>
        <w:br/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результаты голосования;</w:t>
      </w:r>
      <w:r>
        <w:rPr>
          <w:color w:val="000000"/>
        </w:rPr>
        <w:br/>
        <w:t>и) решение и обоснование его принятия.</w:t>
      </w:r>
      <w:r>
        <w:rPr>
          <w:color w:val="000000"/>
        </w:rPr>
        <w:br/>
      </w:r>
      <w:r>
        <w:rPr>
          <w:color w:val="000000"/>
        </w:rPr>
        <w:br/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>
        <w:rPr>
          <w:color w:val="000000"/>
        </w:rPr>
        <w:br/>
      </w:r>
      <w:r>
        <w:rPr>
          <w:color w:val="000000"/>
        </w:rPr>
        <w:br/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  <w:r>
        <w:rPr>
          <w:color w:val="000000"/>
        </w:rPr>
        <w:br/>
      </w:r>
      <w:r>
        <w:rPr>
          <w:color w:val="000000"/>
        </w:rPr>
        <w:br/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color w:val="000000"/>
        </w:rPr>
        <w:t>компетенции</w:t>
      </w:r>
      <w:proofErr w:type="gramEnd"/>
      <w:r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r>
        <w:rPr>
          <w:color w:val="000000"/>
        </w:rPr>
        <w:br/>
      </w:r>
      <w:r>
        <w:rPr>
          <w:color w:val="000000"/>
        </w:rPr>
        <w:br/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</w:t>
      </w:r>
      <w:r>
        <w:rPr>
          <w:color w:val="000000"/>
        </w:rPr>
        <w:lastRenderedPageBreak/>
        <w:t>Федерации.</w:t>
      </w:r>
      <w:r>
        <w:rPr>
          <w:color w:val="000000"/>
        </w:rPr>
        <w:br/>
      </w:r>
      <w:r>
        <w:rPr>
          <w:color w:val="000000"/>
        </w:rPr>
        <w:br/>
        <w:t xml:space="preserve">32. </w:t>
      </w:r>
      <w:proofErr w:type="gramStart"/>
      <w:r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>
        <w:rPr>
          <w:color w:val="000000"/>
        </w:rPr>
        <w:br/>
      </w:r>
      <w:r>
        <w:rPr>
          <w:color w:val="000000"/>
        </w:rPr>
        <w:br/>
        <w:t>33.</w:t>
      </w:r>
      <w:proofErr w:type="gramEnd"/>
      <w:r>
        <w:rPr>
          <w:color w:val="000000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>
        <w:rPr>
          <w:color w:val="000000"/>
        </w:rPr>
        <w:br/>
      </w:r>
      <w:r>
        <w:rPr>
          <w:color w:val="000000"/>
        </w:rPr>
        <w:br/>
        <w:t xml:space="preserve">33.1. </w:t>
      </w:r>
      <w:proofErr w:type="gramStart"/>
      <w:r>
        <w:rPr>
          <w:color w:val="000000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color w:val="000000"/>
        </w:rPr>
        <w:t xml:space="preserve"> проведения соответствующего заседания комиссии.</w:t>
      </w:r>
      <w:r>
        <w:rPr>
          <w:color w:val="000000"/>
        </w:rPr>
        <w:br/>
      </w:r>
      <w:r>
        <w:rPr>
          <w:color w:val="000000"/>
        </w:rPr>
        <w:br/>
        <w:t xml:space="preserve">34. </w:t>
      </w:r>
      <w:proofErr w:type="gramStart"/>
      <w:r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r>
        <w:rPr>
          <w:color w:val="000000"/>
        </w:rPr>
        <w:br/>
      </w:r>
      <w:proofErr w:type="gramEnd"/>
    </w:p>
    <w:p w:rsidR="00A36C6E" w:rsidRDefault="00A36C6E" w:rsidP="00A36C6E">
      <w:pPr>
        <w:tabs>
          <w:tab w:val="left" w:pos="7431"/>
        </w:tabs>
        <w:jc w:val="both"/>
        <w:rPr>
          <w:sz w:val="24"/>
          <w:szCs w:val="24"/>
        </w:rPr>
      </w:pPr>
    </w:p>
    <w:p w:rsidR="00A36C6E" w:rsidRDefault="00A36C6E" w:rsidP="00A36C6E">
      <w:pPr>
        <w:widowControl/>
        <w:autoSpaceDE/>
        <w:autoSpaceDN/>
        <w:adjustRightInd/>
        <w:rPr>
          <w:snapToGrid w:val="0"/>
          <w:color w:val="000000"/>
          <w:sz w:val="24"/>
          <w:szCs w:val="24"/>
        </w:rPr>
        <w:sectPr w:rsidR="00A36C6E">
          <w:pgSz w:w="11906" w:h="16838"/>
          <w:pgMar w:top="1134" w:right="567" w:bottom="1134" w:left="1134" w:header="708" w:footer="708" w:gutter="0"/>
          <w:cols w:space="720"/>
        </w:sectPr>
      </w:pPr>
    </w:p>
    <w:p w:rsidR="00165413" w:rsidRDefault="00165413"/>
    <w:sectPr w:rsidR="00165413" w:rsidSect="0016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6E"/>
    <w:rsid w:val="00075694"/>
    <w:rsid w:val="00165413"/>
    <w:rsid w:val="001671C2"/>
    <w:rsid w:val="0036348A"/>
    <w:rsid w:val="00452181"/>
    <w:rsid w:val="004B3DD8"/>
    <w:rsid w:val="00881607"/>
    <w:rsid w:val="00A36C6E"/>
    <w:rsid w:val="00BE7E1A"/>
    <w:rsid w:val="00C20806"/>
    <w:rsid w:val="00E6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6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3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36C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A3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36C6E"/>
    <w:rPr>
      <w:rFonts w:ascii="Arial" w:hAnsi="Arial" w:cs="Arial"/>
    </w:rPr>
  </w:style>
  <w:style w:type="paragraph" w:customStyle="1" w:styleId="ConsPlusNormal0">
    <w:name w:val="ConsPlusNormal"/>
    <w:link w:val="ConsPlusNormal"/>
    <w:rsid w:val="00A36C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pboth">
    <w:name w:val="pboth"/>
    <w:basedOn w:val="a"/>
    <w:rsid w:val="00A36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36C6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187568&amp;sub=101625" TargetMode="External"/><Relationship Id="rId1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1187568&amp;sub=101625" TargetMode="External"/><Relationship Id="rId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7" Type="http://schemas.openxmlformats.org/officeDocument/2006/relationships/hyperlink" Target="http://ivo.garant.ru/document?id=70171682&amp;sub=30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71682&amp;sub=301" TargetMode="External"/><Relationship Id="rId20" Type="http://schemas.openxmlformats.org/officeDocument/2006/relationships/hyperlink" Target="http://ivo.garant.ru/document?id=7027295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0171682&amp;sub=301" TargetMode="External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http://ivo.garant.ru/document?id=12064203&amp;sub=12" TargetMode="External"/><Relationship Id="rId1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9" Type="http://schemas.openxmlformats.org/officeDocument/2006/relationships/hyperlink" Target="http://ivo.garant.ru/document?id=70272954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2018-04-19T04:32:00Z</cp:lastPrinted>
  <dcterms:created xsi:type="dcterms:W3CDTF">2018-04-18T05:29:00Z</dcterms:created>
  <dcterms:modified xsi:type="dcterms:W3CDTF">2018-04-19T04:38:00Z</dcterms:modified>
</cp:coreProperties>
</file>