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margin" w:tblpY="251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2160"/>
        <w:gridCol w:w="3731"/>
      </w:tblGrid>
      <w:tr w14:paraId="0F08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140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42B8E264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14:paraId="4431AC62">
            <w:pPr>
              <w:spacing w:after="0" w:line="240" w:lineRule="atLeast"/>
              <w:jc w:val="center"/>
              <w:rPr>
                <w:rFonts w:ascii="Times New Roman" w:hAnsi="Times New Roman" w:eastAsia="MS Mincho" w:cs="Times New Roman"/>
                <w:b/>
                <w:caps/>
                <w:sz w:val="18"/>
                <w:szCs w:val="18"/>
                <w:lang w:val="be-BY"/>
              </w:rPr>
            </w:pPr>
            <w:r>
              <w:rPr>
                <w:rFonts w:ascii="TimBashk" w:hAnsi="TimBashk"/>
                <w:b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Баш</w:t>
            </w:r>
            <w:r>
              <w:rPr>
                <w:rFonts w:ascii="Times New Roman" w:hAnsi="Times New Roman" w:eastAsia="MS Mincho" w:cs="Times New Roman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14:paraId="40AF128E">
            <w:pPr>
              <w:spacing w:after="0" w:line="240" w:lineRule="atLeast"/>
              <w:jc w:val="center"/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14:paraId="17679B18">
            <w:pPr>
              <w:spacing w:after="0" w:line="240" w:lineRule="atLeast"/>
              <w:jc w:val="center"/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7CB5A276">
            <w:pPr>
              <w:spacing w:after="0" w:line="240" w:lineRule="atLeast"/>
              <w:jc w:val="center"/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val="tt-RU"/>
              </w:rPr>
              <w:t>Ҡ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ӨНГӘК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14:paraId="5F26724A">
            <w:pPr>
              <w:spacing w:after="0" w:line="240" w:lineRule="atLeast"/>
              <w:jc w:val="center"/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14:paraId="6F966A97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Times New Roman" w:hAnsi="Times New Roman" w:eastAsia="MS Mincho" w:cs="Times New Roman"/>
                <w:b/>
                <w:caps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1DB9E8BE">
            <w:pPr>
              <w:adjustRightInd w:val="0"/>
              <w:ind w:left="-69" w:right="408" w:hanging="627"/>
              <w:jc w:val="center"/>
              <w:rPr>
                <w:lang w:val="be-BY"/>
              </w:rPr>
            </w:pPr>
            <w:r>
              <w:rPr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109220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0228BA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67EAB79C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14:paraId="3B2E117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СЕЛЬСКОГО </w:t>
            </w:r>
            <w:r>
              <w:rPr>
                <w:b/>
                <w:sz w:val="20"/>
                <w:szCs w:val="20"/>
              </w:rPr>
              <w:t xml:space="preserve">ПОСЕЛЕНИЯ </w:t>
            </w:r>
            <w:r>
              <w:rPr>
                <w:b/>
                <w:sz w:val="20"/>
                <w:szCs w:val="20"/>
                <w:lang w:val="be-BY"/>
              </w:rPr>
              <w:t xml:space="preserve">КУНГАКОВСКИЙ СЕЛЬСОВЕТ </w:t>
            </w: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14:paraId="7145176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АСКИН</w:t>
            </w:r>
            <w:r>
              <w:rPr>
                <w:b/>
                <w:sz w:val="20"/>
                <w:szCs w:val="20"/>
              </w:rPr>
              <w:t>СКИЙ РАЙОН</w:t>
            </w:r>
          </w:p>
          <w:p w14:paraId="37E0572D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12562CF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 xml:space="preserve">         </w:t>
            </w:r>
          </w:p>
        </w:tc>
      </w:tr>
    </w:tbl>
    <w:p w14:paraId="7575FC35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 xml:space="preserve">                     </w:t>
      </w:r>
      <w:r>
        <w:rPr>
          <w:sz w:val="28"/>
          <w:szCs w:val="28"/>
        </w:rPr>
        <w:t>ПОСТАНОВЛЕНИЕ</w:t>
      </w:r>
    </w:p>
    <w:p w14:paraId="7FB37F08">
      <w:pPr>
        <w:tabs>
          <w:tab w:val="left" w:pos="1545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>
        <w:rPr>
          <w:rFonts w:hint="default" w:eastAsia="MS Mincho"/>
          <w:bCs/>
          <w:spacing w:val="-2"/>
          <w:sz w:val="28"/>
          <w:szCs w:val="28"/>
          <w:lang w:val="ru-RU"/>
        </w:rPr>
        <w:t xml:space="preserve">19 декабрь </w:t>
      </w:r>
      <w:r>
        <w:rPr>
          <w:rFonts w:eastAsia="MS Mincho"/>
          <w:bCs/>
          <w:spacing w:val="-2"/>
          <w:sz w:val="28"/>
          <w:szCs w:val="28"/>
          <w:lang w:val="be-BY"/>
        </w:rPr>
        <w:t>20</w:t>
      </w:r>
      <w:r>
        <w:rPr>
          <w:rFonts w:eastAsia="MS Mincho"/>
          <w:bCs/>
          <w:spacing w:val="-2"/>
          <w:sz w:val="28"/>
          <w:szCs w:val="28"/>
        </w:rPr>
        <w:t>25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й.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</w:t>
      </w:r>
      <w:r>
        <w:rPr>
          <w:rFonts w:hint="default" w:eastAsia="MS Mincho"/>
          <w:bCs/>
          <w:spacing w:val="-2"/>
          <w:sz w:val="28"/>
          <w:szCs w:val="28"/>
          <w:lang w:val="ru-RU"/>
        </w:rPr>
        <w:t xml:space="preserve">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№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>
        <w:rPr>
          <w:rFonts w:hint="default" w:eastAsia="MS Mincho"/>
          <w:bCs/>
          <w:spacing w:val="-2"/>
          <w:sz w:val="28"/>
          <w:szCs w:val="28"/>
          <w:lang w:val="ru-RU"/>
        </w:rPr>
        <w:t>25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</w:t>
      </w:r>
      <w:r>
        <w:rPr>
          <w:rFonts w:hint="default" w:eastAsia="MS Mincho"/>
          <w:bCs/>
          <w:spacing w:val="-2"/>
          <w:sz w:val="28"/>
          <w:szCs w:val="28"/>
          <w:lang w:val="ru-RU"/>
        </w:rPr>
        <w:t xml:space="preserve">      19 декабря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</w:t>
      </w:r>
      <w:r>
        <w:rPr>
          <w:rFonts w:eastAsia="MS Mincho"/>
          <w:bCs/>
          <w:spacing w:val="-2"/>
          <w:sz w:val="28"/>
          <w:szCs w:val="28"/>
        </w:rPr>
        <w:t>25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г.</w:t>
      </w:r>
    </w:p>
    <w:p w14:paraId="12DB459F">
      <w:pPr>
        <w:ind w:firstLine="690" w:firstLineChars="250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2E6219DC">
      <w:pPr>
        <w:rPr>
          <w:sz w:val="28"/>
          <w:szCs w:val="28"/>
        </w:rPr>
      </w:pPr>
    </w:p>
    <w:p w14:paraId="22D53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</w:t>
      </w:r>
    </w:p>
    <w:p w14:paraId="69F2E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Кунгаковский</w:t>
      </w:r>
      <w:r>
        <w:rPr>
          <w:b/>
          <w:sz w:val="28"/>
          <w:szCs w:val="28"/>
        </w:rPr>
        <w:t xml:space="preserve"> сельсовет муниципального района Аскинский район </w:t>
      </w:r>
    </w:p>
    <w:p w14:paraId="2F6F7254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Республики Башкортостан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6181CCB7">
      <w:pPr>
        <w:jc w:val="both"/>
        <w:rPr>
          <w:sz w:val="28"/>
          <w:szCs w:val="28"/>
        </w:rPr>
      </w:pPr>
    </w:p>
    <w:p w14:paraId="4B977E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34.2 Налогового кодекса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сельского поселения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дминистрация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сельсовет  муниципального района Аскинский район Республики Башкортостан                    </w:t>
      </w:r>
    </w:p>
    <w:p w14:paraId="0DD3E53A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4B912D5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14:paraId="0B145E48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Признать утратившим силу постановление </w:t>
      </w:r>
      <w:r>
        <w:rPr>
          <w:rStyle w:val="62"/>
        </w:rPr>
        <w:t>Администрации сельского</w:t>
      </w:r>
      <w:r>
        <w:rPr>
          <w:color w:val="000000"/>
          <w:sz w:val="28"/>
          <w:szCs w:val="28"/>
        </w:rPr>
        <w:t xml:space="preserve"> </w:t>
      </w:r>
      <w:r>
        <w:rPr>
          <w:rStyle w:val="62"/>
        </w:rPr>
        <w:t xml:space="preserve">поселения </w:t>
      </w:r>
      <w:r>
        <w:rPr>
          <w:rStyle w:val="62"/>
          <w:rFonts w:ascii="TimesNewRomanPSMT"/>
          <w:lang w:val="ru-RU"/>
        </w:rPr>
        <w:t>Кунгаковский</w:t>
      </w:r>
      <w:r>
        <w:rPr>
          <w:rStyle w:val="62"/>
        </w:rPr>
        <w:t xml:space="preserve"> сельсовет муниципального района Аскинский район</w:t>
      </w:r>
      <w:r>
        <w:rPr>
          <w:color w:val="000000"/>
          <w:sz w:val="28"/>
          <w:szCs w:val="28"/>
        </w:rPr>
        <w:br w:type="textWrapping"/>
      </w:r>
      <w:r>
        <w:rPr>
          <w:rStyle w:val="62"/>
        </w:rPr>
        <w:t>Республики Башкортостан от 10 июля 2025 года №</w:t>
      </w:r>
      <w:r>
        <w:rPr>
          <w:rStyle w:val="62"/>
          <w:rFonts w:hint="default" w:ascii="TimesNewRomanPSMT"/>
          <w:lang w:val="ru-RU"/>
        </w:rPr>
        <w:t>13</w:t>
      </w:r>
      <w:r>
        <w:rPr>
          <w:rStyle w:val="62"/>
        </w:rPr>
        <w:t xml:space="preserve"> «Об утверждении</w:t>
      </w:r>
      <w:r>
        <w:rPr>
          <w:color w:val="000000"/>
          <w:sz w:val="28"/>
          <w:szCs w:val="28"/>
        </w:rPr>
        <w:br w:type="textWrapping"/>
      </w:r>
      <w:r>
        <w:rPr>
          <w:rStyle w:val="62"/>
        </w:rPr>
        <w:t>Административного регламента предоставления муниципальной услуги «Дача</w:t>
      </w:r>
      <w:r>
        <w:rPr>
          <w:color w:val="000000"/>
          <w:sz w:val="28"/>
          <w:szCs w:val="28"/>
        </w:rPr>
        <w:t xml:space="preserve"> </w:t>
      </w:r>
      <w:r>
        <w:rPr>
          <w:rStyle w:val="62"/>
        </w:rPr>
        <w:t>письменных разъяснений налогоплательщикам по вопросам применения</w:t>
      </w:r>
      <w:r>
        <w:rPr>
          <w:color w:val="000000"/>
          <w:sz w:val="28"/>
          <w:szCs w:val="28"/>
        </w:rPr>
        <w:t xml:space="preserve"> </w:t>
      </w:r>
      <w:r>
        <w:rPr>
          <w:rStyle w:val="62"/>
        </w:rPr>
        <w:t>нормативных правовых актов муниципального образования о местных налогах и</w:t>
      </w:r>
      <w:r>
        <w:rPr>
          <w:color w:val="000000"/>
          <w:sz w:val="28"/>
          <w:szCs w:val="28"/>
        </w:rPr>
        <w:br w:type="textWrapping"/>
      </w:r>
      <w:r>
        <w:rPr>
          <w:rStyle w:val="62"/>
        </w:rPr>
        <w:t xml:space="preserve">сборах» в сельском поселении </w:t>
      </w:r>
      <w:r>
        <w:rPr>
          <w:rStyle w:val="62"/>
          <w:rFonts w:ascii="TimesNewRomanPSMT"/>
          <w:lang w:val="ru-RU"/>
        </w:rPr>
        <w:t>Кунгаковский</w:t>
      </w:r>
      <w:r>
        <w:rPr>
          <w:rStyle w:val="6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сельсовет муниципального района</w:t>
      </w:r>
      <w:r>
        <w:rPr>
          <w:color w:val="000000"/>
          <w:sz w:val="28"/>
          <w:szCs w:val="28"/>
        </w:rPr>
        <w:br w:type="textWrapping"/>
      </w:r>
      <w:r>
        <w:rPr>
          <w:rStyle w:val="62"/>
        </w:rPr>
        <w:t>Аскинский район Республики Башкортостан»</w:t>
      </w:r>
      <w:r>
        <w:rPr>
          <w:rStyle w:val="62"/>
          <w:rFonts w:hint="default" w:ascii="TimesNewRomanPSMT"/>
          <w:lang w:val="ru-RU"/>
        </w:rPr>
        <w:t>.</w:t>
      </w:r>
      <w:r>
        <w:rPr>
          <w:rStyle w:val="62"/>
        </w:rPr>
        <w:t xml:space="preserve"> </w:t>
      </w:r>
    </w:p>
    <w:p w14:paraId="07DC5136">
      <w:pPr>
        <w:ind w:firstLine="708"/>
        <w:jc w:val="both"/>
        <w:rPr>
          <w:rFonts w:hint="default" w:eastAsia="Calibri"/>
          <w:bCs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Настоящее постановление обнародовать на информационном стенде в администрации сельского поселения Кунгаковский сельсовет муниципального района Аскинский район Республики Башкортостан по адресу: д.Кунгак, ул.Молодежная, д.4 и на официальном сайте </w:t>
      </w:r>
      <w:r>
        <w:fldChar w:fldCharType="begin"/>
      </w:r>
      <w:r>
        <w:instrText xml:space="preserve"> HYPERLINK "http://www.kungak04sp.ru" </w:instrText>
      </w:r>
      <w:r>
        <w:fldChar w:fldCharType="separate"/>
      </w:r>
      <w:r>
        <w:rPr>
          <w:rStyle w:val="14"/>
          <w:sz w:val="28"/>
          <w:szCs w:val="28"/>
          <w:lang w:val="en-US"/>
        </w:rPr>
        <w:t>www</w:t>
      </w:r>
      <w:r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  <w:lang w:val="en-US"/>
        </w:rPr>
        <w:t>kungak</w:t>
      </w:r>
      <w:r>
        <w:rPr>
          <w:rStyle w:val="14"/>
          <w:sz w:val="28"/>
          <w:szCs w:val="28"/>
        </w:rPr>
        <w:t>04</w:t>
      </w:r>
      <w:r>
        <w:rPr>
          <w:rStyle w:val="14"/>
          <w:sz w:val="28"/>
          <w:szCs w:val="28"/>
          <w:lang w:val="en-US"/>
        </w:rPr>
        <w:t>sp</w:t>
      </w:r>
      <w:r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  <w:lang w:val="en-US"/>
        </w:rPr>
        <w:t>ru</w:t>
      </w:r>
      <w:r>
        <w:rPr>
          <w:rStyle w:val="14"/>
          <w:sz w:val="28"/>
          <w:szCs w:val="28"/>
          <w:lang w:val="en-US"/>
        </w:rPr>
        <w:fldChar w:fldCharType="end"/>
      </w:r>
      <w:r>
        <w:rPr>
          <w:rStyle w:val="14"/>
          <w:rFonts w:hint="default"/>
          <w:sz w:val="28"/>
          <w:szCs w:val="28"/>
          <w:lang w:val="ru-RU"/>
        </w:rPr>
        <w:t>.</w:t>
      </w:r>
    </w:p>
    <w:p w14:paraId="761912AD">
      <w:pPr>
        <w:numPr>
          <w:ilvl w:val="0"/>
          <w:numId w:val="0"/>
        </w:numPr>
        <w:tabs>
          <w:tab w:val="left" w:pos="851"/>
          <w:tab w:val="left" w:pos="1134"/>
        </w:tabs>
        <w:ind w:left="709" w:leftChars="0"/>
        <w:jc w:val="both"/>
        <w:textAlignment w:val="baseline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4.</w:t>
      </w:r>
      <w:r>
        <w:rPr>
          <w:sz w:val="28"/>
          <w:szCs w:val="28"/>
        </w:rPr>
        <w:t>Направить настоящее постановление в Государственный комитет Республики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4F543BDE">
      <w:pPr>
        <w:numPr>
          <w:ilvl w:val="0"/>
          <w:numId w:val="0"/>
        </w:numPr>
        <w:tabs>
          <w:tab w:val="left" w:pos="851"/>
          <w:tab w:val="left" w:pos="1134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Башкортостан по делам юстиции.</w:t>
      </w:r>
    </w:p>
    <w:p w14:paraId="2C8F23C3">
      <w:pPr>
        <w:numPr>
          <w:ilvl w:val="0"/>
          <w:numId w:val="2"/>
        </w:numPr>
        <w:tabs>
          <w:tab w:val="left" w:pos="851"/>
          <w:tab w:val="left" w:pos="1134"/>
        </w:tabs>
        <w:ind w:left="709" w:leftChars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онтроль за исполнением настоящего постановления оставляю за собой. </w:t>
      </w:r>
    </w:p>
    <w:p w14:paraId="52DBF98C">
      <w:pPr>
        <w:ind w:firstLine="840" w:firstLineChars="300"/>
        <w:jc w:val="both"/>
        <w:rPr>
          <w:sz w:val="28"/>
          <w:szCs w:val="28"/>
        </w:rPr>
      </w:pPr>
    </w:p>
    <w:p w14:paraId="0A5BBAB2">
      <w:pPr>
        <w:ind w:firstLine="840" w:firstLineChars="300"/>
        <w:jc w:val="both"/>
        <w:rPr>
          <w:rFonts w:hint="default"/>
          <w:sz w:val="28"/>
          <w:szCs w:val="28"/>
          <w:lang w:val="ru-RU"/>
        </w:rPr>
        <w:sectPr>
          <w:pgSz w:w="11906" w:h="16838"/>
          <w:pgMar w:top="1134" w:right="567" w:bottom="170" w:left="1134" w:header="708" w:footer="709" w:gutter="0"/>
          <w:cols w:space="0" w:num="1"/>
          <w:rtlGutter w:val="0"/>
          <w:docGrid w:linePitch="360" w:charSpace="0"/>
        </w:sectPr>
      </w:pPr>
      <w:r>
        <w:rPr>
          <w:sz w:val="28"/>
          <w:szCs w:val="28"/>
        </w:rPr>
        <w:t xml:space="preserve">Глава сельского поселения                                                 </w:t>
      </w:r>
      <w:r>
        <w:rPr>
          <w:sz w:val="28"/>
          <w:szCs w:val="28"/>
          <w:lang w:val="ru-RU"/>
        </w:rPr>
        <w:t>Ф</w:t>
      </w:r>
      <w:r>
        <w:rPr>
          <w:rFonts w:hint="default"/>
          <w:sz w:val="28"/>
          <w:szCs w:val="28"/>
          <w:lang w:val="ru-RU"/>
        </w:rPr>
        <w:t>.Ф.Суфиянов</w:t>
      </w:r>
    </w:p>
    <w:p w14:paraId="53B48EBC">
      <w:pPr>
        <w:jc w:val="right"/>
      </w:pPr>
      <w:r>
        <w:rPr>
          <w:lang w:val="ru-RU"/>
        </w:rPr>
        <w:t>П</w:t>
      </w:r>
      <w:r>
        <w:t>риложение</w:t>
      </w:r>
    </w:p>
    <w:p w14:paraId="50D4A880">
      <w:pPr>
        <w:jc w:val="right"/>
      </w:pPr>
      <w:r>
        <w:t>к постановлению администрации</w:t>
      </w:r>
    </w:p>
    <w:p w14:paraId="0951070D">
      <w:pPr>
        <w:jc w:val="right"/>
      </w:pPr>
      <w:r>
        <w:t xml:space="preserve"> сельского поселения</w:t>
      </w:r>
    </w:p>
    <w:p w14:paraId="04883B51">
      <w:pPr>
        <w:jc w:val="right"/>
      </w:pPr>
      <w:r>
        <w:t xml:space="preserve"> </w:t>
      </w:r>
      <w:r>
        <w:rPr>
          <w:lang w:val="ru-RU"/>
        </w:rPr>
        <w:t>Кунгаковский</w:t>
      </w:r>
      <w:r>
        <w:t xml:space="preserve"> сельсовет</w:t>
      </w:r>
    </w:p>
    <w:p w14:paraId="795851BD">
      <w:pPr>
        <w:jc w:val="right"/>
      </w:pPr>
      <w:r>
        <w:t xml:space="preserve">муниципального района </w:t>
      </w:r>
    </w:p>
    <w:p w14:paraId="4C44AC28">
      <w:pPr>
        <w:jc w:val="right"/>
      </w:pPr>
      <w:r>
        <w:t>Аскинский район</w:t>
      </w:r>
    </w:p>
    <w:p w14:paraId="018D54F9">
      <w:pPr>
        <w:jc w:val="right"/>
      </w:pPr>
      <w:r>
        <w:t xml:space="preserve"> Республики Башкортостан</w:t>
      </w:r>
    </w:p>
    <w:p w14:paraId="252A3D98">
      <w:pPr>
        <w:jc w:val="right"/>
        <w:rPr>
          <w:sz w:val="28"/>
          <w:szCs w:val="28"/>
        </w:rPr>
      </w:pPr>
      <w:r>
        <w:t>от 1</w:t>
      </w:r>
      <w:r>
        <w:rPr>
          <w:rFonts w:hint="default"/>
          <w:lang w:val="ru-RU"/>
        </w:rPr>
        <w:t>9</w:t>
      </w:r>
      <w:r>
        <w:t xml:space="preserve"> декабря 2025 г. №</w:t>
      </w:r>
      <w:r>
        <w:rPr>
          <w:rFonts w:hint="default"/>
          <w:lang w:val="ru-RU"/>
        </w:rPr>
        <w:t>25</w:t>
      </w:r>
    </w:p>
    <w:p w14:paraId="6089A694">
      <w:pPr>
        <w:rPr>
          <w:sz w:val="28"/>
          <w:szCs w:val="28"/>
        </w:rPr>
      </w:pPr>
    </w:p>
    <w:p w14:paraId="1BC86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 предоставления муниципальной услуги</w:t>
      </w:r>
    </w:p>
    <w:p w14:paraId="71256A75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</w:t>
      </w:r>
      <w:r>
        <w:rPr>
          <w:b/>
          <w:sz w:val="28"/>
          <w:szCs w:val="28"/>
          <w:lang w:val="ru-RU"/>
        </w:rPr>
        <w:t>Кунгаковский</w:t>
      </w:r>
      <w:r>
        <w:rPr>
          <w:b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4371FDD2">
      <w:pPr>
        <w:jc w:val="center"/>
        <w:rPr>
          <w:b/>
          <w:sz w:val="28"/>
          <w:szCs w:val="28"/>
        </w:rPr>
      </w:pPr>
    </w:p>
    <w:p w14:paraId="6B0550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I. Общие положения</w:t>
      </w:r>
    </w:p>
    <w:p w14:paraId="4B197C47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регулирования Административного регламента</w:t>
      </w:r>
    </w:p>
    <w:p w14:paraId="2BC18DE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 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Администрации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(далее - Административный регламент).</w:t>
      </w:r>
    </w:p>
    <w:p w14:paraId="3B6DB627">
      <w:pPr>
        <w:pStyle w:val="49"/>
        <w:spacing w:line="360" w:lineRule="auto"/>
        <w:rPr>
          <w:sz w:val="28"/>
          <w:szCs w:val="28"/>
        </w:rPr>
      </w:pPr>
    </w:p>
    <w:p w14:paraId="7AF1CAD5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14:paraId="28FF5753">
      <w:pPr>
        <w:pStyle w:val="49"/>
        <w:spacing w:line="360" w:lineRule="auto"/>
        <w:rPr>
          <w:sz w:val="28"/>
          <w:szCs w:val="28"/>
        </w:rPr>
      </w:pPr>
    </w:p>
    <w:p w14:paraId="66C5CE1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1.2. Заявителями при предоставлении муниципальной услуги являются юридические лица, индивидуальные предприниматели, физические лица либо их уполномоченные представители, обратившиеся в Администрацию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(далее - Администрация) по вопросам применения нормативных правовых актов муниципального образования о местных налогах и сборах с запросом о предоставлении муниципальной услуги, выраженным в письменной или электронной форме (далее - заявители).</w:t>
      </w:r>
    </w:p>
    <w:p w14:paraId="4D7F1D85">
      <w:pPr>
        <w:pStyle w:val="49"/>
        <w:spacing w:line="360" w:lineRule="auto"/>
        <w:rPr>
          <w:sz w:val="28"/>
          <w:szCs w:val="28"/>
        </w:rPr>
      </w:pPr>
    </w:p>
    <w:p w14:paraId="27134684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29850527">
      <w:pPr>
        <w:spacing w:after="3" w:line="360" w:lineRule="auto"/>
        <w:ind w:left="-15" w:right="49" w:firstLine="698"/>
        <w:jc w:val="both"/>
        <w:rPr>
          <w:sz w:val="28"/>
          <w:szCs w:val="28"/>
        </w:rPr>
      </w:pPr>
      <w:r>
        <w:rPr>
          <w:sz w:val="28"/>
          <w:szCs w:val="28"/>
        </w:rPr>
        <w:t>1.3. Муниципальная услуга должна быть предоставлена Заявителю                                    в соответствии с вариантом предоставления (муниципальной) услуги (далее — вариант).</w:t>
      </w:r>
    </w:p>
    <w:p w14:paraId="6F2382C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Вариант, в соответствии с которым заявителю будет предоставлена (муниципальная) услуга, определяется в соответствии с настоящим Административным регламентом, исходя из признаков Заявителя (принадлежащих ему объектов))                    и показателей таких признаков (перечень признаков Заявителя (принадлежащих                  ему объектов)), а также комбинации значений признаков, каждая из которых соответствует одному варианту предоставления (муниципальной) услуги приведен                 в Приложении № 5 к настоящему Административному регламенту.</w:t>
      </w:r>
    </w:p>
    <w:p w14:paraId="405D15C9">
      <w:pPr>
        <w:pStyle w:val="49"/>
        <w:spacing w:line="360" w:lineRule="auto"/>
        <w:rPr>
          <w:sz w:val="28"/>
          <w:szCs w:val="28"/>
        </w:rPr>
      </w:pPr>
    </w:p>
    <w:p w14:paraId="48FC49E7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Порядок, форма, место размещения и способы получения справочной информации</w:t>
      </w:r>
    </w:p>
    <w:p w14:paraId="11ABF51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1.4. Справочная информация об Администрации, её структурном подразделении, предоставляющем муниципальную услугу, размещена:</w:t>
      </w:r>
    </w:p>
    <w:p w14:paraId="0CE73D5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на информационных стендах Администрации;</w:t>
      </w:r>
    </w:p>
    <w:p w14:paraId="1E290A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на официальном сайте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 сельсовет муниципального района Аскинский район Республики Башкортостан </w:t>
      </w:r>
      <w:r>
        <w:fldChar w:fldCharType="begin"/>
      </w:r>
      <w:r>
        <w:instrText xml:space="preserve"> HYPERLINK "http://www.kungak04sp.ru" </w:instrText>
      </w:r>
      <w:r>
        <w:fldChar w:fldCharType="separate"/>
      </w:r>
      <w:r>
        <w:rPr>
          <w:rStyle w:val="14"/>
          <w:sz w:val="28"/>
          <w:szCs w:val="28"/>
          <w:lang w:val="en-US"/>
        </w:rPr>
        <w:t>www</w:t>
      </w:r>
      <w:r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  <w:lang w:val="en-US"/>
        </w:rPr>
        <w:t>kungak</w:t>
      </w:r>
      <w:r>
        <w:rPr>
          <w:rStyle w:val="14"/>
          <w:sz w:val="28"/>
          <w:szCs w:val="28"/>
        </w:rPr>
        <w:t>04</w:t>
      </w:r>
      <w:r>
        <w:rPr>
          <w:rStyle w:val="14"/>
          <w:sz w:val="28"/>
          <w:szCs w:val="28"/>
          <w:lang w:val="en-US"/>
        </w:rPr>
        <w:t>sp</w:t>
      </w:r>
      <w:r>
        <w:rPr>
          <w:rStyle w:val="14"/>
          <w:sz w:val="28"/>
          <w:szCs w:val="28"/>
        </w:rPr>
        <w:t>.</w:t>
      </w:r>
      <w:r>
        <w:rPr>
          <w:rStyle w:val="14"/>
          <w:sz w:val="28"/>
          <w:szCs w:val="28"/>
          <w:lang w:val="en-US"/>
        </w:rPr>
        <w:t>ru</w:t>
      </w:r>
      <w:r>
        <w:rPr>
          <w:rStyle w:val="14"/>
          <w:sz w:val="28"/>
          <w:szCs w:val="28"/>
          <w:lang w:val="en-US"/>
        </w:rPr>
        <w:fldChar w:fldCharType="end"/>
      </w:r>
      <w:r>
        <w:rPr>
          <w:rStyle w:val="14"/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в информационно-телекоммуникационной сети «Интернет»;</w:t>
      </w:r>
    </w:p>
    <w:p w14:paraId="277EC6B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в государственной информационной системе «Реестр государственных и муниципальных услуг (функций) Республики Башкортостан» и на Региональном портале государственных и муниципальных услуг Республики Башкортостан (далее- РПГУ), на Едином портале государственных и муниципальных услуг (далее- ЕПГУ).</w:t>
      </w:r>
    </w:p>
    <w:p w14:paraId="4599E77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Справочной является информация:</w:t>
      </w:r>
    </w:p>
    <w:p w14:paraId="3C50C42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о месте нахождения и графике работы Администрации;</w:t>
      </w:r>
    </w:p>
    <w:p w14:paraId="0181C77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о справочных телефонах Администрации, организаций, участвующих в предоставлении муниципальной услуги;</w:t>
      </w:r>
    </w:p>
    <w:p w14:paraId="50E6DB0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об адресах электронной почты и (или) формах обратной связи Администрации.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436E8286">
      <w:pPr>
        <w:pStyle w:val="49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Установление личности заявителя</w:t>
      </w:r>
    </w:p>
    <w:p w14:paraId="019231BD">
      <w:pPr>
        <w:pStyle w:val="20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>
        <w:fldChar w:fldCharType="begin"/>
      </w:r>
      <w:r>
        <w:instrText xml:space="preserve"> HYPERLINK "https://login.consultant.ru/link/?req=doc&amp;base=LAW&amp;n=149244&amp;dst=100007&amp;field=134&amp;date=24.03.2025&amp;demo=2"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законодательством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"https://login.consultant.ru/link/?req=doc&amp;base=LAW&amp;n=482707&amp;dst=100189&amp;field=134&amp;date=24.03.2025&amp;demo=2"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статьями 9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"https://login.consultant.ru/link/?req=doc&amp;base=LAW&amp;n=482707&amp;dst=100202&amp;field=134&amp;date=24.03.2025&amp;demo=2"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10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"https://login.consultant.ru/link/?req=doc&amp;base=LAW&amp;n=482707&amp;dst=100243&amp;field=134&amp;date=24.03.2025&amp;demo=2"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14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608AD814">
      <w:pPr>
        <w:pStyle w:val="20"/>
        <w:spacing w:before="168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14:paraId="49906EDA">
      <w:pPr>
        <w:pStyle w:val="20"/>
        <w:spacing w:before="168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280A92E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2)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"https://login.consultant.ru/link/?req=doc&amp;base=LAW&amp;n=482707&amp;dst=100189&amp;field=134&amp;date=24.03.2025&amp;demo=2"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статьями 9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"https://login.consultant.ru/link/?req=doc&amp;base=LAW&amp;n=482707&amp;dst=100202&amp;field=134&amp;date=24.03.2025&amp;demo=2"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10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"https://login.consultant.ru/link/?req=doc&amp;base=LAW&amp;n=482707&amp;dst=100243&amp;field=134&amp;date=24.03.2025&amp;demo=2"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14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hint="default"/>
          <w:sz w:val="28"/>
          <w:szCs w:val="28"/>
          <w:lang w:val="ru-RU"/>
        </w:rPr>
        <w:t>.</w:t>
      </w:r>
    </w:p>
    <w:p w14:paraId="2B975851">
      <w:pPr>
        <w:pStyle w:val="4"/>
        <w:spacing w:line="360" w:lineRule="auto"/>
        <w:jc w:val="center"/>
        <w:rPr>
          <w:sz w:val="28"/>
          <w:szCs w:val="28"/>
        </w:rPr>
      </w:pPr>
      <w:r>
        <w:rPr>
          <w:color w:val="auto"/>
        </w:rPr>
        <w:t>II. Стандарт предоставления муниципальной услуги</w:t>
      </w:r>
    </w:p>
    <w:p w14:paraId="43042BBA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</w:t>
      </w:r>
    </w:p>
    <w:p w14:paraId="488866A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2.1. 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сборах.</w:t>
      </w:r>
    </w:p>
    <w:p w14:paraId="6A5A6A25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органа местного самоуправления (организации), предоставляющего (щей) муниципальную услугу</w:t>
      </w:r>
    </w:p>
    <w:p w14:paraId="29A70BB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2.2. Муниципальная услуга предоставляется Администрацией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14:paraId="087887FB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взаимодействии, заключенным между уполномоченным органом и многофункциональным центром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МФЦ осуществляет прием документов заявителей, а также выдачу результата муниципальной услуги, связанных с предоставлением муниципальной услуги. </w:t>
      </w:r>
    </w:p>
    <w:p w14:paraId="13055345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не предусмотрена.</w:t>
      </w:r>
    </w:p>
    <w:p w14:paraId="4E58428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2.3. В предоставлении муниципальной услуги принимают участие многофункциональные центры при наличии соответствующего соглашения о взаимодействии, также взаимодействуют с Федеральной налоговой службой России.</w:t>
      </w:r>
    </w:p>
    <w:p w14:paraId="2AFDF5D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Администрация осуществляет подготовку и направление межведомственных информационных запросов.</w:t>
      </w:r>
    </w:p>
    <w:p w14:paraId="6BCBF73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 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AD6E959">
      <w:pPr>
        <w:pStyle w:val="49"/>
        <w:spacing w:line="360" w:lineRule="auto"/>
        <w:rPr>
          <w:sz w:val="28"/>
          <w:szCs w:val="28"/>
        </w:rPr>
      </w:pPr>
    </w:p>
    <w:p w14:paraId="46FD752D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Описание результата предоставления муниципальной услуги</w:t>
      </w:r>
    </w:p>
    <w:p w14:paraId="0D949BED">
      <w:pPr>
        <w:pStyle w:val="49"/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2.5. Результатом предоставления муниципальной услуги является письменное разъяснение по вопросам применения муниципальных нормативных правовых актов о налогах и сборах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14:paraId="192E884D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муниципальной услуги может быть получен при личном посещении уполномоченного органа.</w:t>
      </w:r>
    </w:p>
    <w:p w14:paraId="292FA41A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запроса почтовой связью результат муниципальной услуги направляется почтовой связью по месту жительства заявителя.</w:t>
      </w:r>
    </w:p>
    <w:p w14:paraId="23B740C7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указании заявителем способа получения результата предоставления муниципальной услуги в МФЦ – уполномоченный орган направляет в МФЦ для выдачи заявителю документы путем передачи их должностному лицу МФЦ, ответственному за доставку документов.</w:t>
      </w:r>
    </w:p>
    <w:p w14:paraId="483CE922">
      <w:pPr>
        <w:pStyle w:val="6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Способ получения результата предоставления муниципальной услуги: в заявлении о предоставлении муниципальной услуги заявителем указывается формат предоставления такой муниципальной услуги (в форме электронного документа или на бумажном носителе) в органе, предоставляющем муниципальную услугу.</w:t>
      </w:r>
    </w:p>
    <w:p w14:paraId="245C81F2">
      <w:pPr>
        <w:pStyle w:val="61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форме.</w:t>
      </w:r>
    </w:p>
    <w:p w14:paraId="59311DB2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14:paraId="4C4D143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2.7. 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РПГУ, ЕПГУ (с момента технической реализации), либо личного обращения заявителя, и не должен превышать 1 (одного) месяца.</w:t>
      </w:r>
    </w:p>
    <w:p w14:paraId="440DB16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14:paraId="5C5B054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Датой поступления заявления о предоставлении муниципальной услуги в Администрацию в форме электронного документа на РПГУ (с момента технической реализации)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14:paraId="2AE60DE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2.8 Административного регламента. В случае поступления заявления в выходной (нерабочий или праздничный) день датой поступления считается следующий за ним первый рабочий день.</w:t>
      </w:r>
    </w:p>
    <w:p w14:paraId="56AFDE4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Письменное разъяснение налогоплательщику по вопросам применения нормативных правовых актов о местных налогах и сборах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либо мотивированный отказ в разъяснении направляется заявителю одним из способов, указанном в заявлении в виде:</w:t>
      </w:r>
    </w:p>
    <w:p w14:paraId="33EE828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бумажного документа, который заявитель получает непосредственно при личном обращении в Администрации;</w:t>
      </w:r>
    </w:p>
    <w:p w14:paraId="6012A59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бумажного документа, который направляется заявителю посредством почтового отправления заказным письмом с приложением представленных им документов;</w:t>
      </w:r>
    </w:p>
    <w:p w14:paraId="4666D02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электронного документа, который направляется заявителю в личный кабинет на РПГУ, ЕПГУ.</w:t>
      </w:r>
    </w:p>
    <w:p w14:paraId="714BE9D0">
      <w:pPr>
        <w:pStyle w:val="49"/>
        <w:spacing w:line="360" w:lineRule="auto"/>
        <w:ind w:firstLine="0"/>
        <w:rPr>
          <w:sz w:val="28"/>
          <w:szCs w:val="28"/>
        </w:rPr>
      </w:pPr>
    </w:p>
    <w:p w14:paraId="0BFF3767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60836DA">
      <w:pPr>
        <w:pStyle w:val="49"/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2.8. 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342D38E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2.8.1. Заявление о даче письменных разъяснений по вопросам применения нормативных правовых актов муниципального образования о налогах и сборах по форме, согласно приложению N 1 к настоящему регламенту и поданное в адрес Администрации следующими способами:</w:t>
      </w:r>
    </w:p>
    <w:p w14:paraId="45ED3C4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в форме документа на бумажном носителе - посредством личного обращения в Администрацию (далее - личное обращение), посредством почтового отправления с объявленной ценностью при его пересылке с описью вложения и уведомлением о вручении (далее - почтовое отправление);</w:t>
      </w:r>
    </w:p>
    <w:p w14:paraId="392D5BE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путем заполнения формы заявления через личный кабинет на РПГУ, ЕПГУ (далее - запрос).</w:t>
      </w:r>
    </w:p>
    <w:p w14:paraId="1C2AD7E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14:paraId="32A87FF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в виде бумажного документа, который заявитель получает непосредственно при личном обращении в Администрацию;</w:t>
      </w:r>
    </w:p>
    <w:p w14:paraId="0543286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в виде бумажного документа, который направляется заявителю посредством почтового отправления заказным письмом с приложением представленных им документов;</w:t>
      </w:r>
    </w:p>
    <w:p w14:paraId="7C71342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в виде электронного документа, который направляется заявителю в личный кабинет на РПГУ, ЕПГУ.</w:t>
      </w:r>
    </w:p>
    <w:p w14:paraId="1DE9D1D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2.8.2. 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14:paraId="2E242F0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2.9. Заявление и прилагаемые к нему документы в форме электронного документа посредством РПГУ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3D2DC88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 в форме электронных документов направляются посредством РПГУ, ЕПГУ либо с использованием других информационно-телекоммуникационных технологий в случаях и порядке, которые определяются законодательством Российской Федерации. Заявление и документы, направляемые в форме электронных документов, подписываются в соответствии с требованиями </w:t>
      </w:r>
      <w:r>
        <w:fldChar w:fldCharType="begin"/>
      </w:r>
      <w:r>
        <w:instrText xml:space="preserve"> HYPERLINK "https://municipal.garant.ru/document/redirect/12184522/0"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Федерального закона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от 06 апреля 2011 года № 63-ФЗ «Об электронной подписи» и статьями 21.1, 21.2 Федерального закона 27 июля 2010 года 210-ФЗ «Об организации предоставления государственных и муниципальных услуг» (далее - Федеральный закон № 210-ФЗ) и представляются согласно </w:t>
      </w:r>
      <w:r>
        <w:fldChar w:fldCharType="begin"/>
      </w:r>
      <w:r>
        <w:instrText xml:space="preserve"> HYPERLINK "https://municipal.garant.ru/document/redirect/12187691/0"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постановлению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07 июля 2011 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14:paraId="2073F0B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обращения посредством РПГУ и ЕПГУ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- ЕСИА).</w:t>
      </w:r>
    </w:p>
    <w:p w14:paraId="1AE5688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4ED87CF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Документы представляются в Администрацию в копиях с последующим предъявлением оригинала.</w:t>
      </w:r>
    </w:p>
    <w:p w14:paraId="36E06DE4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5AE494D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2.10. Для предоставления муниципальной услуги заявитель вправе представить:</w:t>
      </w:r>
    </w:p>
    <w:p w14:paraId="0E2E4A0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выписку из Единого государственного реестра юридических лиц (ЕГРЮЛ);</w:t>
      </w:r>
    </w:p>
    <w:p w14:paraId="20DBC80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выписку из Единого государственного реестра индивидуальных предпринимателей (ЕГРИП).</w:t>
      </w:r>
    </w:p>
    <w:p w14:paraId="2A95F00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2.11. Заявитель вправе предоставить по собственной инициативе также иные документы, касающиеся поданного заявления.</w:t>
      </w:r>
    </w:p>
    <w:p w14:paraId="1CE2A95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2.12. Непредставление заявителем документов, указанных в пункте 2.10 Административного регламента, не является основанием для отказа заявителю в предоставлении муниципальной услуги.</w:t>
      </w:r>
    </w:p>
    <w:p w14:paraId="3E87CBB8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Указание на запрет требовать от заявителя</w:t>
      </w:r>
    </w:p>
    <w:p w14:paraId="7A9F2C8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2.13. При предоставлении муниципальной услуги запрещается требовать от заявителя:</w:t>
      </w:r>
    </w:p>
    <w:p w14:paraId="477B48D3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FA59926">
      <w:pPr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Республики Башкортостан,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6EF1201E">
      <w:pPr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услуг»;</w:t>
      </w:r>
    </w:p>
    <w:p w14:paraId="336A0C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66F1A45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F4F75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652DE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36D5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неудобства;</w:t>
      </w:r>
    </w:p>
    <w:p w14:paraId="06B0BE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589B84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2.14. При предоставлении муниципальных услуг в электронной форме с использованием РПГУ, ЕПГУ запрещено:</w:t>
      </w:r>
    </w:p>
    <w:p w14:paraId="4F6F4BF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14:paraId="7BC22A3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14:paraId="62DA072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23E0DF5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72FB3123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9990E9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2.15. Основаниями для отказа в приеме к рассмотрению документов, необходимых для предоставления муниципальной услуги, являются:</w:t>
      </w:r>
    </w:p>
    <w:p w14:paraId="6FD2837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неустановление личности лица, обратившегося за оказанием муниципальной услуги (непредъявление данным лицом документа, удостоверяющего его личность, отказ данного лица предъявить документ, удостоверяющий его личность), а также неподтверждение полномочий представителя (в случае обращения представителя);</w:t>
      </w:r>
    </w:p>
    <w:p w14:paraId="7A0A2B5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несоответствие заявления о предоставлении муниципальной услуги требованиям, установленным в пункте 2.8 настоящего Административного регламента;</w:t>
      </w:r>
    </w:p>
    <w:p w14:paraId="732CC08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поступление заявления в ненадлежащий уполномоченный орган.</w:t>
      </w:r>
    </w:p>
    <w:p w14:paraId="16E2EFD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14:paraId="1B18854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2.16. Заявление, поданное в форме электронного документа с использованием РПГУ, ЕПГУ к рассмотрению не принимается в случае неустановления полномочия представителя (в случае обращения представителя), а также если:</w:t>
      </w:r>
    </w:p>
    <w:p w14:paraId="16BE54D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14:paraId="1EC926E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представлены электронные копии (электронные образы) документов, не позволяющих в полном объеме прочитать текст документа и (или) распознать реквизиты документа;</w:t>
      </w:r>
    </w:p>
    <w:p w14:paraId="25E6364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14:paraId="43EFECD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наличии оснований, указанных в пунктах 2.15, 2.16 настоящего Административного регламента заявителю направляется уведомление об отказе в приеме документов, необходимых для предоставления муниципальной услуги по форме согласно приложению N 2 к настоящему Административному регламенту.</w:t>
      </w:r>
    </w:p>
    <w:p w14:paraId="24962AB3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2FF0E7F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2.17. Основания для приостановления предоставления муниципальной услуги отсутствуют.</w:t>
      </w:r>
    </w:p>
    <w:p w14:paraId="4800183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2.18. Основания для отказа в предоставлении муниципальной услуги:</w:t>
      </w:r>
    </w:p>
    <w:p w14:paraId="46ADF13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2.18.1. Заявитель обратился с заявлением о дачи письменных разъяснений по вопросам применения нормативных правовых актов иного публично-правового образования, либо нормативных правовых актов, не являющимися нормативными правовыми актами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о местных налогах и сборах;</w:t>
      </w:r>
    </w:p>
    <w:p w14:paraId="1A0C834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2.18.2. Отсутствие в представленных документах сведений, необходимых для оказания муниципальной услуги;</w:t>
      </w:r>
    </w:p>
    <w:p w14:paraId="6D153DF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2.18.3. Отсутствия документов, являющихся обязательными к предоставлению в соответствии с настоящим Административным регламентом, или отказ заявителя представить для подтверждения подлинные документы и отсутствие заверенных надлежащим образом копий документов.</w:t>
      </w:r>
    </w:p>
    <w:p w14:paraId="624FADDD">
      <w:pPr>
        <w:pStyle w:val="4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случае отказа в предоставлении муниципальной услуги Администрация,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66748C6C">
      <w:pPr>
        <w:pStyle w:val="49"/>
        <w:spacing w:line="360" w:lineRule="auto"/>
        <w:ind w:firstLine="56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35CFB011">
      <w:pPr>
        <w:pStyle w:val="49"/>
        <w:spacing w:line="360" w:lineRule="auto"/>
        <w:ind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2.19. 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14:paraId="1A806F05">
      <w:pPr>
        <w:pStyle w:val="49"/>
        <w:spacing w:line="360" w:lineRule="auto"/>
        <w:ind w:firstLine="56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4C2FD820">
      <w:pPr>
        <w:pStyle w:val="49"/>
        <w:spacing w:line="360" w:lineRule="auto"/>
        <w:ind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2.20. Предоставление муниципальной услуги осуществляется бесплатно.</w:t>
      </w:r>
    </w:p>
    <w:p w14:paraId="2ACA4353">
      <w:pPr>
        <w:pStyle w:val="49"/>
        <w:spacing w:line="360" w:lineRule="auto"/>
        <w:ind w:firstLine="56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1C41D02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2.21. 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14:paraId="23DBFA5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многофункциональный центр</w:t>
      </w:r>
    </w:p>
    <w:p w14:paraId="491F5A42">
      <w:pPr>
        <w:pStyle w:val="49"/>
        <w:spacing w:line="360" w:lineRule="auto"/>
        <w:rPr>
          <w:sz w:val="28"/>
          <w:szCs w:val="28"/>
        </w:rPr>
      </w:pPr>
    </w:p>
    <w:p w14:paraId="52D6657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2.22. Максимальный срок ожидания при подаче заявления и прилагаемых к нему документов, а также при получении результатов предоставления муниципальной услуги не должен превышать 15 минут.</w:t>
      </w:r>
    </w:p>
    <w:p w14:paraId="05FFC873">
      <w:pPr>
        <w:pStyle w:val="49"/>
        <w:spacing w:line="360" w:lineRule="auto"/>
        <w:rPr>
          <w:sz w:val="28"/>
          <w:szCs w:val="28"/>
        </w:rPr>
      </w:pPr>
    </w:p>
    <w:p w14:paraId="40B9900F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704E966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2.23. Все заявления о предоставлении муниципальной услуги при личном обращении, в том числе поступившие по почте, в форме электронного документа с использованием РПГУ, ЕПГУ, принятые к рассмотрению Администрации, подлежат регистрации в течение 1 (одного) рабочего дня.</w:t>
      </w:r>
    </w:p>
    <w:p w14:paraId="48032E5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Заявления, поступившие посредством РПГУ, ЕПГУ в нерабочий или праздничный день, подлежат регистрации в следующий за ним первый рабочий день.</w:t>
      </w:r>
    </w:p>
    <w:p w14:paraId="01D48EC5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14:paraId="5275CC1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2.24. 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быть удобно для граждан и пешеходно доступно от остановок общественного транспорта.</w:t>
      </w:r>
    </w:p>
    <w:p w14:paraId="0C248FB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1AA30C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14:paraId="291E1F3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39FF0B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29E2B31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наименование;</w:t>
      </w:r>
    </w:p>
    <w:p w14:paraId="78FD309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местонахождение и юридический адрес;</w:t>
      </w:r>
    </w:p>
    <w:p w14:paraId="243D729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режим работы;</w:t>
      </w:r>
    </w:p>
    <w:p w14:paraId="6461AFA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график приема;</w:t>
      </w:r>
    </w:p>
    <w:p w14:paraId="129C2DE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д) номера телефонов для справок.</w:t>
      </w:r>
    </w:p>
    <w:p w14:paraId="0C99AC0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E69F38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1B000C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противопожарной системой и средствами пожаротушения;</w:t>
      </w:r>
    </w:p>
    <w:p w14:paraId="181A5C1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системой оповещения о возникновении чрезвычайной ситуации;</w:t>
      </w:r>
    </w:p>
    <w:p w14:paraId="464C702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средствами оказания первой медицинской помощи;</w:t>
      </w:r>
    </w:p>
    <w:p w14:paraId="7D770A5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туалетными комнатами для посетителей.</w:t>
      </w:r>
    </w:p>
    <w:p w14:paraId="5AD48FB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79A065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AF3286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D61D29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CD9605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номера кабинета и наименования структурного подразделения Администрации;</w:t>
      </w:r>
    </w:p>
    <w:p w14:paraId="6A5105B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фамилии, имени и отчества (последнее - при наличии), должности ответственного лица за прием документов;</w:t>
      </w:r>
    </w:p>
    <w:p w14:paraId="4155859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графика приема заявителей.</w:t>
      </w:r>
    </w:p>
    <w:p w14:paraId="08F3B81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8EA455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E71EAA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обеспечиваются:</w:t>
      </w:r>
    </w:p>
    <w:p w14:paraId="1344B5C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возможность беспрепятственного доступа к объекту (зданию, помещению), в котором предоставляется муниципальная услуга;</w:t>
      </w:r>
    </w:p>
    <w:p w14:paraId="4DFF7A3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CFFD29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сопровождение инвалидов, имеющих стойкие расстройства функции зрения и самостоятельного передвижения;</w:t>
      </w:r>
    </w:p>
    <w:p w14:paraId="5D3FB3F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FE6F56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61238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е) допуск сурдопереводчика и тифлосурдопереводчика;</w:t>
      </w:r>
    </w:p>
    <w:p w14:paraId="4B9C7AA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ж) допуск собаки - проводника на объекты (здания, помещения), в которых предоставляются услуги;</w:t>
      </w:r>
    </w:p>
    <w:p w14:paraId="4D1A7AF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з) оказание инвалидам помощи в преодолении барьеров, мешающих получению ими услуг наравне с другими лицами.</w:t>
      </w:r>
    </w:p>
    <w:p w14:paraId="0BEC19D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инвалидам обеспечиваются:</w:t>
      </w:r>
    </w:p>
    <w:p w14:paraId="7BA82B3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14:paraId="7D8EBC3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14:paraId="67D75EB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C59C9D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2BA0B61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5) 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14:paraId="4F755AC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7AF37A2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7) 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 форме и в 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344A82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8) 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14:paraId="6C53F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которым должно соответствовать помещение, в котором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«Интернет» на официальных сайтах ЕПГУ (</w:t>
      </w:r>
      <w:r>
        <w:fldChar w:fldCharType="begin"/>
      </w:r>
      <w:r>
        <w:instrText xml:space="preserve"> HYPERLINK "https://.gosuslugi.ru/"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https://.gosuslugi.ru/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>), РПГУ, Администрации</w:t>
      </w:r>
      <w:r>
        <w:rPr>
          <w:rFonts w:hint="default"/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ascii="Times New Roman" w:hAnsi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instrText xml:space="preserve"> HYPERLINK "http://www.kubiyaz04sp.ru" </w:instrText>
      </w:r>
      <w:r>
        <w:rPr>
          <w:rFonts w:ascii="Times New Roman" w:hAnsi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14"/>
          <w:rFonts w:ascii="Times New Roman" w:hAnsi="Times New Roman"/>
          <w:color w:val="4472C4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www.ku</w:t>
      </w:r>
      <w:r>
        <w:rPr>
          <w:rStyle w:val="14"/>
          <w:rFonts w:ascii="Times New Roman" w:hAnsi="Times New Roman"/>
          <w:color w:val="4472C4" w:themeColor="accent1"/>
          <w:sz w:val="28"/>
          <w:szCs w:val="28"/>
          <w:u w:val="none"/>
          <w:lang w:val="en-US"/>
          <w14:textFill>
            <w14:solidFill>
              <w14:schemeClr w14:val="accent1"/>
            </w14:solidFill>
          </w14:textFill>
        </w:rPr>
        <w:t>ngak</w:t>
      </w:r>
      <w:r>
        <w:rPr>
          <w:rStyle w:val="14"/>
          <w:rFonts w:ascii="Times New Roman" w:hAnsi="Times New Roman"/>
          <w:color w:val="4472C4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04s</w:t>
      </w:r>
      <w:bookmarkStart w:id="0" w:name="_Hlt469316837"/>
      <w:r>
        <w:rPr>
          <w:rStyle w:val="14"/>
          <w:rFonts w:ascii="Times New Roman" w:hAnsi="Times New Roman"/>
          <w:color w:val="4472C4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p</w:t>
      </w:r>
      <w:bookmarkEnd w:id="0"/>
      <w:r>
        <w:rPr>
          <w:rStyle w:val="14"/>
          <w:rFonts w:ascii="Times New Roman" w:hAnsi="Times New Roman"/>
          <w:color w:val="4472C4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.ru</w:t>
      </w:r>
      <w:r>
        <w:rPr>
          <w:rFonts w:ascii="Times New Roman" w:hAnsi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ascii="Times New Roman" w:hAnsi="Times New Roman"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.</w:t>
      </w:r>
    </w:p>
    <w:p w14:paraId="410F57AF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предоставления муниципальной услуги</w:t>
      </w:r>
    </w:p>
    <w:p w14:paraId="04A3BA1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 Основными показателями доступности предоставления муниципальной услуги являются:</w:t>
      </w:r>
    </w:p>
    <w:p w14:paraId="1827560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2.25.1. 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14:paraId="381B470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2.25.2.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информации.</w:t>
      </w:r>
    </w:p>
    <w:p w14:paraId="0981534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2.25.3. 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РПГУ, ЕПГУ, либо через многофункциональный центр.</w:t>
      </w:r>
    </w:p>
    <w:p w14:paraId="416596C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2.25.4. Возможность получения заявителем уведомлений о предоставлении муниципальной услуги с помощью РПГУ, ЕПГУ.</w:t>
      </w:r>
    </w:p>
    <w:p w14:paraId="71570A8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2.25.5.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333C48B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 Основными показателями качества предоставления муниципальной услуги являются:</w:t>
      </w:r>
    </w:p>
    <w:p w14:paraId="2ABD922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2.26.1.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459DCD6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2.26.2. 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51DE727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2.26.3. 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5DDAFF7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2.26.4. Отсутствие нарушений установленных сроков в процессе предоставления муниципальной услуги.</w:t>
      </w:r>
    </w:p>
    <w:p w14:paraId="3587AB8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2.26.5. 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70332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в сети «Интернет» официальных сайтах ЕПГУ (</w:t>
      </w:r>
      <w:r>
        <w:fldChar w:fldCharType="begin"/>
      </w:r>
      <w:r>
        <w:instrText xml:space="preserve"> HYPERLINK "https://.gosuslugi.ru/" </w:instrText>
      </w:r>
      <w:r>
        <w:fldChar w:fldCharType="separate"/>
      </w:r>
      <w:r>
        <w:rPr>
          <w:rStyle w:val="14"/>
          <w:rFonts w:eastAsiaTheme="majorEastAsia"/>
          <w:sz w:val="28"/>
          <w:szCs w:val="28"/>
        </w:rPr>
        <w:t>https://.gosuslugi.ru/</w:t>
      </w:r>
      <w:r>
        <w:rPr>
          <w:rStyle w:val="14"/>
          <w:rFonts w:eastAsiaTheme="majorEastAsia"/>
          <w:sz w:val="28"/>
          <w:szCs w:val="28"/>
        </w:rPr>
        <w:fldChar w:fldCharType="end"/>
      </w:r>
      <w:r>
        <w:rPr>
          <w:sz w:val="28"/>
          <w:szCs w:val="28"/>
        </w:rPr>
        <w:t>), РПГУ, Администрации</w:t>
      </w:r>
      <w:r>
        <w:rPr>
          <w:rFonts w:hint="default"/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203864" w:themeColor="accent1" w:themeShade="80"/>
          <w:sz w:val="28"/>
          <w:szCs w:val="28"/>
        </w:rPr>
        <w:fldChar w:fldCharType="begin"/>
      </w:r>
      <w:r>
        <w:rPr>
          <w:rFonts w:ascii="Times New Roman" w:hAnsi="Times New Roman"/>
          <w:color w:val="203864" w:themeColor="accent1" w:themeShade="80"/>
          <w:sz w:val="28"/>
          <w:szCs w:val="28"/>
        </w:rPr>
        <w:instrText xml:space="preserve"> HYPERLINK "http://www.kubiyaz04sp.ru" </w:instrText>
      </w:r>
      <w:r>
        <w:rPr>
          <w:rFonts w:ascii="Times New Roman" w:hAnsi="Times New Roman"/>
          <w:color w:val="203864" w:themeColor="accent1" w:themeShade="80"/>
          <w:sz w:val="28"/>
          <w:szCs w:val="28"/>
        </w:rPr>
        <w:fldChar w:fldCharType="separate"/>
      </w:r>
      <w:r>
        <w:rPr>
          <w:rStyle w:val="14"/>
          <w:rFonts w:ascii="Times New Roman" w:hAnsi="Times New Roman"/>
          <w:color w:val="203864" w:themeColor="accent1" w:themeShade="80"/>
          <w:sz w:val="28"/>
          <w:szCs w:val="28"/>
          <w:u w:val="none"/>
        </w:rPr>
        <w:t>www.ku</w:t>
      </w:r>
      <w:r>
        <w:rPr>
          <w:rStyle w:val="14"/>
          <w:rFonts w:ascii="Times New Roman" w:hAnsi="Times New Roman"/>
          <w:color w:val="203864" w:themeColor="accent1" w:themeShade="80"/>
          <w:sz w:val="28"/>
          <w:szCs w:val="28"/>
          <w:u w:val="none"/>
          <w:lang w:val="en-US"/>
        </w:rPr>
        <w:t>ngak</w:t>
      </w:r>
      <w:r>
        <w:rPr>
          <w:rStyle w:val="14"/>
          <w:rFonts w:ascii="Times New Roman" w:hAnsi="Times New Roman"/>
          <w:color w:val="203864" w:themeColor="accent1" w:themeShade="80"/>
          <w:sz w:val="28"/>
          <w:szCs w:val="28"/>
          <w:u w:val="none"/>
        </w:rPr>
        <w:t>04sp.ru</w:t>
      </w:r>
      <w:r>
        <w:rPr>
          <w:rFonts w:ascii="Times New Roman" w:hAnsi="Times New Roman"/>
          <w:color w:val="203864" w:themeColor="accent1" w:themeShade="80"/>
          <w:sz w:val="28"/>
          <w:szCs w:val="28"/>
        </w:rPr>
        <w:fldChar w:fldCharType="end"/>
      </w:r>
      <w:r>
        <w:rPr>
          <w:rFonts w:ascii="Times New Roman" w:hAnsi="Times New Roman"/>
          <w:color w:val="203864" w:themeColor="accent1" w:themeShade="80"/>
          <w:sz w:val="28"/>
          <w:szCs w:val="28"/>
        </w:rPr>
        <w:t>.</w:t>
      </w:r>
    </w:p>
    <w:p w14:paraId="2B400BFA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5318360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2.27. Предоставление муниципальной услуги по экстерриториальному принципу не осуществляется.</w:t>
      </w:r>
    </w:p>
    <w:p w14:paraId="62DDC44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2.28. Заявителям (представителям)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14:paraId="70C066F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подаче запроса о предоставлении муниципальной услуги в электронной форме посредством РПГУ, ЕПГУ заявителем (физическим лицом либо руководителем или уполномоченным им иным должностным лицом заявителя - юридического лица)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203AAC8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ином случае заявление и прилагаемые документы могут быть представлены заявителем посредством РПГУ, ЕПГУ в форме электронных документов, подписанных усиленной квалифицированной подписью, вид которой предусмотрен законодательством Российской Федерации.</w:t>
      </w:r>
    </w:p>
    <w:p w14:paraId="05FA9E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7AA42E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078D3E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AB7A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112F60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 Муниципальная услуга не оказывается в упреждающем (проактивном) режиме.</w:t>
      </w:r>
      <w:r>
        <w:rPr>
          <w:sz w:val="28"/>
          <w:szCs w:val="28"/>
        </w:rPr>
        <w:tab/>
      </w:r>
    </w:p>
    <w:p w14:paraId="3A3672A9">
      <w:pPr>
        <w:pStyle w:val="4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электронной форме</w:t>
      </w:r>
    </w:p>
    <w:p w14:paraId="168BD5FB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административных процедур</w:t>
      </w:r>
    </w:p>
    <w:p w14:paraId="0D9CC6B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14:paraId="52802DB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прием документов и регистрация заявления на предоставление муниципальной услуги;</w:t>
      </w:r>
    </w:p>
    <w:p w14:paraId="1A670AD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рассмотрение заявления с приложенными к нему документами, формирование и направление межведомственных запросов о представлении документов и информации;</w:t>
      </w:r>
    </w:p>
    <w:p w14:paraId="7E17C4E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 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либо подготовка мотивированного отказа в предоставлении муниципальной услуги;</w:t>
      </w:r>
    </w:p>
    <w:p w14:paraId="70E8BF5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направление (выдача) заявителю результата предоставления муниципальной услуги.</w:t>
      </w:r>
    </w:p>
    <w:p w14:paraId="630D9D3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при предоставлении муниципальной услуги приводится в приложении № 4 к настоящему Административному регламенту.</w:t>
      </w:r>
    </w:p>
    <w:p w14:paraId="1A7CBECB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3EB02DF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 При предоставлении муниципальной услуги в электронной форме заявителю обеспечиваются:</w:t>
      </w:r>
    </w:p>
    <w:p w14:paraId="07E11E4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3.2.1. Получение информации о порядке и сроках предоставления муниципальной услуги;</w:t>
      </w:r>
    </w:p>
    <w:p w14:paraId="625240D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3.2.2. Формирование запроса;</w:t>
      </w:r>
    </w:p>
    <w:p w14:paraId="088E257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3.2.3. Прием и регистрация Администрацией запроса и иных документов, необходимых для предоставления муниципальной услуги;</w:t>
      </w:r>
    </w:p>
    <w:p w14:paraId="503F0F6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3.2.4. Получение результата предоставления муниципальной услуги;</w:t>
      </w:r>
    </w:p>
    <w:p w14:paraId="1E3EDAD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3.2.5. Получение сведений о ходе выполнения запроса;</w:t>
      </w:r>
    </w:p>
    <w:p w14:paraId="6C5DCCE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3.2.6. Осуществление оценки качества предоставления муниципальной услуги;</w:t>
      </w:r>
    </w:p>
    <w:p w14:paraId="6589DA1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3.2.7. Досудебное (внесудебное) обжалование решений и действий (бездействия) Администрации либо действия (бездействие) должностных лиц Администрации.</w:t>
      </w:r>
    </w:p>
    <w:p w14:paraId="74804BB1">
      <w:pPr>
        <w:pStyle w:val="49"/>
        <w:spacing w:line="360" w:lineRule="auto"/>
        <w:rPr>
          <w:sz w:val="28"/>
          <w:szCs w:val="28"/>
        </w:rPr>
      </w:pPr>
    </w:p>
    <w:p w14:paraId="77CDC1D2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2B9199F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3.3. Получение информации о порядке и сроках предоставления муниципальной услуги осуществляется согласно пунктам 1.3 - 1.11 настоящего Административного регламента.</w:t>
      </w:r>
    </w:p>
    <w:p w14:paraId="0BCD4CC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3.4. Запись на прием в Администрацию не предусмотрена. Прием заявителей осуществляется в порядке живой очереди.</w:t>
      </w:r>
    </w:p>
    <w:p w14:paraId="5E06A41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3.5. Формирование запроса.</w:t>
      </w:r>
    </w:p>
    <w:p w14:paraId="3FD2CD1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РПГУ, ЕПГУ без необходимости дополнительной подачи запроса в какой-либо иной форме.</w:t>
      </w:r>
    </w:p>
    <w:p w14:paraId="1513D6E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РПГУ, ЕПГУ размещаются образцы заполнения электронной формы запроса.</w:t>
      </w:r>
    </w:p>
    <w:p w14:paraId="3528686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Форматно - 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A3A4DB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формировании запроса заявителю обеспечивается:</w:t>
      </w:r>
    </w:p>
    <w:p w14:paraId="59C49A4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возможность копирования и сохранения запроса и иных документов, указанных в пункте 2.8. настоящего Административного регламента, необходимых для предоставления муниципальной услуги;</w:t>
      </w:r>
    </w:p>
    <w:p w14:paraId="665FA17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возможность печати на бумажном носителе копии электронной формы запроса;</w:t>
      </w:r>
    </w:p>
    <w:p w14:paraId="7DC1F58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4F4DE5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14:paraId="110350C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д) возможность вернуться на любой из этапов заполнения электронной формы запроса без потери ранее введенной информации;</w:t>
      </w:r>
    </w:p>
    <w:p w14:paraId="473DD41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е) возможность доступа заявителя на РПГУ, ЕПГУ к ранее поданным им запросам в течение не менее одного года, а также частично сформированных запросов - в течение не менее 3 (трех) месяцев.</w:t>
      </w:r>
    </w:p>
    <w:p w14:paraId="29FDE68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РПГУ, ЕПГУ.</w:t>
      </w:r>
    </w:p>
    <w:p w14:paraId="0C82563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3.6. Администрация обеспечивает:</w:t>
      </w:r>
    </w:p>
    <w:p w14:paraId="7F31344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прием документов, необходимых для предоставления муниципальной услуги;</w:t>
      </w:r>
    </w:p>
    <w:p w14:paraId="1DB01EA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направление заявителю электронных сообщений о поступлении запроса, о приеме запроса либо об отказе в приеме документов, необходимых для рассмотрения муниципальной услуги, в срок не позднее 1 (одного) рабочего дня с момента их подачи на РПГУ, а в случае их поступления в нерабочий или праздничный день - в следующий за ним первый рабочий день;</w:t>
      </w:r>
    </w:p>
    <w:p w14:paraId="0895AF6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регистрацию запроса в течение 1 (одного)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14:paraId="717628F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начинается со дня направления заявителю электронного сообщения о поступлении заявления.</w:t>
      </w:r>
    </w:p>
    <w:p w14:paraId="5D0DF72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3.7. 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(далее - СМЭВ).</w:t>
      </w:r>
    </w:p>
    <w:p w14:paraId="7BCE626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Должностное лицо Администрации, ответственное за регистрацию и прием документов:</w:t>
      </w:r>
    </w:p>
    <w:p w14:paraId="37A2438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проверяет наличие электронных заявлений, поступивших с РПГУ, ЕПГУ, с периодом не реже двух раз в день;</w:t>
      </w:r>
    </w:p>
    <w:p w14:paraId="6705E67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изучает поступившие заявления и приложенные образы документов (документы);</w:t>
      </w:r>
    </w:p>
    <w:p w14:paraId="68673B3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производит действия в соответствии с пунктом 3.6 настоящего Административного регламента.</w:t>
      </w:r>
    </w:p>
    <w:p w14:paraId="5B56D07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3.8. Получение результата предоставления муниципальной услуги.</w:t>
      </w:r>
    </w:p>
    <w:p w14:paraId="2C8772B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электронного документа, подписанного должностным лицом Администрации с использованием усиленной квалифицированной электронной подписи.</w:t>
      </w:r>
    </w:p>
    <w:p w14:paraId="6349A7E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3.9. Получение сведений о ходе выполнения запроса.</w:t>
      </w:r>
    </w:p>
    <w:p w14:paraId="1BBA602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Получение информации о ходе и результате предоставления муниципальной услуги производится в «Личном кабинете» на РПГУ, ЕПГУ,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</w:t>
      </w:r>
    </w:p>
    <w:p w14:paraId="58082E0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в электронной форме заявителю направляется:</w:t>
      </w:r>
    </w:p>
    <w:p w14:paraId="4CD9DB2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5CB8DAC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AAEEBC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3.10. Оценка качества предоставления муниципальной услуги.</w:t>
      </w:r>
    </w:p>
    <w:p w14:paraId="6398DE9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r>
        <w:fldChar w:fldCharType="begin"/>
      </w:r>
      <w:r>
        <w:instrText xml:space="preserve"> HYPERLINK "https://municipal.garant.ru/document/redirect/70282224/0"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постановлением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12 декабря 2012 года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A9FBC1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3.11. Досудебное (внесудебное) обжалование решений и действий (бездействия) Администрации, должностных лиц Администрации, муниципальных служащих.</w:t>
      </w:r>
    </w:p>
    <w:p w14:paraId="311A1F8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r>
        <w:fldChar w:fldCharType="begin"/>
      </w:r>
      <w:r>
        <w:instrText xml:space="preserve"> HYPERLINK "https://municipal.garant.ru/document/redirect/12177515/1102"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статьей 11.2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 210-ФЗ и в порядке, установленном </w:t>
      </w:r>
      <w:r>
        <w:fldChar w:fldCharType="begin"/>
      </w:r>
      <w:r>
        <w:instrText xml:space="preserve"> HYPERLINK "https://municipal.garant.ru/document/redirect/70262414/0"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постановлением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7764128">
      <w:pPr>
        <w:pStyle w:val="49"/>
        <w:spacing w:line="360" w:lineRule="auto"/>
        <w:ind w:firstLine="567"/>
        <w:rPr>
          <w:sz w:val="28"/>
          <w:szCs w:val="28"/>
        </w:rPr>
      </w:pPr>
    </w:p>
    <w:p w14:paraId="52390EA2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Порядок исправления допущенных опечаток и ошибок</w:t>
      </w:r>
    </w:p>
    <w:p w14:paraId="71F32F58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документах, выданных в результате предоставления муниципальной услуги</w:t>
      </w:r>
    </w:p>
    <w:p w14:paraId="196C42A6">
      <w:pPr>
        <w:pStyle w:val="49"/>
        <w:spacing w:line="360" w:lineRule="auto"/>
        <w:rPr>
          <w:sz w:val="28"/>
          <w:szCs w:val="28"/>
        </w:rPr>
      </w:pPr>
    </w:p>
    <w:p w14:paraId="6945A18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3.12. 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 3 к настоящему Административному регламенту.</w:t>
      </w:r>
    </w:p>
    <w:p w14:paraId="2F53E13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14:paraId="3FF2BA0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наименование Администрации, в которое подается заявление об исправление опечаток;</w:t>
      </w:r>
    </w:p>
    <w:p w14:paraId="5DD7F60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вид, дата, номер выдачи (регистрации) документа, выданного в результате предоставления муниципальной услуги;</w:t>
      </w:r>
    </w:p>
    <w:p w14:paraId="4106A06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3644167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6D1E898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5) для физических лиц -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478FDA8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6) реквизиты документа (-ов), обосновывающих доводы заявителя о наличии опечатки, а также содержащих правильные сведения.</w:t>
      </w:r>
    </w:p>
    <w:p w14:paraId="74BEA9D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3.13. К заявлению должен быть приложен оригинал документа, выданного по результатам предоставления муниципальной услуги.</w:t>
      </w:r>
    </w:p>
    <w:p w14:paraId="51862CD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237313A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3.14. Заявление об исправлении опечаток и ошибок представляются следующими способами:</w:t>
      </w:r>
    </w:p>
    <w:p w14:paraId="10C544C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лично в Администрацию;</w:t>
      </w:r>
    </w:p>
    <w:p w14:paraId="7AEB999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почтовым отправлением;</w:t>
      </w:r>
    </w:p>
    <w:p w14:paraId="3B6F60B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путем заполнения формы запроса через «Личный кабинет» РПГУ, ЕПГУ.</w:t>
      </w:r>
    </w:p>
    <w:p w14:paraId="3ADEFF5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3.15. Основаниями для отказа в приеме заявления об исправлении опечаток и ошибок являются:</w:t>
      </w:r>
    </w:p>
    <w:p w14:paraId="17F572F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представленные документы по составу и содержанию не соответствуют требованиям пунктов 3.12 и 3.13 настоящего Административного регламента;</w:t>
      </w:r>
    </w:p>
    <w:p w14:paraId="3E47109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заявитель не является получателем муниципальной услуги.</w:t>
      </w:r>
    </w:p>
    <w:p w14:paraId="4755566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3.16. Отказ в приеме заявления об исправлении опечаток и ошибок по иным основаниям не допускается.</w:t>
      </w:r>
    </w:p>
    <w:p w14:paraId="2FE0F24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3.15 настоящего Административного регламента.</w:t>
      </w:r>
    </w:p>
    <w:p w14:paraId="63BA87F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3.17. Основаниями для отказа в исправлении опечаток и ошибок являются:</w:t>
      </w:r>
    </w:p>
    <w:p w14:paraId="05FF259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отсутствие несоответствий между содержанием документа, выданного по результатам предоставления муниципальной услуги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850D17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документы, представленные заявителем в соответствии с пунктом 3.12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3F7FA48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документов, указанных в подпункте 6 пункта 3.12 настоящего Административного регламента, недостаточно для начала процедуры исправлении опечаток и ошибок.</w:t>
      </w:r>
    </w:p>
    <w:p w14:paraId="1ED6DB8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3.18. Отказ в исправлении опечаток и ошибок по иным основаниям не допускается.</w:t>
      </w:r>
    </w:p>
    <w:p w14:paraId="33AFBA4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подпунктами а) и б) пункта 3.17 настоящего Административного регламента.</w:t>
      </w:r>
    </w:p>
    <w:p w14:paraId="77893A0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3.19. Заявление об исправлении опечаток и ошибок регистрируется Администрацией в течение 1 (одного) рабочего дня с момента получения заявления об исправлении опечаток и ошибок и документов приложенных к нему.</w:t>
      </w:r>
    </w:p>
    <w:p w14:paraId="66835C3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3.20. Заявление об исправлении опечаток и ошибок в течение 5 (пяти)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настоящим Административным регламентом.</w:t>
      </w:r>
    </w:p>
    <w:p w14:paraId="587626D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3.21. По результатам рассмотрения заявления об исправлении опечаток и ошибок Администрация в срок предусмотренный пунктом 3.20 настоящего Административного регламента:</w:t>
      </w:r>
    </w:p>
    <w:p w14:paraId="47BDC78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в случае отсутствия оснований для отказа в исправлении опечаток и ошибок, предусмотренных пунктом 3.17 настоящего Административного регламента, принимает решение об исправлении опечаток и ошибок;</w:t>
      </w:r>
    </w:p>
    <w:p w14:paraId="569D28D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в случае наличия хотя бы одного из оснований для отказа в исправлении опечаток, предусмотренных пунктом 3.17 настоящего Административного регламента, принимает решение об отсутствии необходимости исправления опечаток и ошибок.</w:t>
      </w:r>
    </w:p>
    <w:p w14:paraId="663497E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3.22. В случае принятия решения об отсутствии необходимости исправления опечаток и ошибок Администрацией в течение 3 (трех)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14:paraId="0AB50E1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РПГУ.</w:t>
      </w:r>
    </w:p>
    <w:p w14:paraId="5EE9EAD5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3.23. Исправление опечаток и ошибок осуществляется Администрацией в течение 3 (трех) рабочих дней с момента принятия решения, предусмотренного подпунктом 1 пункта 3.21 настоящего Административного регламента.</w:t>
      </w:r>
    </w:p>
    <w:p w14:paraId="4EE2D7D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Результатом исправления опечаток и ошибок является подготовленный в 2 (двух) экземплярах документ о предоставлении муниципальной услуги.</w:t>
      </w:r>
    </w:p>
    <w:p w14:paraId="6F7FA44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подлежат уничтожению.</w:t>
      </w:r>
    </w:p>
    <w:p w14:paraId="0ECF239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14:paraId="3B946CC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481E1F3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3.24. При исправлении опечаток и ошибок не допускается:</w:t>
      </w:r>
    </w:p>
    <w:p w14:paraId="469FF2F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изменение содержания документов, являющихся результатом предоставления муниципальной услуги;</w:t>
      </w:r>
    </w:p>
    <w:p w14:paraId="0138EF3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03D994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3.25. Документы, предусмотренные пунктом 3.22 и абзацем вторым пункта 3.23 настоящего Административного регламента, направляются заявителю по почте или вручаются лично в течение 1 (одного) рабочего дня с момента их подписания.</w:t>
      </w:r>
    </w:p>
    <w:p w14:paraId="562ED8A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подачи заявления об исправлении опечаток в электронной форме через РПГУ, ЕПГУ, заявитель в течение 1 (одного) рабочего дня с момента принятия решения, предусмотренного подпунктом 1 пункта 3.21 настоящего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14:paraId="5E3AF83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3.26. 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14:paraId="17512D20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03CE19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3.27.1. Многофункциональный центр осуществляет:</w:t>
      </w:r>
    </w:p>
    <w:p w14:paraId="5AA83EB1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0379F36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787B8DD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36FE09C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г) 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4ACA4E5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д) иные процедуры и действия, предусмотренные </w:t>
      </w:r>
      <w:r>
        <w:fldChar w:fldCharType="begin"/>
      </w:r>
      <w:r>
        <w:instrText xml:space="preserve"> HYPERLINK "https://municipal.garant.ru/document/redirect/12177515/0"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Федеральным законом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N 210-ФЗ.</w:t>
      </w:r>
    </w:p>
    <w:p w14:paraId="15F18A8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"https://municipal.garant.ru/document/redirect/12177515/16011"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частью 1.1 статьи 16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N 210-ФЗ для реализации своих функций многофункциональные центры вправе привлекать иные организации.</w:t>
      </w:r>
    </w:p>
    <w:p w14:paraId="0A0D687D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 заявителей</w:t>
      </w:r>
    </w:p>
    <w:p w14:paraId="3F6E492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3.27.2. Информирование заявителя многофункциональными центрами осуществляется следующими способами:</w:t>
      </w:r>
    </w:p>
    <w:p w14:paraId="04F9D49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информационно-телекоммуникационной сети «Интернет» по адресу: https://mfcrb.ru/ и информационных стендах многофункциональных центров;</w:t>
      </w:r>
    </w:p>
    <w:p w14:paraId="7F5D296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б) 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40B178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 - 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2891B90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9753E5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21E4FA1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изложить обращение в письменной форме (ответ направляется заявителю в соответствии со способом, указанным в обращении);</w:t>
      </w:r>
    </w:p>
    <w:p w14:paraId="685B8C5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назначить другое время для консультаций.</w:t>
      </w:r>
    </w:p>
    <w:p w14:paraId="1B23B7BB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(тридцати)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444C3768">
      <w:pPr>
        <w:pStyle w:val="49"/>
        <w:spacing w:line="360" w:lineRule="auto"/>
        <w:rPr>
          <w:sz w:val="28"/>
          <w:szCs w:val="28"/>
        </w:rPr>
      </w:pPr>
    </w:p>
    <w:p w14:paraId="3AF66CA5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1AB2C3F2">
      <w:pPr>
        <w:pStyle w:val="49"/>
        <w:spacing w:line="360" w:lineRule="auto"/>
        <w:rPr>
          <w:sz w:val="28"/>
          <w:szCs w:val="28"/>
        </w:rPr>
      </w:pPr>
    </w:p>
    <w:p w14:paraId="5713D1C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3.27.3. 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E62FE2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 обращении за предоставлением двух и более муниципальных услуг заявителю предлагается получить мультиталон электронной очереди.</w:t>
      </w:r>
    </w:p>
    <w:p w14:paraId="26BE0A79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 при обращении за предоставлением услуги. Не допускается получение талона электронной очереди для третьих лиц.</w:t>
      </w:r>
    </w:p>
    <w:p w14:paraId="63A47CA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384FE5F2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C353A5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проверяет полномочия представителя заявителя (в случае обращения представителя заявителя);</w:t>
      </w:r>
    </w:p>
    <w:p w14:paraId="510D36F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принимает от заявителей заявление на предоставление муниципальной услуги;</w:t>
      </w:r>
    </w:p>
    <w:p w14:paraId="03025D4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принимает от заявителей документы, необходимые для получения муниципальной услуги;</w:t>
      </w:r>
    </w:p>
    <w:p w14:paraId="0CC215F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5) 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0CD140A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6) 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14:paraId="52AB3A8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7) 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0DF12A2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8) 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14:paraId="77EA2C2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9) 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документов;</w:t>
      </w:r>
    </w:p>
    <w:p w14:paraId="6DAD7B4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10) 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14:paraId="3360721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11) регистрирует представленные заявителем заявление, а также иные документы в автоматизированной информационной системе "Многофункциональный центр" (далее - АИС МФЦ), если иное не предусмотрено соглашениями о взаимодействии;</w:t>
      </w:r>
    </w:p>
    <w:p w14:paraId="1606E2C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12) 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 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14:paraId="2137E6FC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3.27.4. Работник многофункционального центра не вправе требовать от заявителя:</w:t>
      </w:r>
    </w:p>
    <w:p w14:paraId="78A5057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DCFC81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</w:t>
      </w:r>
      <w:r>
        <w:fldChar w:fldCharType="begin"/>
      </w:r>
      <w:r>
        <w:instrText xml:space="preserve"> HYPERLINK "https://municipal.garant.ru/document/redirect/12177515/706"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частью 6 статьи 7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 210-ФЗ. Заявитель вправе представить указанные документы и информацию по собственной инициативе;</w:t>
      </w:r>
    </w:p>
    <w:p w14:paraId="573B67E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14:paraId="1D0EE60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3.27.5. 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в Администрацию с использованием АИС МФЦ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</w:p>
    <w:p w14:paraId="5F9ABEA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1 (один) рабочий день.</w:t>
      </w:r>
    </w:p>
    <w:p w14:paraId="51EC36F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многофункциональным центром принятых им заявлений и прилагаемых документов в форме документов на бумажном носителе в Администрацию определяются соглашением о взаимодействии, заключаемым между многофункциональным центром и Администрацией в порядке, установленном </w:t>
      </w:r>
      <w:r>
        <w:fldChar w:fldCharType="begin"/>
      </w:r>
      <w:r>
        <w:instrText xml:space="preserve"> HYPERLINK "https://municipal.garant.ru/document/redirect/55172242/0"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постановлением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27 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- постановление № 797).</w:t>
      </w:r>
    </w:p>
    <w:p w14:paraId="6E0555CE">
      <w:pPr>
        <w:pStyle w:val="49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муниципальной услуги</w:t>
      </w:r>
    </w:p>
    <w:p w14:paraId="5DB9A2E4">
      <w:pPr>
        <w:pStyle w:val="49"/>
        <w:spacing w:line="360" w:lineRule="auto"/>
        <w:rPr>
          <w:sz w:val="28"/>
          <w:szCs w:val="28"/>
        </w:rPr>
      </w:pPr>
    </w:p>
    <w:p w14:paraId="35AAE3C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3.27.6. 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</w:t>
      </w:r>
    </w:p>
    <w:p w14:paraId="77F08EF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</w:t>
      </w:r>
      <w:r>
        <w:fldChar w:fldCharType="begin"/>
      </w:r>
      <w:r>
        <w:instrText xml:space="preserve"> HYPERLINK "https://municipal.garant.ru/document/redirect/55172242/0" </w:instrText>
      </w:r>
      <w:r>
        <w:fldChar w:fldCharType="separate"/>
      </w:r>
      <w:r>
        <w:rPr>
          <w:rStyle w:val="14"/>
          <w:rFonts w:eastAsiaTheme="majorEastAsia"/>
          <w:color w:val="auto"/>
          <w:sz w:val="28"/>
          <w:szCs w:val="28"/>
        </w:rPr>
        <w:t>постановлением</w:t>
      </w:r>
      <w:r>
        <w:rPr>
          <w:rStyle w:val="14"/>
          <w:rFonts w:eastAsiaTheme="majorEastAsia"/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№ 797.</w:t>
      </w:r>
    </w:p>
    <w:p w14:paraId="62AAC0B3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3.27.7. 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4BAF7ACD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2606FA44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1) 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4BBDCD7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2) проверяет полномочия представителя заявителя (в случае обращения представителя заявителя);</w:t>
      </w:r>
    </w:p>
    <w:p w14:paraId="661411A6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3) определяет статус исполнения запроса заявителя в АИС МФЦ;</w:t>
      </w:r>
    </w:p>
    <w:p w14:paraId="2AF5FCBA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 распечатывает результат муниципальной услуги, направленный в многофункциональный центр в форме электронного документа;</w:t>
      </w:r>
    </w:p>
    <w:p w14:paraId="39ED22DE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5) 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95F7A6F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6) выдает документы заявителю, при необходимости запрашивает у заявителя подписи за каждый выданный документ;</w:t>
      </w:r>
    </w:p>
    <w:p w14:paraId="3EE8E1B8">
      <w:pPr>
        <w:pStyle w:val="49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7) 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0728312E">
      <w:pPr>
        <w:pStyle w:val="49"/>
        <w:rPr>
          <w:sz w:val="28"/>
          <w:szCs w:val="28"/>
        </w:rPr>
      </w:pPr>
    </w:p>
    <w:p w14:paraId="2BF36351">
      <w:pPr>
        <w:pStyle w:val="49"/>
        <w:ind w:firstLine="567"/>
        <w:jc w:val="right"/>
        <w:rPr>
          <w:sz w:val="28"/>
          <w:szCs w:val="28"/>
        </w:rPr>
      </w:pPr>
    </w:p>
    <w:p w14:paraId="500EA5A3">
      <w:pPr>
        <w:pStyle w:val="49"/>
        <w:ind w:firstLine="567"/>
        <w:jc w:val="right"/>
        <w:rPr>
          <w:sz w:val="28"/>
          <w:szCs w:val="28"/>
        </w:rPr>
      </w:pPr>
    </w:p>
    <w:p w14:paraId="3599D0D7">
      <w:pPr>
        <w:pStyle w:val="49"/>
        <w:ind w:firstLine="567"/>
        <w:jc w:val="right"/>
        <w:rPr>
          <w:sz w:val="28"/>
          <w:szCs w:val="28"/>
        </w:rPr>
      </w:pPr>
    </w:p>
    <w:p w14:paraId="5CBEFA72">
      <w:pPr>
        <w:pStyle w:val="49"/>
        <w:ind w:firstLine="567"/>
        <w:jc w:val="right"/>
        <w:rPr>
          <w:sz w:val="28"/>
          <w:szCs w:val="28"/>
        </w:rPr>
      </w:pPr>
    </w:p>
    <w:p w14:paraId="703F6345">
      <w:pPr>
        <w:pStyle w:val="49"/>
        <w:ind w:firstLine="567"/>
        <w:jc w:val="right"/>
        <w:rPr>
          <w:sz w:val="28"/>
          <w:szCs w:val="28"/>
        </w:rPr>
      </w:pPr>
    </w:p>
    <w:p w14:paraId="457B09E8">
      <w:pPr>
        <w:pStyle w:val="49"/>
        <w:ind w:firstLine="567"/>
        <w:jc w:val="right"/>
        <w:rPr>
          <w:sz w:val="28"/>
          <w:szCs w:val="28"/>
        </w:rPr>
      </w:pPr>
    </w:p>
    <w:p w14:paraId="744327B5">
      <w:pPr>
        <w:pStyle w:val="49"/>
        <w:ind w:firstLine="567"/>
        <w:jc w:val="right"/>
        <w:rPr>
          <w:sz w:val="28"/>
          <w:szCs w:val="28"/>
        </w:rPr>
      </w:pPr>
    </w:p>
    <w:p w14:paraId="5A033A59">
      <w:pPr>
        <w:pStyle w:val="49"/>
        <w:ind w:firstLine="567"/>
        <w:jc w:val="right"/>
        <w:rPr>
          <w:sz w:val="28"/>
          <w:szCs w:val="28"/>
        </w:rPr>
      </w:pPr>
    </w:p>
    <w:p w14:paraId="6F750346">
      <w:pPr>
        <w:pStyle w:val="49"/>
        <w:ind w:firstLine="567"/>
        <w:jc w:val="right"/>
        <w:rPr>
          <w:sz w:val="28"/>
          <w:szCs w:val="28"/>
        </w:rPr>
      </w:pPr>
    </w:p>
    <w:p w14:paraId="3393184C">
      <w:pPr>
        <w:pStyle w:val="49"/>
        <w:ind w:firstLine="567"/>
        <w:jc w:val="right"/>
      </w:pPr>
    </w:p>
    <w:p w14:paraId="18E25B63">
      <w:pPr>
        <w:pStyle w:val="49"/>
        <w:ind w:firstLine="567"/>
        <w:jc w:val="right"/>
      </w:pPr>
    </w:p>
    <w:p w14:paraId="2D17E078">
      <w:pPr>
        <w:pStyle w:val="49"/>
        <w:ind w:firstLine="567"/>
        <w:jc w:val="right"/>
      </w:pPr>
    </w:p>
    <w:p w14:paraId="40582993">
      <w:pPr>
        <w:pStyle w:val="49"/>
        <w:ind w:firstLine="567"/>
        <w:jc w:val="right"/>
      </w:pPr>
    </w:p>
    <w:p w14:paraId="080B32AA">
      <w:pPr>
        <w:pStyle w:val="49"/>
        <w:ind w:firstLine="567"/>
        <w:jc w:val="right"/>
      </w:pPr>
    </w:p>
    <w:p w14:paraId="30A359C8">
      <w:pPr>
        <w:pStyle w:val="49"/>
        <w:ind w:firstLine="567"/>
        <w:jc w:val="right"/>
      </w:pPr>
    </w:p>
    <w:p w14:paraId="14A4453B">
      <w:pPr>
        <w:pStyle w:val="49"/>
        <w:ind w:firstLine="567"/>
        <w:jc w:val="right"/>
        <w:rPr>
          <w:szCs w:val="24"/>
        </w:rPr>
      </w:pPr>
      <w:r>
        <w:rPr>
          <w:szCs w:val="24"/>
          <w:lang w:val="ru-RU"/>
        </w:rPr>
        <w:t>При</w:t>
      </w:r>
      <w:r>
        <w:rPr>
          <w:szCs w:val="24"/>
        </w:rPr>
        <w:t>ложение № 1</w:t>
      </w:r>
    </w:p>
    <w:p w14:paraId="7D00AA5E">
      <w:pPr>
        <w:pStyle w:val="49"/>
        <w:ind w:firstLine="567"/>
        <w:jc w:val="right"/>
        <w:rPr>
          <w:szCs w:val="24"/>
        </w:rPr>
      </w:pPr>
      <w:r>
        <w:rPr>
          <w:szCs w:val="24"/>
        </w:rPr>
        <w:t xml:space="preserve">к Административному регламенту </w:t>
      </w:r>
    </w:p>
    <w:p w14:paraId="1D94D25C">
      <w:pPr>
        <w:pStyle w:val="49"/>
        <w:rPr>
          <w:szCs w:val="24"/>
        </w:rPr>
      </w:pPr>
    </w:p>
    <w:p w14:paraId="7156D0C9">
      <w:pPr>
        <w:pStyle w:val="49"/>
        <w:ind w:firstLine="567"/>
        <w:jc w:val="center"/>
        <w:rPr>
          <w:szCs w:val="24"/>
        </w:rPr>
      </w:pPr>
      <w:r>
        <w:rPr>
          <w:szCs w:val="24"/>
        </w:rPr>
        <w:t>Форма заявления</w:t>
      </w:r>
    </w:p>
    <w:p w14:paraId="2A94A628">
      <w:pPr>
        <w:pStyle w:val="49"/>
        <w:rPr>
          <w:szCs w:val="24"/>
        </w:rPr>
      </w:pPr>
    </w:p>
    <w:p w14:paraId="0DFD1776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В Администрацию сельского поселения </w:t>
      </w:r>
      <w:r>
        <w:rPr>
          <w:szCs w:val="24"/>
          <w:lang w:val="ru-RU"/>
        </w:rPr>
        <w:t>Кунгаковский</w:t>
      </w:r>
      <w:r>
        <w:rPr>
          <w:szCs w:val="24"/>
        </w:rPr>
        <w:t xml:space="preserve"> сельсовет муниципального района </w:t>
      </w:r>
    </w:p>
    <w:p w14:paraId="23B71F2E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Аскинский район Республики Башкортостан </w:t>
      </w:r>
    </w:p>
    <w:p w14:paraId="4333E899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от _________________________________________ </w:t>
      </w:r>
    </w:p>
    <w:p w14:paraId="396F1AF6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_______</w:t>
      </w:r>
    </w:p>
    <w:p w14:paraId="766A1FFD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 (ФИО физического лица)</w:t>
      </w:r>
    </w:p>
    <w:p w14:paraId="605A17D5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_________________________________________ _________ </w:t>
      </w:r>
    </w:p>
    <w:p w14:paraId="7B512802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 (ФИО руководителя организации, наименование юридического лица)</w:t>
      </w:r>
    </w:p>
    <w:p w14:paraId="7378C890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 _________________________________________ __________   </w:t>
      </w:r>
    </w:p>
    <w:p w14:paraId="7BB3359E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(ИНН - для юридического лица)</w:t>
      </w:r>
    </w:p>
    <w:p w14:paraId="251CF19A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_________________________________________ __________</w:t>
      </w:r>
    </w:p>
    <w:p w14:paraId="626D5684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 (местонахождение юридического лица; место регистрации физического лица)</w:t>
      </w:r>
    </w:p>
    <w:p w14:paraId="179D014A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_________________________________________ __________</w:t>
      </w:r>
    </w:p>
    <w:p w14:paraId="7D47269B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 (местонахождение юридического лица, место регистрации физического лица)</w:t>
      </w:r>
    </w:p>
    <w:p w14:paraId="2DA10763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___________________________________________________</w:t>
      </w:r>
    </w:p>
    <w:p w14:paraId="15A53D34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(номер телефона, почтовый адрес, адрес электронной почты)</w:t>
      </w:r>
    </w:p>
    <w:p w14:paraId="7F29BE5E">
      <w:pPr>
        <w:pStyle w:val="49"/>
        <w:rPr>
          <w:szCs w:val="24"/>
        </w:rPr>
      </w:pPr>
    </w:p>
    <w:p w14:paraId="61AC582F">
      <w:pPr>
        <w:pStyle w:val="4"/>
        <w:jc w:val="center"/>
        <w:rPr>
          <w:szCs w:val="24"/>
        </w:rPr>
      </w:pPr>
      <w:r>
        <w:rPr>
          <w:color w:val="auto"/>
          <w:szCs w:val="24"/>
        </w:rPr>
        <w:t>Заявление</w:t>
      </w:r>
    </w:p>
    <w:p w14:paraId="2BBFFEA2">
      <w:pPr>
        <w:pStyle w:val="49"/>
        <w:ind w:firstLine="567"/>
        <w:rPr>
          <w:szCs w:val="24"/>
        </w:rPr>
      </w:pPr>
      <w:r>
        <w:rPr>
          <w:szCs w:val="24"/>
        </w:rPr>
        <w:t>по даче письменных разъяснений по вопросам применения муниципальных нормативных правовых актов о налогах и сборах</w:t>
      </w:r>
    </w:p>
    <w:p w14:paraId="7F98547B">
      <w:pPr>
        <w:pStyle w:val="49"/>
        <w:ind w:firstLine="567"/>
        <w:rPr>
          <w:szCs w:val="24"/>
        </w:rPr>
      </w:pPr>
      <w:r>
        <w:rPr>
          <w:szCs w:val="24"/>
        </w:rPr>
        <w:t>Прошу дать разъяснение по вопросу</w:t>
      </w:r>
    </w:p>
    <w:p w14:paraId="11EDE567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______________</w:t>
      </w:r>
    </w:p>
    <w:p w14:paraId="6E86577D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______________</w:t>
      </w:r>
    </w:p>
    <w:p w14:paraId="32D743A8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______________</w:t>
      </w:r>
    </w:p>
    <w:p w14:paraId="074B5795">
      <w:pPr>
        <w:pStyle w:val="49"/>
        <w:ind w:firstLine="567"/>
        <w:rPr>
          <w:szCs w:val="24"/>
        </w:rPr>
      </w:pPr>
      <w:r>
        <w:rPr>
          <w:szCs w:val="24"/>
        </w:rPr>
        <w:t>Заявитель: _________________________________________________________________________ __________</w:t>
      </w:r>
    </w:p>
    <w:p w14:paraId="706B908B">
      <w:pPr>
        <w:pStyle w:val="49"/>
        <w:ind w:firstLine="567"/>
        <w:rPr>
          <w:szCs w:val="24"/>
        </w:rPr>
      </w:pPr>
      <w:r>
        <w:rPr>
          <w:szCs w:val="24"/>
        </w:rPr>
        <w:t>    (ФИО, должность представителя (подпись) юридического лица, ФИО гражданина, подпись)</w:t>
      </w:r>
    </w:p>
    <w:p w14:paraId="69952525">
      <w:pPr>
        <w:pStyle w:val="49"/>
        <w:ind w:firstLine="567"/>
        <w:rPr>
          <w:szCs w:val="24"/>
        </w:rPr>
      </w:pPr>
    </w:p>
    <w:p w14:paraId="19BEF800">
      <w:pPr>
        <w:pStyle w:val="49"/>
        <w:ind w:firstLine="567"/>
        <w:rPr>
          <w:szCs w:val="24"/>
        </w:rPr>
      </w:pPr>
      <w:r>
        <w:rPr>
          <w:szCs w:val="24"/>
        </w:rPr>
        <w:t>"___" __________ 20__ г.                                     М.П.</w:t>
      </w:r>
    </w:p>
    <w:p w14:paraId="4E3CDFA2">
      <w:pPr>
        <w:pStyle w:val="49"/>
        <w:rPr>
          <w:szCs w:val="24"/>
        </w:rPr>
      </w:pPr>
    </w:p>
    <w:p w14:paraId="105C1635">
      <w:pPr>
        <w:pStyle w:val="49"/>
        <w:rPr>
          <w:szCs w:val="24"/>
        </w:rPr>
      </w:pPr>
    </w:p>
    <w:p w14:paraId="2E3038BB">
      <w:pPr>
        <w:pStyle w:val="49"/>
        <w:rPr>
          <w:szCs w:val="24"/>
        </w:rPr>
      </w:pPr>
    </w:p>
    <w:p w14:paraId="64E1FA97">
      <w:pPr>
        <w:pStyle w:val="49"/>
        <w:rPr>
          <w:szCs w:val="24"/>
        </w:rPr>
      </w:pPr>
    </w:p>
    <w:p w14:paraId="5A2FC3B0">
      <w:pPr>
        <w:pStyle w:val="49"/>
        <w:rPr>
          <w:szCs w:val="24"/>
        </w:rPr>
      </w:pPr>
    </w:p>
    <w:p w14:paraId="625F306F">
      <w:pPr>
        <w:pStyle w:val="49"/>
        <w:rPr>
          <w:szCs w:val="24"/>
        </w:rPr>
      </w:pPr>
    </w:p>
    <w:p w14:paraId="17B125A2">
      <w:pPr>
        <w:pStyle w:val="49"/>
        <w:rPr>
          <w:szCs w:val="24"/>
        </w:rPr>
      </w:pPr>
    </w:p>
    <w:p w14:paraId="0AFD23D8">
      <w:pPr>
        <w:pStyle w:val="49"/>
        <w:rPr>
          <w:szCs w:val="24"/>
        </w:rPr>
      </w:pPr>
    </w:p>
    <w:p w14:paraId="2C54DB01">
      <w:pPr>
        <w:pStyle w:val="49"/>
        <w:ind w:firstLine="567"/>
        <w:jc w:val="right"/>
        <w:rPr>
          <w:szCs w:val="24"/>
        </w:rPr>
      </w:pPr>
      <w:r>
        <w:rPr>
          <w:szCs w:val="24"/>
        </w:rPr>
        <w:t>Приложение № 2</w:t>
      </w:r>
    </w:p>
    <w:p w14:paraId="4E627E6B">
      <w:pPr>
        <w:pStyle w:val="49"/>
        <w:ind w:firstLine="567"/>
        <w:jc w:val="right"/>
        <w:rPr>
          <w:szCs w:val="24"/>
        </w:rPr>
      </w:pPr>
      <w:r>
        <w:rPr>
          <w:szCs w:val="24"/>
        </w:rPr>
        <w:t xml:space="preserve">к Административному регламенту </w:t>
      </w:r>
    </w:p>
    <w:p w14:paraId="3398AC88">
      <w:pPr>
        <w:pStyle w:val="49"/>
        <w:rPr>
          <w:szCs w:val="24"/>
        </w:rPr>
      </w:pPr>
    </w:p>
    <w:p w14:paraId="031FB933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Сведения о заявителе, которому адресован документ _________________________________________________</w:t>
      </w:r>
    </w:p>
    <w:p w14:paraId="73107A31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(ФИО - для физического лица; название, организационно-правовая форма юридического лица)</w:t>
      </w:r>
    </w:p>
    <w:p w14:paraId="5A2CB17F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14:paraId="7FA2441A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Адрес: ___________________________________________</w:t>
      </w:r>
    </w:p>
    <w:p w14:paraId="0F1B9A07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эл. почта, номер телефона: _________________________________________________</w:t>
      </w:r>
    </w:p>
    <w:p w14:paraId="30F0A655">
      <w:pPr>
        <w:pStyle w:val="49"/>
        <w:rPr>
          <w:szCs w:val="24"/>
        </w:rPr>
      </w:pPr>
    </w:p>
    <w:p w14:paraId="0C5B1031">
      <w:pPr>
        <w:pStyle w:val="4"/>
        <w:jc w:val="center"/>
        <w:rPr>
          <w:color w:val="auto"/>
          <w:szCs w:val="24"/>
        </w:rPr>
      </w:pPr>
    </w:p>
    <w:p w14:paraId="1B29CFAA">
      <w:pPr>
        <w:pStyle w:val="4"/>
        <w:jc w:val="center"/>
        <w:rPr>
          <w:color w:val="auto"/>
          <w:szCs w:val="24"/>
        </w:rPr>
      </w:pPr>
      <w:r>
        <w:rPr>
          <w:color w:val="auto"/>
          <w:szCs w:val="24"/>
        </w:rPr>
        <w:t>Уведомление</w:t>
      </w:r>
    </w:p>
    <w:p w14:paraId="2E107CDC">
      <w:pPr>
        <w:pStyle w:val="4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об отказе в приеме документов, необходимых для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сборов» в сельском поселении </w:t>
      </w:r>
      <w:r>
        <w:rPr>
          <w:color w:val="auto"/>
          <w:szCs w:val="24"/>
          <w:lang w:val="ru-RU"/>
        </w:rPr>
        <w:t>Кунгаковский</w:t>
      </w:r>
      <w:r>
        <w:rPr>
          <w:color w:val="auto"/>
          <w:szCs w:val="24"/>
        </w:rPr>
        <w:t xml:space="preserve"> сельсовет муниципального района Аскинский район Республики Башкортостан</w:t>
      </w:r>
    </w:p>
    <w:p w14:paraId="4992BE11">
      <w:pPr>
        <w:pStyle w:val="49"/>
        <w:rPr>
          <w:szCs w:val="24"/>
        </w:rPr>
      </w:pPr>
    </w:p>
    <w:p w14:paraId="1D926A38">
      <w:pPr>
        <w:pStyle w:val="49"/>
        <w:ind w:firstLine="567"/>
        <w:rPr>
          <w:szCs w:val="24"/>
        </w:rPr>
      </w:pPr>
      <w:r>
        <w:rPr>
          <w:szCs w:val="24"/>
        </w:rPr>
        <w:t xml:space="preserve">Настоящим подтверждается, что при приеме заявления на предоставление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сборов» в сельском поселении </w:t>
      </w:r>
      <w:r>
        <w:rPr>
          <w:szCs w:val="24"/>
          <w:lang w:val="ru-RU"/>
        </w:rPr>
        <w:t>Кунгаковский</w:t>
      </w:r>
      <w:r>
        <w:rPr>
          <w:szCs w:val="24"/>
        </w:rPr>
        <w:t xml:space="preserve"> сельсовет муниципального района Аскинский район Республики Башкортостан (далее -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предусмотренные пунктами 2.15 Административного регламента:</w:t>
      </w:r>
    </w:p>
    <w:p w14:paraId="1501AA3B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7BEC62A3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</w:t>
      </w:r>
    </w:p>
    <w:p w14:paraId="3690F2D0">
      <w:pPr>
        <w:pStyle w:val="49"/>
        <w:ind w:firstLine="567"/>
        <w:rPr>
          <w:szCs w:val="24"/>
        </w:rPr>
      </w:pPr>
      <w:r>
        <w:rPr>
          <w:szCs w:val="24"/>
        </w:rPr>
        <w:t>(указать основание)</w:t>
      </w:r>
    </w:p>
    <w:p w14:paraId="71BFE91B">
      <w:pPr>
        <w:pStyle w:val="49"/>
        <w:rPr>
          <w:szCs w:val="24"/>
        </w:rPr>
      </w:pPr>
    </w:p>
    <w:p w14:paraId="6A5E9EF3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 _____________</w:t>
      </w:r>
    </w:p>
    <w:p w14:paraId="4B04D114">
      <w:pPr>
        <w:pStyle w:val="49"/>
        <w:ind w:firstLine="567"/>
        <w:rPr>
          <w:szCs w:val="24"/>
        </w:rPr>
      </w:pPr>
      <w:r>
        <w:rPr>
          <w:szCs w:val="24"/>
        </w:rPr>
        <w:t>(должностное лицо (работник), уполномоченное (подпись) (инициалы, фамилия)</w:t>
      </w:r>
    </w:p>
    <w:p w14:paraId="12D5CF53">
      <w:pPr>
        <w:pStyle w:val="49"/>
        <w:ind w:firstLine="567"/>
        <w:rPr>
          <w:szCs w:val="24"/>
        </w:rPr>
      </w:pPr>
      <w:r>
        <w:rPr>
          <w:szCs w:val="24"/>
        </w:rPr>
        <w:t>на принятие решения об отказе в приеме документов) </w:t>
      </w:r>
    </w:p>
    <w:p w14:paraId="2F7F5B93">
      <w:pPr>
        <w:pStyle w:val="49"/>
        <w:ind w:firstLine="567"/>
        <w:rPr>
          <w:szCs w:val="24"/>
        </w:rPr>
      </w:pPr>
    </w:p>
    <w:p w14:paraId="43E8E7A0">
      <w:pPr>
        <w:pStyle w:val="49"/>
        <w:ind w:firstLine="567"/>
        <w:rPr>
          <w:szCs w:val="24"/>
        </w:rPr>
      </w:pPr>
      <w:r>
        <w:rPr>
          <w:szCs w:val="24"/>
        </w:rPr>
        <w:t>М.П. "___" ________ 20__ г.</w:t>
      </w:r>
    </w:p>
    <w:p w14:paraId="590ABB11">
      <w:pPr>
        <w:pStyle w:val="49"/>
        <w:rPr>
          <w:szCs w:val="24"/>
        </w:rPr>
      </w:pPr>
    </w:p>
    <w:p w14:paraId="0BB76221">
      <w:pPr>
        <w:pStyle w:val="49"/>
        <w:ind w:firstLine="567"/>
        <w:rPr>
          <w:szCs w:val="24"/>
        </w:rPr>
      </w:pPr>
      <w:r>
        <w:rPr>
          <w:szCs w:val="24"/>
        </w:rPr>
        <w:t>Подпись заявителя, подтверждающая получение уведомления об отказе в приеме документов, необходимых для предоставления муниципальной услуги:</w:t>
      </w:r>
    </w:p>
    <w:p w14:paraId="153C557F">
      <w:pPr>
        <w:pStyle w:val="49"/>
        <w:ind w:firstLine="567"/>
        <w:rPr>
          <w:szCs w:val="24"/>
        </w:rPr>
      </w:pPr>
    </w:p>
    <w:p w14:paraId="46A8A3E1">
      <w:pPr>
        <w:pStyle w:val="49"/>
        <w:ind w:firstLine="567"/>
        <w:rPr>
          <w:szCs w:val="24"/>
        </w:rPr>
      </w:pPr>
      <w:r>
        <w:rPr>
          <w:szCs w:val="24"/>
        </w:rPr>
        <w:t>___________________ ________________________ "___" ________ 20__ г.</w:t>
      </w:r>
    </w:p>
    <w:p w14:paraId="4EA3D829">
      <w:pPr>
        <w:pStyle w:val="49"/>
        <w:ind w:firstLine="567"/>
        <w:rPr>
          <w:szCs w:val="24"/>
        </w:rPr>
      </w:pPr>
      <w:r>
        <w:rPr>
          <w:szCs w:val="24"/>
        </w:rPr>
        <w:t>(подпись) (инициалы, фамилия)</w:t>
      </w:r>
    </w:p>
    <w:p w14:paraId="7EA88C89">
      <w:pPr>
        <w:pStyle w:val="49"/>
        <w:rPr>
          <w:szCs w:val="24"/>
        </w:rPr>
      </w:pPr>
    </w:p>
    <w:p w14:paraId="23245656">
      <w:pPr>
        <w:pStyle w:val="49"/>
        <w:ind w:firstLine="567"/>
        <w:jc w:val="right"/>
        <w:rPr>
          <w:szCs w:val="24"/>
        </w:rPr>
      </w:pPr>
    </w:p>
    <w:p w14:paraId="4410F0BE">
      <w:pPr>
        <w:pStyle w:val="49"/>
        <w:ind w:firstLine="567"/>
        <w:jc w:val="right"/>
        <w:rPr>
          <w:szCs w:val="24"/>
        </w:rPr>
      </w:pPr>
    </w:p>
    <w:p w14:paraId="1C3E1C74">
      <w:pPr>
        <w:pStyle w:val="49"/>
        <w:ind w:firstLine="567"/>
        <w:jc w:val="right"/>
        <w:rPr>
          <w:szCs w:val="24"/>
        </w:rPr>
      </w:pPr>
    </w:p>
    <w:p w14:paraId="43CB84AE">
      <w:pPr>
        <w:pStyle w:val="49"/>
        <w:ind w:firstLine="0"/>
        <w:rPr>
          <w:szCs w:val="24"/>
        </w:rPr>
      </w:pPr>
    </w:p>
    <w:p w14:paraId="19A7117F">
      <w:pPr>
        <w:pStyle w:val="49"/>
        <w:ind w:firstLine="0"/>
        <w:rPr>
          <w:szCs w:val="24"/>
        </w:rPr>
      </w:pPr>
    </w:p>
    <w:p w14:paraId="06C14963">
      <w:pPr>
        <w:pStyle w:val="49"/>
        <w:ind w:firstLine="0"/>
        <w:rPr>
          <w:szCs w:val="24"/>
        </w:rPr>
      </w:pPr>
    </w:p>
    <w:p w14:paraId="3D1ED805">
      <w:pPr>
        <w:pStyle w:val="49"/>
        <w:ind w:firstLine="0"/>
        <w:rPr>
          <w:szCs w:val="24"/>
        </w:rPr>
      </w:pPr>
    </w:p>
    <w:p w14:paraId="4B87F676">
      <w:pPr>
        <w:pStyle w:val="49"/>
        <w:ind w:firstLine="0"/>
        <w:rPr>
          <w:szCs w:val="24"/>
        </w:rPr>
      </w:pPr>
    </w:p>
    <w:p w14:paraId="71ADEC10">
      <w:pPr>
        <w:pStyle w:val="49"/>
        <w:ind w:firstLine="567"/>
        <w:jc w:val="right"/>
        <w:rPr>
          <w:szCs w:val="24"/>
        </w:rPr>
      </w:pPr>
      <w:r>
        <w:rPr>
          <w:szCs w:val="24"/>
        </w:rPr>
        <w:t>Приложение № 3</w:t>
      </w:r>
    </w:p>
    <w:p w14:paraId="38460E62">
      <w:pPr>
        <w:pStyle w:val="49"/>
        <w:ind w:firstLine="567"/>
        <w:jc w:val="right"/>
        <w:rPr>
          <w:szCs w:val="24"/>
        </w:rPr>
      </w:pPr>
      <w:r>
        <w:rPr>
          <w:szCs w:val="24"/>
        </w:rPr>
        <w:t xml:space="preserve">к Административному регламенту </w:t>
      </w:r>
    </w:p>
    <w:p w14:paraId="72A2A715">
      <w:pPr>
        <w:pStyle w:val="49"/>
        <w:rPr>
          <w:szCs w:val="24"/>
        </w:rPr>
      </w:pPr>
    </w:p>
    <w:p w14:paraId="64F0B688">
      <w:pPr>
        <w:pStyle w:val="4"/>
        <w:jc w:val="center"/>
        <w:rPr>
          <w:szCs w:val="24"/>
        </w:rPr>
      </w:pPr>
      <w:r>
        <w:rPr>
          <w:szCs w:val="24"/>
        </w:rPr>
        <w:t>Рекомендуемая форма заявления</w:t>
      </w:r>
    </w:p>
    <w:p w14:paraId="01975A73">
      <w:pPr>
        <w:pStyle w:val="4"/>
        <w:jc w:val="center"/>
        <w:rPr>
          <w:szCs w:val="24"/>
        </w:rPr>
      </w:pPr>
      <w:r>
        <w:rPr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2675957E">
      <w:pPr>
        <w:pStyle w:val="4"/>
        <w:jc w:val="center"/>
        <w:rPr>
          <w:szCs w:val="24"/>
        </w:rPr>
      </w:pPr>
      <w:r>
        <w:rPr>
          <w:szCs w:val="24"/>
        </w:rPr>
        <w:t>(для юридических лиц)</w:t>
      </w:r>
    </w:p>
    <w:p w14:paraId="07F4C098">
      <w:pPr>
        <w:pStyle w:val="49"/>
        <w:rPr>
          <w:szCs w:val="24"/>
        </w:rPr>
      </w:pPr>
    </w:p>
    <w:p w14:paraId="538D4093">
      <w:pPr>
        <w:pStyle w:val="49"/>
        <w:ind w:firstLine="567"/>
        <w:jc w:val="center"/>
        <w:rPr>
          <w:szCs w:val="24"/>
        </w:rPr>
      </w:pPr>
      <w:r>
        <w:rPr>
          <w:szCs w:val="24"/>
        </w:rPr>
        <w:t>Фирменный бланк (при наличии)</w:t>
      </w:r>
    </w:p>
    <w:p w14:paraId="6CF3362E">
      <w:pPr>
        <w:pStyle w:val="49"/>
        <w:rPr>
          <w:szCs w:val="24"/>
        </w:rPr>
      </w:pPr>
    </w:p>
    <w:p w14:paraId="18C1BAA2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В Администрацию сельского поселения </w:t>
      </w:r>
      <w:r>
        <w:rPr>
          <w:szCs w:val="24"/>
          <w:lang w:val="ru-RU"/>
        </w:rPr>
        <w:t>Кунгаковский</w:t>
      </w:r>
      <w:r>
        <w:rPr>
          <w:szCs w:val="24"/>
        </w:rPr>
        <w:t xml:space="preserve"> сельсовет муниципального района</w:t>
      </w:r>
    </w:p>
    <w:p w14:paraId="49728516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 Аскинский район Республики Башкортостан </w:t>
      </w:r>
    </w:p>
    <w:p w14:paraId="496878EE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_______________________</w:t>
      </w:r>
    </w:p>
    <w:p w14:paraId="47F4176E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(наименование Администрации)</w:t>
      </w:r>
    </w:p>
    <w:p w14:paraId="7A33B00C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От ____________________________</w:t>
      </w:r>
    </w:p>
    <w:p w14:paraId="2BF5BB70">
      <w:pPr>
        <w:pStyle w:val="49"/>
        <w:jc w:val="right"/>
        <w:rPr>
          <w:szCs w:val="24"/>
        </w:rPr>
      </w:pPr>
    </w:p>
    <w:p w14:paraId="0D2493ED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(название, организационно-правовая форма юридического лица)</w:t>
      </w:r>
    </w:p>
    <w:p w14:paraId="4F4BB593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ИНН:___________________________</w:t>
      </w:r>
    </w:p>
    <w:p w14:paraId="2681B75F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ОГРН: __________________________</w:t>
      </w:r>
    </w:p>
    <w:p w14:paraId="596491B9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Адрес места нахождения юридического лица:__________________________________________________________</w:t>
      </w:r>
    </w:p>
    <w:p w14:paraId="02375ABA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Фактический адрес нахождения (при наличии):______________________________________________________________</w:t>
      </w:r>
    </w:p>
    <w:p w14:paraId="20A02FFE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Адрес электронной почты: ___________________________________</w:t>
      </w:r>
    </w:p>
    <w:p w14:paraId="3C5DF360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Номер контактного телефона:</w:t>
      </w:r>
    </w:p>
    <w:p w14:paraId="7B4E7B05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___________________________________</w:t>
      </w:r>
    </w:p>
    <w:p w14:paraId="0CD26428">
      <w:pPr>
        <w:pStyle w:val="49"/>
        <w:rPr>
          <w:szCs w:val="24"/>
        </w:rPr>
      </w:pPr>
    </w:p>
    <w:p w14:paraId="7E591763">
      <w:pPr>
        <w:pStyle w:val="4"/>
        <w:jc w:val="center"/>
        <w:rPr>
          <w:color w:val="auto"/>
          <w:szCs w:val="24"/>
        </w:rPr>
      </w:pPr>
      <w:r>
        <w:rPr>
          <w:color w:val="auto"/>
          <w:szCs w:val="24"/>
        </w:rPr>
        <w:t>Заявление</w:t>
      </w:r>
      <w:bookmarkStart w:id="1" w:name="_GoBack"/>
      <w:bookmarkEnd w:id="1"/>
    </w:p>
    <w:p w14:paraId="3AE32E65">
      <w:pPr>
        <w:pStyle w:val="49"/>
        <w:rPr>
          <w:szCs w:val="24"/>
        </w:rPr>
      </w:pPr>
    </w:p>
    <w:p w14:paraId="3877B53B">
      <w:pPr>
        <w:pStyle w:val="49"/>
        <w:ind w:firstLine="567"/>
        <w:rPr>
          <w:szCs w:val="24"/>
        </w:rPr>
      </w:pPr>
      <w:r>
        <w:rPr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____________________________________________________________________</w:t>
      </w:r>
    </w:p>
    <w:p w14:paraId="6370586C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 _________________________________________________________________________ ________ (указывается наименование документа, в котором допущена опечатка или ошибка)</w:t>
      </w:r>
    </w:p>
    <w:p w14:paraId="67FD05B8">
      <w:pPr>
        <w:pStyle w:val="49"/>
        <w:ind w:firstLine="567"/>
        <w:rPr>
          <w:szCs w:val="24"/>
        </w:rPr>
      </w:pPr>
      <w:r>
        <w:rPr>
          <w:szCs w:val="24"/>
        </w:rPr>
        <w:t>от ______ № ___________________________________________________________</w:t>
      </w:r>
    </w:p>
    <w:p w14:paraId="70D13F8E">
      <w:pPr>
        <w:pStyle w:val="49"/>
        <w:ind w:firstLine="567"/>
        <w:rPr>
          <w:szCs w:val="24"/>
        </w:rPr>
      </w:pPr>
      <w:r>
        <w:rPr>
          <w:szCs w:val="24"/>
        </w:rPr>
        <w:t>(указывается дата принятия и номер документа, в котором допущена опечатка или ошибка)</w:t>
      </w:r>
    </w:p>
    <w:p w14:paraId="26801104">
      <w:pPr>
        <w:pStyle w:val="49"/>
        <w:ind w:firstLine="567"/>
        <w:rPr>
          <w:szCs w:val="24"/>
        </w:rPr>
      </w:pPr>
      <w:r>
        <w:rPr>
          <w:szCs w:val="24"/>
        </w:rPr>
        <w:t>в части _________________________________________________________________</w:t>
      </w:r>
    </w:p>
    <w:p w14:paraId="1A19859F">
      <w:pPr>
        <w:pStyle w:val="49"/>
        <w:ind w:firstLine="567"/>
        <w:rPr>
          <w:szCs w:val="24"/>
        </w:rPr>
      </w:pPr>
      <w:r>
        <w:rPr>
          <w:szCs w:val="24"/>
        </w:rPr>
        <w:t>(указывается допущенная опечатка или ошибка)</w:t>
      </w:r>
    </w:p>
    <w:p w14:paraId="6027DCF5">
      <w:pPr>
        <w:pStyle w:val="49"/>
        <w:ind w:firstLine="567"/>
        <w:rPr>
          <w:szCs w:val="24"/>
        </w:rPr>
      </w:pPr>
      <w:r>
        <w:rPr>
          <w:szCs w:val="24"/>
        </w:rPr>
        <w:t>в связи с _______________________________________________________________</w:t>
      </w:r>
    </w:p>
    <w:p w14:paraId="745485AE">
      <w:pPr>
        <w:pStyle w:val="49"/>
        <w:ind w:firstLine="567"/>
        <w:rPr>
          <w:szCs w:val="24"/>
        </w:rPr>
      </w:pPr>
      <w:r>
        <w:rPr>
          <w:szCs w:val="24"/>
        </w:rPr>
        <w:t>(указываются доводы, а также реквизиты документа (-ов), обосновывающих доводы заявителя о наличии опечатки, ошибки, а также содержащих правильные сведения).</w:t>
      </w:r>
    </w:p>
    <w:p w14:paraId="69996CE1">
      <w:pPr>
        <w:pStyle w:val="49"/>
        <w:rPr>
          <w:szCs w:val="24"/>
        </w:rPr>
      </w:pPr>
    </w:p>
    <w:p w14:paraId="3DF2D991">
      <w:pPr>
        <w:pStyle w:val="49"/>
        <w:ind w:firstLine="567"/>
        <w:rPr>
          <w:szCs w:val="24"/>
        </w:rPr>
      </w:pPr>
      <w:r>
        <w:rPr>
          <w:szCs w:val="24"/>
        </w:rPr>
        <w:t>К заявлению прилагаются:</w:t>
      </w:r>
    </w:p>
    <w:p w14:paraId="289163BF">
      <w:pPr>
        <w:pStyle w:val="49"/>
        <w:ind w:firstLine="567"/>
        <w:rPr>
          <w:szCs w:val="24"/>
        </w:rPr>
      </w:pPr>
      <w:r>
        <w:rPr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6CAC6895">
      <w:pPr>
        <w:pStyle w:val="49"/>
        <w:ind w:firstLine="567"/>
        <w:rPr>
          <w:szCs w:val="24"/>
        </w:rPr>
      </w:pPr>
      <w:r>
        <w:rPr>
          <w:szCs w:val="24"/>
        </w:rPr>
        <w:t>2. __________________________________________________________________</w:t>
      </w:r>
    </w:p>
    <w:p w14:paraId="2D34FFEF">
      <w:pPr>
        <w:pStyle w:val="49"/>
        <w:ind w:firstLine="567"/>
        <w:rPr>
          <w:szCs w:val="24"/>
        </w:rPr>
      </w:pPr>
      <w:r>
        <w:rPr>
          <w:szCs w:val="24"/>
        </w:rPr>
        <w:t>3.  __________________________________________________________________</w:t>
      </w:r>
    </w:p>
    <w:p w14:paraId="654B4B90">
      <w:pPr>
        <w:pStyle w:val="49"/>
        <w:ind w:firstLine="567"/>
        <w:rPr>
          <w:szCs w:val="24"/>
        </w:rPr>
      </w:pPr>
      <w:r>
        <w:rPr>
          <w:szCs w:val="24"/>
        </w:rPr>
        <w:t>4.  _________________________________________________________________ __</w:t>
      </w:r>
    </w:p>
    <w:p w14:paraId="149EC80E">
      <w:pPr>
        <w:pStyle w:val="49"/>
        <w:ind w:firstLine="567"/>
        <w:rPr>
          <w:szCs w:val="24"/>
        </w:rPr>
      </w:pPr>
      <w:r>
        <w:rPr>
          <w:szCs w:val="24"/>
        </w:rPr>
        <w:t>(указываются реквизиты документа (-ов), обосновывающих доводы заявителя о наличии опечатки, а также содержащих правильные сведения)</w:t>
      </w:r>
    </w:p>
    <w:p w14:paraId="2A6D746A">
      <w:pPr>
        <w:pStyle w:val="49"/>
        <w:rPr>
          <w:szCs w:val="24"/>
        </w:rPr>
      </w:pPr>
    </w:p>
    <w:tbl>
      <w:tblPr>
        <w:tblStyle w:val="12"/>
        <w:tblW w:w="95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95"/>
        <w:gridCol w:w="3195"/>
        <w:gridCol w:w="3195"/>
      </w:tblGrid>
      <w:tr w14:paraId="1A54B9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93" w:type="dxa"/>
            <w:tcBorders>
              <w:top w:val="nil"/>
              <w:left w:val="nil"/>
              <w:bottom w:val="single" w:color="000000" w:sz="2" w:space="0"/>
              <w:right w:val="nil"/>
            </w:tcBorders>
          </w:tcPr>
          <w:p w14:paraId="4417CA3E">
            <w:pPr>
              <w:pStyle w:val="49"/>
              <w:rPr>
                <w:szCs w:val="24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color="000000" w:sz="2" w:space="0"/>
              <w:right w:val="nil"/>
            </w:tcBorders>
          </w:tcPr>
          <w:p w14:paraId="5FB68E27">
            <w:pPr>
              <w:pStyle w:val="49"/>
              <w:rPr>
                <w:szCs w:val="24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color="000000" w:sz="2" w:space="0"/>
              <w:right w:val="nil"/>
            </w:tcBorders>
          </w:tcPr>
          <w:p w14:paraId="79786201">
            <w:pPr>
              <w:pStyle w:val="49"/>
              <w:rPr>
                <w:szCs w:val="24"/>
              </w:rPr>
            </w:pPr>
          </w:p>
        </w:tc>
      </w:tr>
      <w:tr w14:paraId="1FDEFD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93" w:type="dxa"/>
          </w:tcPr>
          <w:p w14:paraId="3F5E1894">
            <w:pPr>
              <w:pStyle w:val="4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4" w:type="dxa"/>
          </w:tcPr>
          <w:p w14:paraId="17E1C9DF">
            <w:pPr>
              <w:pStyle w:val="4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(подпись руководителя юридического лица, уполномоченного представителя)</w:t>
            </w:r>
          </w:p>
          <w:p w14:paraId="4C0A3D43">
            <w:pPr>
              <w:pStyle w:val="49"/>
              <w:ind w:firstLine="0"/>
              <w:jc w:val="center"/>
              <w:rPr>
                <w:szCs w:val="24"/>
              </w:rPr>
            </w:pPr>
          </w:p>
        </w:tc>
        <w:tc>
          <w:tcPr>
            <w:tcW w:w="3194" w:type="dxa"/>
          </w:tcPr>
          <w:p w14:paraId="3FDD1798">
            <w:pPr>
              <w:pStyle w:val="49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48AC5ACB">
      <w:pPr>
        <w:pStyle w:val="49"/>
        <w:ind w:firstLine="567"/>
        <w:jc w:val="center"/>
        <w:rPr>
          <w:szCs w:val="24"/>
        </w:rPr>
      </w:pPr>
      <w:r>
        <w:rPr>
          <w:szCs w:val="24"/>
        </w:rPr>
        <w:t>М.П. (при наличии)</w:t>
      </w:r>
    </w:p>
    <w:p w14:paraId="1723F9B0">
      <w:pPr>
        <w:pStyle w:val="49"/>
        <w:ind w:firstLine="567"/>
        <w:rPr>
          <w:szCs w:val="24"/>
        </w:rPr>
      </w:pPr>
    </w:p>
    <w:p w14:paraId="5A2E838B">
      <w:pPr>
        <w:pStyle w:val="49"/>
        <w:ind w:firstLine="0"/>
        <w:rPr>
          <w:szCs w:val="24"/>
        </w:rPr>
      </w:pPr>
      <w:r>
        <w:rPr>
          <w:szCs w:val="24"/>
        </w:rPr>
        <w:t>Реквизиты документа, удостоверяющего личность уполномоченного представителя:</w:t>
      </w:r>
    </w:p>
    <w:p w14:paraId="45794496">
      <w:pPr>
        <w:pStyle w:val="49"/>
        <w:ind w:firstLine="0"/>
        <w:rPr>
          <w:szCs w:val="24"/>
        </w:rPr>
      </w:pPr>
      <w:r>
        <w:rPr>
          <w:szCs w:val="24"/>
        </w:rPr>
        <w:t>_____________________________________________________________________ _________________________________________________________________________ _________________________________________________________________________</w:t>
      </w:r>
    </w:p>
    <w:p w14:paraId="58490735">
      <w:pPr>
        <w:pStyle w:val="49"/>
        <w:ind w:firstLine="0"/>
        <w:rPr>
          <w:szCs w:val="24"/>
        </w:rPr>
      </w:pPr>
      <w:r>
        <w:rPr>
          <w:szCs w:val="24"/>
        </w:rPr>
        <w:t>(указывается наименование документы, номер, кем и когда выдан)</w:t>
      </w:r>
    </w:p>
    <w:p w14:paraId="04A6587F">
      <w:pPr>
        <w:pStyle w:val="49"/>
        <w:rPr>
          <w:szCs w:val="24"/>
        </w:rPr>
      </w:pPr>
    </w:p>
    <w:p w14:paraId="7C9DA440">
      <w:pPr>
        <w:pStyle w:val="49"/>
        <w:rPr>
          <w:szCs w:val="24"/>
        </w:rPr>
      </w:pPr>
    </w:p>
    <w:p w14:paraId="46B31A38">
      <w:pPr>
        <w:pStyle w:val="49"/>
        <w:rPr>
          <w:szCs w:val="24"/>
        </w:rPr>
      </w:pPr>
    </w:p>
    <w:p w14:paraId="6001B0A1">
      <w:pPr>
        <w:pStyle w:val="49"/>
        <w:rPr>
          <w:szCs w:val="24"/>
        </w:rPr>
      </w:pPr>
    </w:p>
    <w:p w14:paraId="3BE20BF8">
      <w:pPr>
        <w:pStyle w:val="49"/>
        <w:rPr>
          <w:szCs w:val="24"/>
        </w:rPr>
      </w:pPr>
    </w:p>
    <w:p w14:paraId="69F2101E">
      <w:pPr>
        <w:pStyle w:val="49"/>
        <w:rPr>
          <w:szCs w:val="24"/>
        </w:rPr>
      </w:pPr>
    </w:p>
    <w:p w14:paraId="066145BD">
      <w:pPr>
        <w:pStyle w:val="49"/>
        <w:rPr>
          <w:szCs w:val="24"/>
        </w:rPr>
      </w:pPr>
    </w:p>
    <w:p w14:paraId="5CBD1A48">
      <w:pPr>
        <w:pStyle w:val="49"/>
        <w:rPr>
          <w:szCs w:val="24"/>
        </w:rPr>
      </w:pPr>
    </w:p>
    <w:p w14:paraId="5DA625F4">
      <w:pPr>
        <w:pStyle w:val="49"/>
        <w:rPr>
          <w:szCs w:val="24"/>
        </w:rPr>
      </w:pPr>
    </w:p>
    <w:p w14:paraId="4A0AEDC3">
      <w:pPr>
        <w:pStyle w:val="49"/>
        <w:rPr>
          <w:szCs w:val="24"/>
        </w:rPr>
      </w:pPr>
    </w:p>
    <w:p w14:paraId="20502FCD">
      <w:pPr>
        <w:pStyle w:val="49"/>
        <w:rPr>
          <w:szCs w:val="24"/>
        </w:rPr>
      </w:pPr>
    </w:p>
    <w:p w14:paraId="3F469CC5">
      <w:pPr>
        <w:pStyle w:val="49"/>
        <w:rPr>
          <w:szCs w:val="24"/>
        </w:rPr>
      </w:pPr>
    </w:p>
    <w:p w14:paraId="12F90E7B">
      <w:pPr>
        <w:pStyle w:val="49"/>
        <w:rPr>
          <w:szCs w:val="24"/>
        </w:rPr>
      </w:pPr>
    </w:p>
    <w:p w14:paraId="77AD4126">
      <w:pPr>
        <w:pStyle w:val="49"/>
        <w:rPr>
          <w:szCs w:val="24"/>
        </w:rPr>
      </w:pPr>
    </w:p>
    <w:p w14:paraId="4CA93F0C">
      <w:pPr>
        <w:pStyle w:val="49"/>
        <w:rPr>
          <w:szCs w:val="24"/>
        </w:rPr>
      </w:pPr>
    </w:p>
    <w:p w14:paraId="13E48D19">
      <w:pPr>
        <w:pStyle w:val="49"/>
        <w:rPr>
          <w:szCs w:val="24"/>
        </w:rPr>
      </w:pPr>
    </w:p>
    <w:p w14:paraId="4205B479">
      <w:pPr>
        <w:pStyle w:val="49"/>
        <w:rPr>
          <w:szCs w:val="24"/>
        </w:rPr>
      </w:pPr>
    </w:p>
    <w:p w14:paraId="6FE96F3B">
      <w:pPr>
        <w:pStyle w:val="49"/>
        <w:rPr>
          <w:szCs w:val="24"/>
        </w:rPr>
      </w:pPr>
    </w:p>
    <w:p w14:paraId="695D0C23">
      <w:pPr>
        <w:pStyle w:val="49"/>
        <w:rPr>
          <w:szCs w:val="24"/>
        </w:rPr>
      </w:pPr>
    </w:p>
    <w:p w14:paraId="31A79586">
      <w:pPr>
        <w:pStyle w:val="49"/>
        <w:rPr>
          <w:szCs w:val="24"/>
        </w:rPr>
      </w:pPr>
    </w:p>
    <w:p w14:paraId="0520045C">
      <w:pPr>
        <w:pStyle w:val="49"/>
        <w:rPr>
          <w:szCs w:val="24"/>
        </w:rPr>
      </w:pPr>
    </w:p>
    <w:p w14:paraId="3853E642">
      <w:pPr>
        <w:pStyle w:val="49"/>
        <w:rPr>
          <w:szCs w:val="24"/>
        </w:rPr>
      </w:pPr>
    </w:p>
    <w:p w14:paraId="05B54B98">
      <w:pPr>
        <w:pStyle w:val="49"/>
        <w:rPr>
          <w:szCs w:val="24"/>
        </w:rPr>
      </w:pPr>
    </w:p>
    <w:p w14:paraId="1721C2FD">
      <w:pPr>
        <w:pStyle w:val="49"/>
        <w:rPr>
          <w:szCs w:val="24"/>
        </w:rPr>
      </w:pPr>
    </w:p>
    <w:p w14:paraId="0542234E">
      <w:pPr>
        <w:pStyle w:val="49"/>
        <w:rPr>
          <w:szCs w:val="24"/>
        </w:rPr>
      </w:pPr>
    </w:p>
    <w:p w14:paraId="55510E13">
      <w:pPr>
        <w:pStyle w:val="49"/>
        <w:rPr>
          <w:szCs w:val="24"/>
        </w:rPr>
      </w:pPr>
    </w:p>
    <w:p w14:paraId="2195C539">
      <w:pPr>
        <w:pStyle w:val="49"/>
        <w:rPr>
          <w:szCs w:val="24"/>
        </w:rPr>
      </w:pPr>
    </w:p>
    <w:p w14:paraId="09BBD8C7">
      <w:pPr>
        <w:pStyle w:val="49"/>
        <w:rPr>
          <w:szCs w:val="24"/>
        </w:rPr>
      </w:pPr>
    </w:p>
    <w:p w14:paraId="0677FF32">
      <w:pPr>
        <w:pStyle w:val="49"/>
        <w:rPr>
          <w:szCs w:val="24"/>
        </w:rPr>
      </w:pPr>
    </w:p>
    <w:p w14:paraId="4485DDC8">
      <w:pPr>
        <w:pStyle w:val="49"/>
        <w:rPr>
          <w:szCs w:val="24"/>
        </w:rPr>
      </w:pPr>
    </w:p>
    <w:p w14:paraId="5AAE3A77">
      <w:pPr>
        <w:pStyle w:val="49"/>
        <w:rPr>
          <w:szCs w:val="24"/>
        </w:rPr>
      </w:pPr>
    </w:p>
    <w:p w14:paraId="6682C5B4">
      <w:pPr>
        <w:pStyle w:val="49"/>
        <w:rPr>
          <w:szCs w:val="24"/>
        </w:rPr>
      </w:pPr>
    </w:p>
    <w:p w14:paraId="7D1E5CB1">
      <w:pPr>
        <w:pStyle w:val="49"/>
        <w:rPr>
          <w:szCs w:val="24"/>
        </w:rPr>
      </w:pPr>
    </w:p>
    <w:p w14:paraId="5E9A1978">
      <w:pPr>
        <w:pStyle w:val="49"/>
        <w:rPr>
          <w:szCs w:val="24"/>
        </w:rPr>
      </w:pPr>
    </w:p>
    <w:p w14:paraId="58D00C4D">
      <w:pPr>
        <w:pStyle w:val="49"/>
        <w:rPr>
          <w:szCs w:val="24"/>
        </w:rPr>
      </w:pPr>
    </w:p>
    <w:p w14:paraId="2101A37B">
      <w:pPr>
        <w:pStyle w:val="49"/>
        <w:rPr>
          <w:szCs w:val="24"/>
        </w:rPr>
      </w:pPr>
    </w:p>
    <w:p w14:paraId="56E962E6">
      <w:pPr>
        <w:pStyle w:val="4"/>
        <w:spacing w:before="0" w:after="0"/>
        <w:rPr>
          <w:szCs w:val="24"/>
        </w:rPr>
      </w:pPr>
      <w:r>
        <w:rPr>
          <w:szCs w:val="24"/>
        </w:rPr>
        <w:t>Рекомендуемая форма заявления</w:t>
      </w:r>
    </w:p>
    <w:p w14:paraId="5283FAC1">
      <w:pPr>
        <w:pStyle w:val="4"/>
        <w:spacing w:before="0" w:after="0"/>
        <w:rPr>
          <w:szCs w:val="24"/>
        </w:rPr>
      </w:pPr>
      <w:r>
        <w:rPr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BEFBBC2">
      <w:pPr>
        <w:pStyle w:val="4"/>
        <w:spacing w:before="0" w:after="0"/>
        <w:rPr>
          <w:szCs w:val="24"/>
        </w:rPr>
      </w:pPr>
      <w:r>
        <w:rPr>
          <w:szCs w:val="24"/>
        </w:rPr>
        <w:t>(для физических лиц)</w:t>
      </w:r>
    </w:p>
    <w:p w14:paraId="27F8BDF1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В Администрацию сельского поселения сельского поселения </w:t>
      </w:r>
      <w:r>
        <w:rPr>
          <w:szCs w:val="24"/>
          <w:lang w:val="ru-RU"/>
        </w:rPr>
        <w:t>Кунгаковский</w:t>
      </w:r>
      <w:r>
        <w:rPr>
          <w:szCs w:val="24"/>
        </w:rPr>
        <w:t xml:space="preserve"> сельсовет</w:t>
      </w:r>
    </w:p>
    <w:p w14:paraId="6702F623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 xml:space="preserve"> муниципального района Аскинский район Республики Башкортостан </w:t>
      </w:r>
    </w:p>
    <w:p w14:paraId="77A995DF">
      <w:pPr>
        <w:pStyle w:val="49"/>
        <w:ind w:firstLine="4479"/>
        <w:jc w:val="right"/>
        <w:rPr>
          <w:szCs w:val="24"/>
        </w:rPr>
      </w:pPr>
      <w:r>
        <w:rPr>
          <w:szCs w:val="24"/>
        </w:rPr>
        <w:t>_______________________</w:t>
      </w:r>
    </w:p>
    <w:p w14:paraId="3FE78133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(наименование Администрации)</w:t>
      </w:r>
    </w:p>
    <w:p w14:paraId="2F545EAA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От ________________________________</w:t>
      </w:r>
    </w:p>
    <w:p w14:paraId="52C07121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(ФИО физического лица)</w:t>
      </w:r>
    </w:p>
    <w:p w14:paraId="3BC0E2DE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Реквизиты основного документа, удостоверяющего личность:</w:t>
      </w:r>
    </w:p>
    <w:p w14:paraId="71CC3D5B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___________________________________</w:t>
      </w:r>
    </w:p>
    <w:p w14:paraId="435ABCAD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(указывается наименование документы, номер, кем и когда выдан)</w:t>
      </w:r>
    </w:p>
    <w:p w14:paraId="0B0512FD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Адрес места жительства (пребывания):</w:t>
      </w:r>
    </w:p>
    <w:p w14:paraId="5CB63B17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___________________________________</w:t>
      </w:r>
    </w:p>
    <w:p w14:paraId="5605D09F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Адрес электронной почты (при наличии):_________________________</w:t>
      </w:r>
    </w:p>
    <w:p w14:paraId="382159D9">
      <w:pPr>
        <w:pStyle w:val="49"/>
        <w:ind w:firstLine="680"/>
        <w:jc w:val="right"/>
        <w:rPr>
          <w:szCs w:val="24"/>
        </w:rPr>
      </w:pPr>
      <w:r>
        <w:rPr>
          <w:szCs w:val="24"/>
        </w:rPr>
        <w:t>Номер контактного телефона:________</w:t>
      </w:r>
    </w:p>
    <w:p w14:paraId="7280BDDC">
      <w:pPr>
        <w:pStyle w:val="49"/>
        <w:rPr>
          <w:szCs w:val="24"/>
        </w:rPr>
      </w:pPr>
    </w:p>
    <w:p w14:paraId="50008D91">
      <w:pPr>
        <w:pStyle w:val="4"/>
        <w:jc w:val="center"/>
        <w:rPr>
          <w:color w:val="auto"/>
          <w:szCs w:val="24"/>
        </w:rPr>
      </w:pPr>
      <w:r>
        <w:rPr>
          <w:color w:val="auto"/>
          <w:szCs w:val="24"/>
        </w:rPr>
        <w:t>Заявление</w:t>
      </w:r>
    </w:p>
    <w:p w14:paraId="4043DC33">
      <w:pPr>
        <w:pStyle w:val="49"/>
        <w:rPr>
          <w:szCs w:val="24"/>
        </w:rPr>
      </w:pPr>
    </w:p>
    <w:p w14:paraId="06637948">
      <w:pPr>
        <w:pStyle w:val="49"/>
        <w:ind w:firstLine="567"/>
        <w:rPr>
          <w:szCs w:val="24"/>
        </w:rPr>
      </w:pPr>
      <w:r>
        <w:rPr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</w:t>
      </w:r>
    </w:p>
    <w:p w14:paraId="31307016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___ (указывается наименование документа, в котором допущена опечатка или ошибка)</w:t>
      </w:r>
    </w:p>
    <w:p w14:paraId="2A48C6EC">
      <w:pPr>
        <w:pStyle w:val="49"/>
        <w:ind w:firstLine="567"/>
        <w:rPr>
          <w:szCs w:val="24"/>
        </w:rPr>
      </w:pPr>
      <w:r>
        <w:rPr>
          <w:szCs w:val="24"/>
        </w:rPr>
        <w:t>от ___________ № _______________________________________________________</w:t>
      </w:r>
    </w:p>
    <w:p w14:paraId="450417C9">
      <w:pPr>
        <w:pStyle w:val="49"/>
        <w:ind w:firstLine="567"/>
        <w:rPr>
          <w:szCs w:val="24"/>
        </w:rPr>
      </w:pPr>
      <w:r>
        <w:rPr>
          <w:szCs w:val="24"/>
        </w:rPr>
        <w:t>(указывается дата принятия и номер документа, в котором допущена опечатка или ошибка)</w:t>
      </w:r>
    </w:p>
    <w:p w14:paraId="491161DF">
      <w:pPr>
        <w:pStyle w:val="49"/>
        <w:ind w:firstLine="567"/>
        <w:rPr>
          <w:szCs w:val="24"/>
        </w:rPr>
      </w:pPr>
      <w:r>
        <w:rPr>
          <w:szCs w:val="24"/>
        </w:rPr>
        <w:t>в части _________________________________________________________________</w:t>
      </w:r>
    </w:p>
    <w:p w14:paraId="3AE47869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</w:t>
      </w:r>
    </w:p>
    <w:p w14:paraId="69EC2A29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</w:t>
      </w:r>
    </w:p>
    <w:p w14:paraId="241A54D1">
      <w:pPr>
        <w:pStyle w:val="49"/>
        <w:ind w:firstLine="567"/>
        <w:rPr>
          <w:szCs w:val="24"/>
        </w:rPr>
      </w:pPr>
      <w:r>
        <w:rPr>
          <w:szCs w:val="24"/>
        </w:rPr>
        <w:t>(указывается допущенная опечатка или ошибка)</w:t>
      </w:r>
    </w:p>
    <w:p w14:paraId="21349B50">
      <w:pPr>
        <w:pStyle w:val="49"/>
        <w:ind w:firstLine="567"/>
        <w:rPr>
          <w:szCs w:val="24"/>
        </w:rPr>
      </w:pPr>
      <w:r>
        <w:rPr>
          <w:szCs w:val="24"/>
        </w:rPr>
        <w:t>в связи с _______________________________________________________________</w:t>
      </w:r>
    </w:p>
    <w:p w14:paraId="7A37072D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___</w:t>
      </w:r>
    </w:p>
    <w:p w14:paraId="2C1B559D">
      <w:pPr>
        <w:pStyle w:val="49"/>
        <w:ind w:firstLine="567"/>
        <w:rPr>
          <w:szCs w:val="24"/>
        </w:rPr>
      </w:pPr>
      <w:r>
        <w:rPr>
          <w:szCs w:val="24"/>
        </w:rPr>
        <w:t>_____________________________________________________________________ __</w:t>
      </w:r>
    </w:p>
    <w:p w14:paraId="2FB04313">
      <w:pPr>
        <w:pStyle w:val="49"/>
        <w:ind w:firstLine="567"/>
        <w:rPr>
          <w:szCs w:val="24"/>
        </w:rPr>
      </w:pPr>
      <w:r>
        <w:rPr>
          <w:szCs w:val="24"/>
        </w:rPr>
        <w:t>(указываются доводы, а также реквизиты документа (-ов), обосновывающих доводы заявителя о наличии опечатки, ошибки, а также содержащих правильные сведения).</w:t>
      </w:r>
    </w:p>
    <w:p w14:paraId="1809FDFB">
      <w:pPr>
        <w:pStyle w:val="49"/>
        <w:rPr>
          <w:szCs w:val="24"/>
        </w:rPr>
      </w:pPr>
    </w:p>
    <w:p w14:paraId="52614400">
      <w:pPr>
        <w:pStyle w:val="49"/>
        <w:ind w:firstLine="567"/>
        <w:rPr>
          <w:szCs w:val="24"/>
        </w:rPr>
      </w:pPr>
      <w:r>
        <w:rPr>
          <w:szCs w:val="24"/>
        </w:rPr>
        <w:t>К заявлению прилагаются:</w:t>
      </w:r>
    </w:p>
    <w:p w14:paraId="787A8837">
      <w:pPr>
        <w:pStyle w:val="49"/>
        <w:ind w:firstLine="567"/>
        <w:rPr>
          <w:szCs w:val="24"/>
        </w:rPr>
      </w:pPr>
      <w:r>
        <w:rPr>
          <w:szCs w:val="24"/>
        </w:rPr>
        <w:t>1. документ, подтверждающий полномочия представителя (в случае обращения за получением муниципальной услуги представителя);</w:t>
      </w:r>
    </w:p>
    <w:p w14:paraId="0FC8AC7B">
      <w:pPr>
        <w:pStyle w:val="49"/>
        <w:ind w:firstLine="567"/>
        <w:rPr>
          <w:szCs w:val="24"/>
        </w:rPr>
      </w:pPr>
      <w:r>
        <w:rPr>
          <w:szCs w:val="24"/>
        </w:rPr>
        <w:t>2. __________________________________________________________________ __</w:t>
      </w:r>
    </w:p>
    <w:p w14:paraId="208D9FF6">
      <w:pPr>
        <w:pStyle w:val="49"/>
        <w:ind w:firstLine="567"/>
        <w:rPr>
          <w:szCs w:val="24"/>
        </w:rPr>
      </w:pPr>
      <w:r>
        <w:rPr>
          <w:szCs w:val="24"/>
        </w:rPr>
        <w:t>3. __________________________________________________________________ _</w:t>
      </w:r>
    </w:p>
    <w:p w14:paraId="743E5976">
      <w:pPr>
        <w:pStyle w:val="49"/>
        <w:ind w:firstLine="567"/>
        <w:rPr>
          <w:szCs w:val="24"/>
        </w:rPr>
      </w:pPr>
      <w:r>
        <w:rPr>
          <w:szCs w:val="24"/>
        </w:rPr>
        <w:t>4. __________________________________________________________________ __</w:t>
      </w:r>
    </w:p>
    <w:p w14:paraId="16FAED72">
      <w:pPr>
        <w:pStyle w:val="49"/>
        <w:ind w:firstLine="567"/>
        <w:rPr>
          <w:szCs w:val="24"/>
        </w:rPr>
      </w:pPr>
      <w:r>
        <w:rPr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3373DF58">
      <w:pPr>
        <w:pStyle w:val="49"/>
        <w:ind w:firstLine="567"/>
        <w:rPr>
          <w:szCs w:val="24"/>
        </w:rPr>
      </w:pPr>
      <w:r>
        <w:rPr>
          <w:szCs w:val="24"/>
        </w:rPr>
        <w:t>______________________ _______________ _________________________</w:t>
      </w:r>
    </w:p>
    <w:p w14:paraId="7F4BFDE5">
      <w:pPr>
        <w:pStyle w:val="49"/>
        <w:ind w:firstLine="567"/>
        <w:rPr>
          <w:szCs w:val="24"/>
        </w:rPr>
      </w:pPr>
      <w:r>
        <w:rPr>
          <w:szCs w:val="24"/>
        </w:rPr>
        <w:t>(дата) (подпись) (Ф.И.О.)</w:t>
      </w:r>
    </w:p>
    <w:p w14:paraId="246356D2">
      <w:pPr>
        <w:pStyle w:val="49"/>
        <w:ind w:firstLine="567"/>
        <w:jc w:val="left"/>
        <w:rPr>
          <w:szCs w:val="24"/>
        </w:rPr>
      </w:pPr>
      <w:r>
        <w:rPr>
          <w:szCs w:val="24"/>
        </w:rPr>
        <w:t>Реквизиты документа, удостоверяющего личность представителя:___________________________________________________________ _________________________________________________________________________ _________________________________________________________________________ ___________(указывается наименование документы, номер, кем и когда выдан)</w:t>
      </w:r>
    </w:p>
    <w:p w14:paraId="6EF8BB29">
      <w:pPr>
        <w:pStyle w:val="49"/>
        <w:ind w:firstLine="8400" w:firstLineChars="3500"/>
        <w:jc w:val="left"/>
      </w:pPr>
      <w:r>
        <w:t>Приложение № 4</w:t>
      </w:r>
    </w:p>
    <w:p w14:paraId="57310C27">
      <w:pPr>
        <w:pStyle w:val="49"/>
        <w:ind w:firstLine="567"/>
        <w:jc w:val="right"/>
      </w:pPr>
      <w:r>
        <w:t xml:space="preserve">к Административному регламенту </w:t>
      </w:r>
    </w:p>
    <w:p w14:paraId="0FAC228A">
      <w:pPr>
        <w:pStyle w:val="49"/>
      </w:pPr>
    </w:p>
    <w:p w14:paraId="59B5D0F6">
      <w:pPr>
        <w:pStyle w:val="4"/>
      </w:pPr>
      <w: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14:paraId="2F1E5C7D">
      <w:pPr>
        <w:pStyle w:val="49"/>
      </w:pPr>
    </w:p>
    <w:tbl>
      <w:tblPr>
        <w:tblStyle w:val="12"/>
        <w:tblW w:w="104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3"/>
        <w:gridCol w:w="1179"/>
        <w:gridCol w:w="1418"/>
        <w:gridCol w:w="1842"/>
        <w:gridCol w:w="1983"/>
        <w:gridCol w:w="650"/>
        <w:gridCol w:w="2210"/>
      </w:tblGrid>
      <w:tr w14:paraId="6C4935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CEE933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11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ED50F70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41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3EBE0139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84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1A41B0C4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5270680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6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531384A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14:paraId="06EBF2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A63357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360C68A6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15176C31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3E9E5D02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5C62DAF5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5776E2E9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C965A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31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E09AC">
            <w:pPr>
              <w:pStyle w:val="49"/>
              <w:rPr>
                <w:sz w:val="20"/>
                <w:szCs w:val="20"/>
              </w:rPr>
            </w:pPr>
          </w:p>
          <w:p w14:paraId="0F55E09B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Проверка документов и регистрация заявления</w:t>
            </w:r>
          </w:p>
        </w:tc>
      </w:tr>
      <w:tr w14:paraId="5938F9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CD2EE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заявления и документов в Администрацию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55A4D199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2F09ABF5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21169386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7A263406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Наличие/отсутствие оснований для отказа в приеме документов, предусмотренного пунктом 2.15 и 2.16 Административного регламента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26A6B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заявления и документов в системе входящей корреспонденции;</w:t>
            </w:r>
          </w:p>
          <w:p w14:paraId="6558F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электронного документооборота (присвоение номера и датирование);</w:t>
            </w:r>
          </w:p>
          <w:p w14:paraId="221EA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должностного лица;</w:t>
            </w:r>
          </w:p>
          <w:p w14:paraId="0C96F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ответственного за предоставление муниципальной услуги, и передача ему документов;</w:t>
            </w:r>
          </w:p>
          <w:p w14:paraId="17C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в приеме документов:</w:t>
            </w:r>
          </w:p>
          <w:p w14:paraId="468BC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 в случае личного обращения в Администрацию по основанию, указанному в пункте 2.15 Административного регламента;</w:t>
            </w:r>
          </w:p>
          <w:p w14:paraId="7B008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 в письменной форме;</w:t>
            </w:r>
          </w:p>
          <w:p w14:paraId="5F6B4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 в случае поступления через РПГУ - в форме электронного уведомления (приложение № 2 к Административному регламенту), подписанного усиленной квалифицированной подписью должностного лица Администрации и направленного в личный кабинет заявителя на РПГУ;</w:t>
            </w:r>
          </w:p>
          <w:p w14:paraId="3159B31C">
            <w:r>
              <w:rPr>
                <w:sz w:val="20"/>
                <w:szCs w:val="20"/>
              </w:rPr>
              <w:t>в случае поступления почтовым отправлением или через многофункциональный центр - в форме уведомления (приложение № 2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14:paraId="0492D0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31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C1381E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14:paraId="4622AA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5E7D43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зарегистрированных документов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36F83953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заявления и документов в соответствии с пунктами 2.8 и 2.9 Административного регламента.</w:t>
            </w:r>
          </w:p>
          <w:p w14:paraId="6BBBF1A7">
            <w:pPr>
              <w:pStyle w:val="49"/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 направление межведомственных запросов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24327EF8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(тридцати) календарных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403DA7C4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1859E279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4B51EE62">
            <w:pPr>
              <w:jc w:val="both"/>
              <w:rPr>
                <w:sz w:val="20"/>
                <w:szCs w:val="20"/>
              </w:rPr>
            </w:pPr>
            <w:r>
              <w:t>Н</w:t>
            </w:r>
            <w:r>
              <w:rPr>
                <w:sz w:val="20"/>
                <w:szCs w:val="20"/>
              </w:rPr>
              <w:t>аправление межведомственного запроса в органы (организации), предоставляющие документы (сведения), предусмотренные пунктом 2.8 - 2.10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213308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3DE5B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30263DEE">
            <w:pPr>
              <w:jc w:val="both"/>
            </w:pPr>
            <w:r>
              <w:rPr>
                <w:sz w:val="20"/>
                <w:szCs w:val="20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14:paraId="36E617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31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E67A14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</w:t>
            </w:r>
            <w:r>
              <w:rPr>
                <w:sz w:val="20"/>
                <w:szCs w:val="20"/>
                <w:lang w:val="ru-RU"/>
              </w:rPr>
              <w:t>Кунгаковский</w:t>
            </w:r>
            <w:r>
              <w:rPr>
                <w:sz w:val="20"/>
                <w:szCs w:val="20"/>
              </w:rPr>
              <w:t xml:space="preserve"> сельсовет муниципального района Аскинский район Республики Башкортостан либо мотивированного отказа в предоставлении муниципальной услуги</w:t>
            </w:r>
          </w:p>
        </w:tc>
      </w:tr>
      <w:tr w14:paraId="340E70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09D97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481A7010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и сведений установленным критериям для принятия решения.</w:t>
            </w:r>
          </w:p>
          <w:p w14:paraId="3949F738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на бумажном носителе проекта результата предоставления муниципальной услуги;</w:t>
            </w:r>
          </w:p>
          <w:p w14:paraId="659DFE47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Администрации;</w:t>
            </w:r>
          </w:p>
          <w:p w14:paraId="7930C8F3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14:paraId="5F9A0657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32F21F62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(десяти) календарных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0DAABC09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69FC590B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(отсутствие) предусмотренных 2.18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10F0E88B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оснований для принятия решения о предоставлении муниципальной услуги;</w:t>
            </w:r>
          </w:p>
          <w:p w14:paraId="0515E568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сельского поселения </w:t>
            </w:r>
            <w:r>
              <w:rPr>
                <w:sz w:val="20"/>
                <w:szCs w:val="20"/>
                <w:lang w:val="ru-RU"/>
              </w:rPr>
              <w:t>Кунгаковский</w:t>
            </w:r>
            <w:r>
              <w:rPr>
                <w:sz w:val="20"/>
                <w:szCs w:val="20"/>
              </w:rPr>
              <w:t xml:space="preserve"> сельсовет муниципального района Аскинский район Республики Башкортостан либо мотивированный отказ в предоставлении муниципальной услуги</w:t>
            </w:r>
          </w:p>
        </w:tc>
      </w:tr>
      <w:tr w14:paraId="4920E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31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F0F91C">
            <w:pPr>
              <w:pStyle w:val="49"/>
              <w:rPr>
                <w:sz w:val="20"/>
                <w:szCs w:val="20"/>
              </w:rPr>
            </w:pPr>
          </w:p>
          <w:p w14:paraId="3F916D74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Направление (выдача) заявителю результата предоставления муниципальной услуги</w:t>
            </w:r>
          </w:p>
        </w:tc>
      </w:tr>
      <w:tr w14:paraId="24DBA4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C519C5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5D7A53BC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заявителя либо РГАУ МФЦ о дате, времени и месте выдачи результата предоставления муниципальной услуги.</w:t>
            </w:r>
          </w:p>
          <w:p w14:paraId="38EB43D7">
            <w:pPr>
              <w:pStyle w:val="49"/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34966234">
            <w:pPr>
              <w:pStyle w:val="4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1(один) рабочий день с момента регистрации результата предоставления муниципальной услуги</w:t>
            </w:r>
          </w:p>
          <w:p w14:paraId="0842293B">
            <w:pPr>
              <w:pStyle w:val="49"/>
              <w:rPr>
                <w:sz w:val="20"/>
                <w:szCs w:val="20"/>
              </w:rPr>
            </w:pPr>
          </w:p>
          <w:p w14:paraId="6D3462B8">
            <w:pPr>
              <w:pStyle w:val="49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0DBC2615">
            <w:pPr>
              <w:pStyle w:val="4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060DA336">
            <w:pPr>
              <w:pStyle w:val="49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</w:tcPr>
          <w:p w14:paraId="543B0F34">
            <w:pPr>
              <w:pStyle w:val="49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14:paraId="78C32DC1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нарочно в Администрации;</w:t>
            </w:r>
          </w:p>
          <w:p w14:paraId="72BF4C95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РГАУ МФЦ;</w:t>
            </w:r>
          </w:p>
          <w:p w14:paraId="2FE9D98E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почтовым отправлением;</w:t>
            </w:r>
          </w:p>
          <w:p w14:paraId="394BE5F1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  <w:p w14:paraId="2FC121B9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выдаче документа</w:t>
            </w:r>
          </w:p>
          <w:p w14:paraId="1F378183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электронном виде, подписанного усиленной квалифицированной электронной подписью уполномоченного должностного лица (руководителя или работника), документ направляется:</w:t>
            </w:r>
          </w:p>
          <w:p w14:paraId="2F70471F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личный кабинет заявителя на РПГУ, в случае направления запроса</w:t>
            </w:r>
          </w:p>
          <w:p w14:paraId="01654383">
            <w:pPr>
              <w:pStyle w:val="49"/>
              <w:ind w:firstLine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предоставлении муниципальной услуги через РПГУ.</w:t>
            </w:r>
          </w:p>
        </w:tc>
      </w:tr>
    </w:tbl>
    <w:p w14:paraId="194286EA">
      <w:pPr>
        <w:pStyle w:val="49"/>
        <w:ind w:firstLine="567"/>
        <w:jc w:val="right"/>
      </w:pPr>
    </w:p>
    <w:p w14:paraId="283E77C5">
      <w:pPr>
        <w:pStyle w:val="49"/>
        <w:ind w:firstLine="567"/>
        <w:jc w:val="right"/>
      </w:pPr>
    </w:p>
    <w:p w14:paraId="7F857799">
      <w:pPr>
        <w:pStyle w:val="49"/>
        <w:ind w:firstLine="567"/>
        <w:jc w:val="right"/>
      </w:pPr>
    </w:p>
    <w:p w14:paraId="3E4A2586">
      <w:pPr>
        <w:pStyle w:val="49"/>
        <w:ind w:firstLine="567"/>
        <w:jc w:val="right"/>
      </w:pPr>
    </w:p>
    <w:p w14:paraId="3D8E6E5B">
      <w:pPr>
        <w:pStyle w:val="49"/>
        <w:ind w:firstLine="567"/>
        <w:jc w:val="right"/>
      </w:pPr>
    </w:p>
    <w:p w14:paraId="1C2C6962">
      <w:pPr>
        <w:pStyle w:val="49"/>
        <w:ind w:firstLine="567"/>
        <w:jc w:val="right"/>
      </w:pPr>
    </w:p>
    <w:p w14:paraId="483A0958">
      <w:pPr>
        <w:pStyle w:val="49"/>
        <w:ind w:firstLine="567"/>
        <w:jc w:val="right"/>
      </w:pPr>
    </w:p>
    <w:p w14:paraId="0DD7D9D6">
      <w:pPr>
        <w:pStyle w:val="49"/>
        <w:ind w:firstLine="567"/>
        <w:jc w:val="right"/>
      </w:pPr>
    </w:p>
    <w:p w14:paraId="7585607D">
      <w:pPr>
        <w:pStyle w:val="49"/>
        <w:ind w:firstLine="567"/>
        <w:jc w:val="right"/>
      </w:pPr>
      <w:r>
        <w:t>Приложение № 5</w:t>
      </w:r>
    </w:p>
    <w:p w14:paraId="18D38E5A">
      <w:pPr>
        <w:pStyle w:val="49"/>
        <w:ind w:firstLine="567"/>
        <w:jc w:val="right"/>
      </w:pPr>
      <w:r>
        <w:t xml:space="preserve">к Административному регламенту </w:t>
      </w:r>
    </w:p>
    <w:p w14:paraId="34CD08AD">
      <w:pPr>
        <w:pStyle w:val="49"/>
        <w:ind w:firstLine="567"/>
        <w:jc w:val="right"/>
      </w:pPr>
    </w:p>
    <w:p w14:paraId="0708DEC0">
      <w:pPr>
        <w:suppressAutoHyphens w:val="0"/>
        <w:spacing w:after="3" w:line="242" w:lineRule="auto"/>
        <w:ind w:right="49"/>
        <w:jc w:val="center"/>
        <w:rPr>
          <w:rFonts w:eastAsia="Calibri"/>
          <w:b/>
          <w:bCs/>
          <w:szCs w:val="24"/>
          <w:lang w:eastAsia="en-US"/>
        </w:rPr>
      </w:pPr>
      <w:r>
        <w:rPr>
          <w:b/>
          <w:bCs/>
          <w:szCs w:val="24"/>
        </w:rPr>
        <w:t xml:space="preserve">Таблица 1. </w:t>
      </w:r>
      <w:r>
        <w:rPr>
          <w:rFonts w:eastAsia="Calibri"/>
          <w:b/>
          <w:bCs/>
          <w:szCs w:val="24"/>
          <w:lang w:eastAsia="en-US"/>
        </w:rPr>
        <w:t>Перечень признаков заявителей</w:t>
      </w:r>
    </w:p>
    <w:p w14:paraId="7A562D3C">
      <w:pPr>
        <w:suppressAutoHyphens w:val="0"/>
        <w:spacing w:after="3" w:line="242" w:lineRule="auto"/>
        <w:ind w:right="49"/>
        <w:jc w:val="both"/>
        <w:rPr>
          <w:rFonts w:eastAsia="Calibri"/>
          <w:b/>
          <w:szCs w:val="24"/>
          <w:lang w:eastAsia="en-US"/>
        </w:rPr>
      </w:pPr>
    </w:p>
    <w:tbl>
      <w:tblPr>
        <w:tblStyle w:val="12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76"/>
        <w:gridCol w:w="6663"/>
      </w:tblGrid>
      <w:tr w14:paraId="6137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4D8F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3D0A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Признак заявителя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9D85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Значения признака заявителя</w:t>
            </w:r>
          </w:p>
        </w:tc>
      </w:tr>
      <w:tr w14:paraId="30A7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A568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6929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36B0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Гражданин Российской Федерации (его представитель)</w:t>
            </w:r>
          </w:p>
        </w:tc>
      </w:tr>
      <w:tr w14:paraId="751F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0DE6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F172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Имеет ли право лицо действовать от имени юридического лица без доверенности?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616D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1. Лицо имеет право действовать от имени юридического лица без доверенности.</w:t>
            </w:r>
          </w:p>
          <w:p w14:paraId="3F988996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14:paraId="59E3040D">
            <w:pPr>
              <w:suppressAutoHyphens w:val="0"/>
              <w:spacing w:after="3" w:line="242" w:lineRule="auto"/>
              <w:ind w:right="49"/>
              <w:jc w:val="both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2. Лицо имеет право действовать от имени юридического лица по доверенности.</w:t>
            </w:r>
          </w:p>
        </w:tc>
      </w:tr>
    </w:tbl>
    <w:p w14:paraId="4C24B8AA">
      <w:pPr>
        <w:suppressAutoHyphens w:val="0"/>
        <w:ind w:firstLine="708"/>
        <w:jc w:val="right"/>
        <w:rPr>
          <w:rFonts w:eastAsia="Calibri"/>
          <w:szCs w:val="24"/>
          <w:lang w:eastAsia="en-US"/>
        </w:rPr>
      </w:pPr>
    </w:p>
    <w:p w14:paraId="37CD28C0">
      <w:pPr>
        <w:shd w:val="clear" w:color="auto" w:fill="FFFFFF"/>
        <w:suppressAutoHyphens w:val="0"/>
        <w:spacing w:after="300"/>
        <w:jc w:val="center"/>
        <w:rPr>
          <w:b/>
          <w:bCs/>
          <w:szCs w:val="24"/>
        </w:rPr>
      </w:pPr>
      <w:r>
        <w:rPr>
          <w:b/>
          <w:bCs/>
          <w:szCs w:val="24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p w14:paraId="54A1232B">
      <w:pPr>
        <w:shd w:val="clear" w:color="auto" w:fill="FFFFFF"/>
        <w:suppressAutoHyphens w:val="0"/>
        <w:rPr>
          <w:szCs w:val="24"/>
        </w:rPr>
      </w:pPr>
      <w:r>
        <w:rPr>
          <w:szCs w:val="24"/>
        </w:rPr>
        <w:t> </w:t>
      </w:r>
    </w:p>
    <w:tbl>
      <w:tblPr>
        <w:tblStyle w:val="12"/>
        <w:tblW w:w="100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8831"/>
      </w:tblGrid>
      <w:tr w14:paraId="6E21BF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4CF0528">
            <w:pPr>
              <w:suppressAutoHyphens w:val="0"/>
              <w:spacing w:before="75" w:after="75"/>
              <w:ind w:left="75" w:right="75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5505B5E2">
            <w:pPr>
              <w:suppressAutoHyphens w:val="0"/>
              <w:spacing w:before="75" w:after="75"/>
              <w:ind w:left="75" w:right="75"/>
              <w:jc w:val="center"/>
              <w:rPr>
                <w:szCs w:val="24"/>
              </w:rPr>
            </w:pPr>
            <w:r>
              <w:rPr>
                <w:szCs w:val="24"/>
              </w:rPr>
              <w:t>варианта</w:t>
            </w:r>
          </w:p>
        </w:tc>
        <w:tc>
          <w:tcPr>
            <w:tcW w:w="8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1F7D96">
            <w:pPr>
              <w:suppressAutoHyphens w:val="0"/>
              <w:spacing w:before="75" w:after="75"/>
              <w:ind w:left="75" w:right="75"/>
              <w:jc w:val="center"/>
              <w:rPr>
                <w:szCs w:val="24"/>
              </w:rPr>
            </w:pPr>
            <w:r>
              <w:rPr>
                <w:szCs w:val="24"/>
              </w:rPr>
              <w:t>Комбинация значений признаков</w:t>
            </w:r>
          </w:p>
        </w:tc>
      </w:tr>
      <w:tr w14:paraId="67654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FB11452">
            <w:pPr>
              <w:suppressAutoHyphens w:val="0"/>
              <w:ind w:left="75" w:right="7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Результат предоставления муниципальной услуги, за которой обращается заявитель: «Дача письменных разъяснений»</w:t>
            </w:r>
          </w:p>
        </w:tc>
      </w:tr>
      <w:tr w14:paraId="73B18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460B33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8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E288634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Физическое лицо</w:t>
            </w:r>
          </w:p>
        </w:tc>
      </w:tr>
      <w:tr w14:paraId="22B99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BC430C6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901670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Юридическое лицо, лицо имеет право действовать от имени юридического лица без доверенности</w:t>
            </w:r>
          </w:p>
        </w:tc>
      </w:tr>
      <w:tr w14:paraId="12195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6392DC0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8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9CF2BF">
            <w:pPr>
              <w:suppressAutoHyphens w:val="0"/>
              <w:spacing w:before="75" w:after="75"/>
              <w:ind w:left="75" w:right="75"/>
              <w:rPr>
                <w:szCs w:val="24"/>
              </w:rPr>
            </w:pPr>
            <w:r>
              <w:rPr>
                <w:szCs w:val="24"/>
              </w:rPr>
              <w:t>Юридическое лицо, лицо имеет право действовать от имени юридического лица по доверенности</w:t>
            </w:r>
          </w:p>
        </w:tc>
      </w:tr>
    </w:tbl>
    <w:p w14:paraId="70CFF2F5"/>
    <w:p w14:paraId="373F119A"/>
    <w:sectPr>
      <w:pgSz w:w="11906" w:h="16838"/>
      <w:pgMar w:top="1134" w:right="567" w:bottom="567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Bashk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7A264"/>
    <w:multiLevelType w:val="singleLevel"/>
    <w:tmpl w:val="03C7A264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3552418A"/>
    <w:multiLevelType w:val="multilevel"/>
    <w:tmpl w:val="3552418A"/>
    <w:lvl w:ilvl="0" w:tentative="0">
      <w:start w:val="1"/>
      <w:numFmt w:val="decimal"/>
      <w:lvlText w:val="%1)"/>
      <w:lvlJc w:val="left"/>
      <w:pPr>
        <w:ind w:left="1714" w:hanging="1005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FB447B"/>
    <w:multiLevelType w:val="multilevel"/>
    <w:tmpl w:val="7AFB447B"/>
    <w:lvl w:ilvl="0" w:tentative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76"/>
    <w:rsid w:val="00162246"/>
    <w:rsid w:val="001941B1"/>
    <w:rsid w:val="001B2794"/>
    <w:rsid w:val="00373B81"/>
    <w:rsid w:val="008B4288"/>
    <w:rsid w:val="00926976"/>
    <w:rsid w:val="00A27F70"/>
    <w:rsid w:val="00C4565F"/>
    <w:rsid w:val="00D7280A"/>
    <w:rsid w:val="00F65921"/>
    <w:rsid w:val="04640C22"/>
    <w:rsid w:val="232F167B"/>
    <w:rsid w:val="45D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Balloon Text"/>
    <w:basedOn w:val="1"/>
    <w:link w:val="4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head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Body Text"/>
    <w:basedOn w:val="1"/>
    <w:link w:val="43"/>
    <w:semiHidden/>
    <w:unhideWhenUsed/>
    <w:qFormat/>
    <w:uiPriority w:val="99"/>
    <w:pPr>
      <w:widowControl/>
      <w:suppressAutoHyphens w:val="0"/>
      <w:overflowPunct/>
      <w:autoSpaceDE/>
      <w:autoSpaceDN/>
      <w:jc w:val="both"/>
    </w:pPr>
    <w:rPr>
      <w:kern w:val="0"/>
      <w:szCs w:val="20"/>
    </w:rPr>
  </w:style>
  <w:style w:type="paragraph" w:styleId="18">
    <w:name w:val="Title"/>
    <w:basedOn w:val="1"/>
    <w:next w:val="1"/>
    <w:link w:val="31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footer"/>
    <w:basedOn w:val="1"/>
    <w:link w:val="4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0">
    <w:name w:val="Normal (Web)"/>
    <w:basedOn w:val="1"/>
    <w:semiHidden/>
    <w:unhideWhenUsed/>
    <w:qFormat/>
    <w:uiPriority w:val="99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kern w:val="0"/>
      <w:szCs w:val="24"/>
    </w:rPr>
  </w:style>
  <w:style w:type="paragraph" w:styleId="21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6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Название Знак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Подзаголовок Знак"/>
    <w:basedOn w:val="11"/>
    <w:link w:val="2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0">
    <w:name w:val="msonormal"/>
    <w:basedOn w:val="1"/>
    <w:semiHidden/>
    <w:qFormat/>
    <w:uiPriority w:val="99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kern w:val="0"/>
      <w:szCs w:val="24"/>
    </w:rPr>
  </w:style>
  <w:style w:type="character" w:customStyle="1" w:styleId="41">
    <w:name w:val="Верхний колонтитул Знак"/>
    <w:basedOn w:val="11"/>
    <w:link w:val="16"/>
    <w:semiHidden/>
    <w:qFormat/>
    <w:uiPriority w:val="99"/>
    <w:rPr>
      <w:rFonts w:ascii="Times New Roman" w:hAnsi="Times New Roman" w:eastAsia="Times New Roman" w:cs="Times New Roman"/>
      <w:kern w:val="3"/>
      <w:sz w:val="24"/>
      <w:lang w:eastAsia="ru-RU"/>
      <w14:ligatures w14:val="none"/>
    </w:rPr>
  </w:style>
  <w:style w:type="character" w:customStyle="1" w:styleId="42">
    <w:name w:val="Нижний колонтитул Знак"/>
    <w:basedOn w:val="11"/>
    <w:link w:val="19"/>
    <w:semiHidden/>
    <w:qFormat/>
    <w:uiPriority w:val="99"/>
    <w:rPr>
      <w:rFonts w:ascii="Times New Roman" w:hAnsi="Times New Roman" w:eastAsia="Times New Roman" w:cs="Times New Roman"/>
      <w:kern w:val="3"/>
      <w:sz w:val="24"/>
      <w:lang w:eastAsia="ru-RU"/>
      <w14:ligatures w14:val="none"/>
    </w:rPr>
  </w:style>
  <w:style w:type="character" w:customStyle="1" w:styleId="43">
    <w:name w:val="Основной текст Знак"/>
    <w:basedOn w:val="11"/>
    <w:link w:val="17"/>
    <w:semiHidden/>
    <w:qFormat/>
    <w:uiPriority w:val="99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44">
    <w:name w:val="Текст выноски Знак"/>
    <w:basedOn w:val="11"/>
    <w:link w:val="15"/>
    <w:semiHidden/>
    <w:qFormat/>
    <w:uiPriority w:val="99"/>
    <w:rPr>
      <w:rFonts w:ascii="Tahoma" w:hAnsi="Tahoma" w:eastAsia="Times New Roman" w:cs="Tahoma"/>
      <w:kern w:val="3"/>
      <w:sz w:val="16"/>
      <w:szCs w:val="16"/>
      <w:lang w:eastAsia="ru-RU"/>
      <w14:ligatures w14:val="none"/>
    </w:rPr>
  </w:style>
  <w:style w:type="paragraph" w:styleId="45">
    <w:name w:val="No Spacing"/>
    <w:qFormat/>
    <w:uiPriority w:val="1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  <w14:ligatures w14:val="none"/>
    </w:rPr>
  </w:style>
  <w:style w:type="paragraph" w:customStyle="1" w:styleId="46">
    <w:name w:val="Standard"/>
    <w:semiHidden/>
    <w:qFormat/>
    <w:uiPriority w:val="99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kern w:val="3"/>
      <w:sz w:val="24"/>
      <w:szCs w:val="22"/>
      <w:lang w:val="ru-RU" w:eastAsia="ru-RU" w:bidi="ar-SA"/>
      <w14:ligatures w14:val="none"/>
    </w:rPr>
  </w:style>
  <w:style w:type="paragraph" w:customStyle="1" w:styleId="47">
    <w:name w:val="Preformatted"/>
    <w:semiHidden/>
    <w:qFormat/>
    <w:uiPriority w:val="99"/>
    <w:pPr>
      <w:overflowPunct w:val="0"/>
      <w:autoSpaceDE w:val="0"/>
      <w:autoSpaceDN w:val="0"/>
      <w:spacing w:after="0" w:line="240" w:lineRule="auto"/>
      <w:jc w:val="both"/>
    </w:pPr>
    <w:rPr>
      <w:rFonts w:ascii="Courier New" w:hAnsi="Courier New" w:eastAsia="Courier New" w:cs="Courier New"/>
      <w:kern w:val="3"/>
      <w:sz w:val="24"/>
      <w:szCs w:val="24"/>
      <w:lang w:val="ru-RU" w:eastAsia="ru-RU" w:bidi="ar-SA"/>
      <w14:ligatures w14:val="none"/>
    </w:rPr>
  </w:style>
  <w:style w:type="paragraph" w:customStyle="1" w:styleId="48">
    <w:name w:val="Heading"/>
    <w:basedOn w:val="46"/>
    <w:semiHidden/>
    <w:qFormat/>
    <w:uiPriority w:val="99"/>
    <w:pPr>
      <w:keepNext/>
      <w:spacing w:before="240" w:after="120"/>
      <w:jc w:val="center"/>
    </w:pPr>
    <w:rPr>
      <w:b/>
    </w:rPr>
  </w:style>
  <w:style w:type="paragraph" w:customStyle="1" w:styleId="49">
    <w:name w:val="Нормальный"/>
    <w:basedOn w:val="46"/>
    <w:semiHidden/>
    <w:qFormat/>
    <w:uiPriority w:val="99"/>
  </w:style>
  <w:style w:type="paragraph" w:customStyle="1" w:styleId="50">
    <w:name w:val="Нормальный (OEM)"/>
    <w:basedOn w:val="47"/>
    <w:semiHidden/>
    <w:qFormat/>
    <w:uiPriority w:val="99"/>
  </w:style>
  <w:style w:type="paragraph" w:customStyle="1" w:styleId="51">
    <w:name w:val="Утратил силу"/>
    <w:basedOn w:val="46"/>
    <w:semiHidden/>
    <w:qFormat/>
    <w:uiPriority w:val="99"/>
    <w:rPr>
      <w:strike/>
      <w:color w:val="666600"/>
    </w:rPr>
  </w:style>
  <w:style w:type="paragraph" w:customStyle="1" w:styleId="52">
    <w:name w:val="Text (reference)"/>
    <w:basedOn w:val="46"/>
    <w:semiHidden/>
    <w:qFormat/>
    <w:uiPriority w:val="99"/>
    <w:pPr>
      <w:ind w:left="170" w:right="170" w:firstLine="0"/>
      <w:jc w:val="left"/>
    </w:pPr>
  </w:style>
  <w:style w:type="paragraph" w:customStyle="1" w:styleId="53">
    <w:name w:val="Комментарий"/>
    <w:basedOn w:val="52"/>
    <w:semiHidden/>
    <w:qFormat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54">
    <w:name w:val="Заголовок статьи"/>
    <w:basedOn w:val="46"/>
    <w:semiHidden/>
    <w:qFormat/>
    <w:uiPriority w:val="99"/>
    <w:pPr>
      <w:ind w:left="1612" w:hanging="892"/>
    </w:pPr>
  </w:style>
  <w:style w:type="paragraph" w:customStyle="1" w:styleId="55">
    <w:name w:val="Прижатый влево"/>
    <w:basedOn w:val="46"/>
    <w:semiHidden/>
    <w:qFormat/>
    <w:uiPriority w:val="99"/>
    <w:pPr>
      <w:ind w:firstLine="0"/>
      <w:jc w:val="left"/>
    </w:pPr>
  </w:style>
  <w:style w:type="paragraph" w:customStyle="1" w:styleId="56">
    <w:name w:val="Информация о версии"/>
    <w:basedOn w:val="52"/>
    <w:semiHidden/>
    <w:qFormat/>
    <w:uiPriority w:val="99"/>
    <w:pPr>
      <w:shd w:val="clear" w:color="auto" w:fill="F0F0F0"/>
      <w:spacing w:before="75"/>
      <w:ind w:right="0"/>
      <w:jc w:val="both"/>
    </w:pPr>
    <w:rPr>
      <w:i/>
      <w:color w:val="353842"/>
    </w:rPr>
  </w:style>
  <w:style w:type="paragraph" w:customStyle="1" w:styleId="57">
    <w:name w:val="Не вступил в силу"/>
    <w:basedOn w:val="46"/>
    <w:semiHidden/>
    <w:qFormat/>
    <w:uiPriority w:val="99"/>
    <w:pPr>
      <w:ind w:left="139" w:hanging="139"/>
    </w:pPr>
  </w:style>
  <w:style w:type="paragraph" w:customStyle="1" w:styleId="58">
    <w:name w:val="Информация об изменениях"/>
    <w:basedOn w:val="46"/>
    <w:semiHidden/>
    <w:qFormat/>
    <w:uiPriority w:val="99"/>
    <w:pPr>
      <w:shd w:val="clear" w:color="auto" w:fill="EAEFED"/>
      <w:spacing w:before="180"/>
      <w:ind w:left="360" w:right="360" w:firstLine="0"/>
    </w:pPr>
    <w:rPr>
      <w:color w:val="353842"/>
      <w:sz w:val="20"/>
    </w:rPr>
  </w:style>
  <w:style w:type="paragraph" w:customStyle="1" w:styleId="59">
    <w:name w:val="Заголовок ЭР (левое окно)"/>
    <w:basedOn w:val="48"/>
    <w:semiHidden/>
    <w:qFormat/>
    <w:uiPriority w:val="99"/>
  </w:style>
  <w:style w:type="paragraph" w:customStyle="1" w:styleId="60">
    <w:name w:val="Сноска"/>
    <w:basedOn w:val="46"/>
    <w:semiHidden/>
    <w:qFormat/>
    <w:uiPriority w:val="99"/>
    <w:rPr>
      <w:sz w:val="20"/>
    </w:rPr>
  </w:style>
  <w:style w:type="paragraph" w:customStyle="1" w:styleId="61">
    <w:name w:val="ConsPlusNormal"/>
    <w:semiHidden/>
    <w:qFormat/>
    <w:uiPriority w:val="99"/>
    <w:pPr>
      <w:suppressAutoHyphens/>
      <w:spacing w:after="0" w:line="100" w:lineRule="atLeast"/>
    </w:pPr>
    <w:rPr>
      <w:rFonts w:ascii="Arial" w:hAnsi="Arial" w:eastAsia="SimSun" w:cs="Arial"/>
      <w:kern w:val="0"/>
      <w:sz w:val="20"/>
      <w:szCs w:val="20"/>
      <w:lang w:val="ru-RU" w:eastAsia="ar-SA" w:bidi="ar-SA"/>
      <w14:ligatures w14:val="none"/>
    </w:rPr>
  </w:style>
  <w:style w:type="character" w:customStyle="1" w:styleId="62">
    <w:name w:val="fontstyle01"/>
    <w:qFormat/>
    <w:uiPriority w:val="0"/>
    <w:rPr>
      <w:rFonts w:hint="default" w:ascii="TimesNewRomanPSMT" w:hAnsi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13671</Words>
  <Characters>77929</Characters>
  <Lines>649</Lines>
  <Paragraphs>182</Paragraphs>
  <TotalTime>4</TotalTime>
  <ScaleCrop>false</ScaleCrop>
  <LinksUpToDate>false</LinksUpToDate>
  <CharactersWithSpaces>91418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2025-12-25T05:47:00Z</dcterms:created>
  <dc:creator>MuftaxtdinovaAA</dc:creator>
  <cp:lastModifiedBy>user</cp:lastModifiedBy>
  <cp:lastPrinted>2026-01-13T11:11:00Z</cp:lastPrinted>
  <dcterms:modified xsi:type="dcterms:W3CDTF">2026-01-29T05:40:59Z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347ED74C5DC143DCB0AA350DA7D6842B_12</vt:lpwstr>
  </property>
</Properties>
</file>