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252" w:tblpY="-358"/>
        <w:tblW w:w="10652" w:type="dxa"/>
        <w:tblLook w:val="01E0"/>
      </w:tblPr>
      <w:tblGrid>
        <w:gridCol w:w="4426"/>
        <w:gridCol w:w="2207"/>
        <w:gridCol w:w="4019"/>
      </w:tblGrid>
      <w:tr w:rsidR="00FE3C30" w:rsidTr="00FE3C30">
        <w:trPr>
          <w:trHeight w:val="2375"/>
        </w:trPr>
        <w:tc>
          <w:tcPr>
            <w:tcW w:w="4426" w:type="dxa"/>
          </w:tcPr>
          <w:p w:rsidR="00FE3C30" w:rsidRPr="00FE3C30" w:rsidRDefault="00FE3C30" w:rsidP="00FE3C30">
            <w:pPr>
              <w:spacing w:line="276" w:lineRule="auto"/>
              <w:jc w:val="center"/>
              <w:rPr>
                <w:rFonts w:ascii="Times New Roman" w:eastAsia="Times New Roman" w:hAnsi="Times New Roman" w:cs="Times New Roman"/>
                <w:b/>
                <w:sz w:val="20"/>
                <w:szCs w:val="20"/>
                <w:lang w:val="be-BY"/>
              </w:rPr>
            </w:pPr>
            <w:r w:rsidRPr="00FE3C30">
              <w:rPr>
                <w:rFonts w:ascii="Times New Roman" w:hAnsi="Times New Roman" w:cs="Times New Roman"/>
                <w:b/>
                <w:sz w:val="20"/>
                <w:szCs w:val="20"/>
                <w:lang w:val="be-BY"/>
              </w:rPr>
              <w:t>БАШКОРТОСТАН РЕСПУБЛИКАҺЫ АСҠЫН РАЙОНЫ</w:t>
            </w:r>
          </w:p>
          <w:p w:rsidR="00FE3C30" w:rsidRPr="00FE3C30" w:rsidRDefault="00FE3C30" w:rsidP="00FE3C30">
            <w:pPr>
              <w:spacing w:line="276" w:lineRule="auto"/>
              <w:jc w:val="center"/>
              <w:rPr>
                <w:rFonts w:ascii="Times New Roman" w:hAnsi="Times New Roman" w:cs="Times New Roman"/>
                <w:b/>
                <w:sz w:val="20"/>
                <w:szCs w:val="20"/>
                <w:lang w:val="be-BY"/>
              </w:rPr>
            </w:pPr>
            <w:r w:rsidRPr="00FE3C30">
              <w:rPr>
                <w:rFonts w:ascii="Times New Roman" w:hAnsi="Times New Roman" w:cs="Times New Roman"/>
                <w:b/>
                <w:sz w:val="20"/>
                <w:szCs w:val="20"/>
              </w:rPr>
              <w:t>МУНИЦИПАЛЬ РАЙОНЫ</w:t>
            </w:r>
            <w:r w:rsidRPr="00FE3C30">
              <w:rPr>
                <w:rFonts w:ascii="Times New Roman" w:hAnsi="Times New Roman" w:cs="Times New Roman"/>
                <w:b/>
                <w:sz w:val="20"/>
                <w:szCs w:val="20"/>
                <w:lang w:val="be-BY"/>
              </w:rPr>
              <w:t>НЫҢ</w:t>
            </w:r>
          </w:p>
          <w:p w:rsidR="00FE3C30" w:rsidRPr="00FE3C30" w:rsidRDefault="00FE3C30" w:rsidP="00FE3C30">
            <w:pPr>
              <w:spacing w:line="276" w:lineRule="auto"/>
              <w:jc w:val="center"/>
              <w:rPr>
                <w:rFonts w:ascii="Times New Roman" w:hAnsi="Times New Roman" w:cs="Times New Roman"/>
                <w:b/>
                <w:sz w:val="20"/>
                <w:szCs w:val="20"/>
                <w:lang w:val="be-BY"/>
              </w:rPr>
            </w:pPr>
            <w:r w:rsidRPr="00FE3C30">
              <w:rPr>
                <w:rFonts w:ascii="Times New Roman" w:hAnsi="Times New Roman" w:cs="Times New Roman"/>
                <w:b/>
                <w:sz w:val="20"/>
                <w:szCs w:val="20"/>
                <w:lang w:val="be-BY"/>
              </w:rPr>
              <w:t>ҠӨНГӘК АУЫЛ СОВЕТЫ</w:t>
            </w:r>
          </w:p>
          <w:p w:rsidR="00FE3C30" w:rsidRPr="00FE3C30" w:rsidRDefault="00FE3C30" w:rsidP="00FE3C30">
            <w:pPr>
              <w:spacing w:line="276" w:lineRule="auto"/>
              <w:jc w:val="center"/>
              <w:rPr>
                <w:rFonts w:ascii="Times New Roman" w:hAnsi="Times New Roman" w:cs="Times New Roman"/>
                <w:b/>
                <w:sz w:val="20"/>
                <w:szCs w:val="20"/>
                <w:lang w:val="be-BY"/>
              </w:rPr>
            </w:pPr>
            <w:r w:rsidRPr="00FE3C30">
              <w:rPr>
                <w:rFonts w:ascii="Times New Roman" w:hAnsi="Times New Roman" w:cs="Times New Roman"/>
                <w:b/>
                <w:sz w:val="20"/>
                <w:szCs w:val="20"/>
                <w:lang w:val="be-BY"/>
              </w:rPr>
              <w:t>АУЫЛ БИЛӘМӘҺЕ СОВЕТЫ</w:t>
            </w:r>
          </w:p>
          <w:p w:rsidR="00FE3C30" w:rsidRPr="00FE3C30" w:rsidRDefault="00FE3C30" w:rsidP="00FE3C30">
            <w:pPr>
              <w:spacing w:line="276" w:lineRule="auto"/>
              <w:jc w:val="both"/>
              <w:rPr>
                <w:rFonts w:ascii="Times New Roman" w:eastAsia="Times New Roman" w:hAnsi="Times New Roman" w:cs="Times New Roman"/>
                <w:b/>
                <w:sz w:val="20"/>
                <w:szCs w:val="20"/>
                <w:u w:val="single"/>
              </w:rPr>
            </w:pPr>
          </w:p>
        </w:tc>
        <w:tc>
          <w:tcPr>
            <w:tcW w:w="2207" w:type="dxa"/>
          </w:tcPr>
          <w:p w:rsidR="00FE3C30" w:rsidRPr="00FE3C30" w:rsidRDefault="00FE3C30" w:rsidP="00FE3C30">
            <w:pPr>
              <w:spacing w:line="276" w:lineRule="auto"/>
              <w:jc w:val="both"/>
              <w:rPr>
                <w:rFonts w:ascii="Times New Roman" w:eastAsia="Times New Roman" w:hAnsi="Times New Roman" w:cs="Times New Roman"/>
                <w:sz w:val="20"/>
                <w:szCs w:val="20"/>
              </w:rPr>
            </w:pPr>
            <w:r w:rsidRPr="00FE3C30">
              <w:rPr>
                <w:rFonts w:ascii="Times New Roman" w:eastAsia="Times New Roman" w:hAnsi="Times New Roman" w:cs="Times New Roman"/>
                <w:noProof/>
                <w:sz w:val="20"/>
                <w:szCs w:val="20"/>
                <w:lang w:eastAsia="ru-RU"/>
              </w:rPr>
              <w:drawing>
                <wp:anchor distT="0" distB="0" distL="114300" distR="114300" simplePos="0" relativeHeight="251656704" behindDoc="0" locked="0" layoutInCell="1" allowOverlap="1">
                  <wp:simplePos x="0" y="0"/>
                  <wp:positionH relativeFrom="column">
                    <wp:posOffset>168275</wp:posOffset>
                  </wp:positionH>
                  <wp:positionV relativeFrom="paragraph">
                    <wp:posOffset>20955</wp:posOffset>
                  </wp:positionV>
                  <wp:extent cx="930910" cy="1143000"/>
                  <wp:effectExtent l="19050" t="0" r="2540" b="0"/>
                  <wp:wrapNone/>
                  <wp:docPr id="1" name="Рисунок 4"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Askino"/>
                          <pic:cNvPicPr>
                            <a:picLocks noChangeAspect="1" noChangeArrowheads="1"/>
                          </pic:cNvPicPr>
                        </pic:nvPicPr>
                        <pic:blipFill>
                          <a:blip r:embed="rId7" cstate="print"/>
                          <a:srcRect/>
                          <a:stretch>
                            <a:fillRect/>
                          </a:stretch>
                        </pic:blipFill>
                        <pic:spPr bwMode="auto">
                          <a:xfrm>
                            <a:off x="0" y="0"/>
                            <a:ext cx="930910" cy="1143000"/>
                          </a:xfrm>
                          <a:prstGeom prst="rect">
                            <a:avLst/>
                          </a:prstGeom>
                          <a:noFill/>
                        </pic:spPr>
                      </pic:pic>
                    </a:graphicData>
                  </a:graphic>
                </wp:anchor>
              </w:drawing>
            </w:r>
          </w:p>
          <w:p w:rsidR="00FE3C30" w:rsidRPr="00FE3C30" w:rsidRDefault="00FE3C30" w:rsidP="00FE3C30">
            <w:pPr>
              <w:spacing w:line="276" w:lineRule="auto"/>
              <w:jc w:val="both"/>
              <w:rPr>
                <w:rFonts w:ascii="Times New Roman" w:eastAsia="Times New Roman" w:hAnsi="Times New Roman" w:cs="Times New Roman"/>
                <w:sz w:val="20"/>
                <w:szCs w:val="20"/>
              </w:rPr>
            </w:pPr>
          </w:p>
        </w:tc>
        <w:tc>
          <w:tcPr>
            <w:tcW w:w="4019" w:type="dxa"/>
          </w:tcPr>
          <w:p w:rsidR="00FE3C30" w:rsidRPr="00FE3C30" w:rsidRDefault="00FE3C30" w:rsidP="00FE3C30">
            <w:pPr>
              <w:spacing w:line="276" w:lineRule="auto"/>
              <w:ind w:right="119"/>
              <w:jc w:val="center"/>
              <w:rPr>
                <w:rFonts w:ascii="Times New Roman" w:eastAsia="Times New Roman" w:hAnsi="Times New Roman" w:cs="Times New Roman"/>
                <w:b/>
                <w:sz w:val="20"/>
                <w:szCs w:val="20"/>
              </w:rPr>
            </w:pPr>
            <w:r w:rsidRPr="00FE3C30">
              <w:rPr>
                <w:rFonts w:ascii="Times New Roman" w:hAnsi="Times New Roman" w:cs="Times New Roman"/>
                <w:b/>
                <w:sz w:val="20"/>
                <w:szCs w:val="20"/>
              </w:rPr>
              <w:t>СОВЕТ СЕЛЬСКОГО ПОСЕЛЕНИЯ КУНГАКОВСКИЙ СЕЛЬСОВЕТ МУНИЦИПАЛЬНОГО РАЙОНА</w:t>
            </w:r>
          </w:p>
          <w:p w:rsidR="00FE3C30" w:rsidRPr="00FE3C30" w:rsidRDefault="00FE3C30" w:rsidP="00FE3C30">
            <w:pPr>
              <w:spacing w:line="276" w:lineRule="auto"/>
              <w:ind w:right="119"/>
              <w:jc w:val="center"/>
              <w:rPr>
                <w:rFonts w:ascii="Times New Roman" w:hAnsi="Times New Roman" w:cs="Times New Roman"/>
                <w:b/>
                <w:sz w:val="20"/>
                <w:szCs w:val="20"/>
              </w:rPr>
            </w:pPr>
            <w:r w:rsidRPr="00FE3C30">
              <w:rPr>
                <w:rFonts w:ascii="Times New Roman" w:hAnsi="Times New Roman" w:cs="Times New Roman"/>
                <w:b/>
                <w:sz w:val="20"/>
                <w:szCs w:val="20"/>
              </w:rPr>
              <w:t>АСКИНСКИЙ РАЙОН</w:t>
            </w:r>
          </w:p>
          <w:p w:rsidR="00FE3C30" w:rsidRPr="00FE3C30" w:rsidRDefault="00FE3C30" w:rsidP="00FE3C30">
            <w:pPr>
              <w:spacing w:line="276" w:lineRule="auto"/>
              <w:ind w:right="119"/>
              <w:jc w:val="center"/>
              <w:rPr>
                <w:rFonts w:ascii="Times New Roman" w:hAnsi="Times New Roman" w:cs="Times New Roman"/>
                <w:b/>
                <w:sz w:val="20"/>
                <w:szCs w:val="20"/>
              </w:rPr>
            </w:pPr>
            <w:r w:rsidRPr="00FE3C30">
              <w:rPr>
                <w:rFonts w:ascii="Times New Roman" w:hAnsi="Times New Roman" w:cs="Times New Roman"/>
                <w:b/>
                <w:sz w:val="20"/>
                <w:szCs w:val="20"/>
              </w:rPr>
              <w:t>РЕСПУБЛИКИ БАШКОРТОСТАН</w:t>
            </w:r>
          </w:p>
          <w:p w:rsidR="00FE3C30" w:rsidRPr="00FE3C30" w:rsidRDefault="00FE3C30" w:rsidP="00FE3C30">
            <w:pPr>
              <w:spacing w:line="276" w:lineRule="auto"/>
              <w:jc w:val="both"/>
              <w:rPr>
                <w:rFonts w:ascii="Times New Roman" w:eastAsia="Times New Roman" w:hAnsi="Times New Roman" w:cs="Times New Roman"/>
                <w:sz w:val="20"/>
                <w:szCs w:val="20"/>
              </w:rPr>
            </w:pPr>
          </w:p>
        </w:tc>
      </w:tr>
    </w:tbl>
    <w:p w:rsidR="00FE3C30" w:rsidRPr="00FE3C30" w:rsidRDefault="00B95BD7" w:rsidP="00FE3C30">
      <w:pPr>
        <w:pStyle w:val="30"/>
        <w:spacing w:before="0" w:after="0"/>
        <w:jc w:val="center"/>
        <w:rPr>
          <w:rFonts w:ascii="Times New Roman" w:hAnsi="Times New Roman" w:cs="Times New Roman"/>
          <w:b w:val="0"/>
          <w:sz w:val="28"/>
          <w:szCs w:val="28"/>
          <w:lang w:val="be-BY"/>
        </w:rPr>
      </w:pPr>
      <w:r w:rsidRPr="00B95BD7">
        <w:rPr>
          <w:b w:val="0"/>
        </w:rPr>
        <w:pict>
          <v:line id="_x0000_s1027" style="position:absolute;left:0;text-align:left;z-index:251657728;mso-position-horizontal-relative:text;mso-position-vertical-relative:text" from="-24pt,94.05pt" to="525pt,94.05pt"/>
        </w:pict>
      </w:r>
      <w:r w:rsidRPr="00B95BD7">
        <w:rPr>
          <w:b w:val="0"/>
        </w:rPr>
        <w:pict>
          <v:line id="_x0000_s1028" style="position:absolute;left:0;text-align:left;z-index:251658752;mso-position-horizontal-relative:text;mso-position-vertical-relative:text" from="-24pt,88.8pt" to="525pt,88.8pt" strokeweight="3pt"/>
        </w:pict>
      </w:r>
      <w:r w:rsidR="00FE3C30" w:rsidRPr="00FE3C30">
        <w:rPr>
          <w:rFonts w:ascii="Times New Roman" w:hAnsi="Times New Roman" w:cs="Times New Roman"/>
          <w:b w:val="0"/>
          <w:sz w:val="28"/>
          <w:szCs w:val="28"/>
          <w:lang w:val="be-BY"/>
        </w:rPr>
        <w:t xml:space="preserve">17-ое заседание 27-созыва       </w:t>
      </w:r>
      <w:r w:rsidR="00FE3C30" w:rsidRPr="00FE3C30">
        <w:rPr>
          <w:rFonts w:ascii="Times New Roman" w:hAnsi="Times New Roman" w:cs="Times New Roman"/>
          <w:b w:val="0"/>
          <w:i/>
          <w:sz w:val="28"/>
          <w:szCs w:val="28"/>
          <w:u w:val="single"/>
          <w:lang w:val="be-BY"/>
        </w:rPr>
        <w:t xml:space="preserve">    </w:t>
      </w:r>
      <w:r w:rsidR="00FE3C30" w:rsidRPr="00FE3C30">
        <w:rPr>
          <w:rFonts w:ascii="Times New Roman" w:hAnsi="Times New Roman" w:cs="Times New Roman"/>
          <w:b w:val="0"/>
          <w:sz w:val="28"/>
          <w:szCs w:val="28"/>
          <w:lang w:val="be-BY"/>
        </w:rPr>
        <w:t xml:space="preserve"> </w:t>
      </w:r>
      <w:r w:rsidR="00FE3C30" w:rsidRPr="00FE3C30">
        <w:rPr>
          <w:rFonts w:ascii="Times New Roman" w:hAnsi="Times New Roman" w:cs="Times New Roman"/>
          <w:b w:val="0"/>
          <w:i/>
          <w:sz w:val="28"/>
          <w:szCs w:val="28"/>
          <w:u w:val="single"/>
          <w:lang w:val="be-BY"/>
        </w:rPr>
        <w:t xml:space="preserve">   </w:t>
      </w:r>
      <w:r w:rsidR="00FE3C30" w:rsidRPr="00FE3C30">
        <w:rPr>
          <w:rFonts w:ascii="Times New Roman" w:hAnsi="Times New Roman" w:cs="Times New Roman"/>
          <w:b w:val="0"/>
          <w:sz w:val="28"/>
          <w:szCs w:val="28"/>
          <w:lang w:val="be-BY"/>
        </w:rPr>
        <w:t xml:space="preserve">               </w:t>
      </w:r>
    </w:p>
    <w:p w:rsidR="00FE3C30" w:rsidRPr="00FE3C30" w:rsidRDefault="00FE3C30" w:rsidP="00FE3C30">
      <w:pPr>
        <w:jc w:val="center"/>
        <w:rPr>
          <w:rFonts w:ascii="Times New Roman" w:hAnsi="Times New Roman" w:cs="Times New Roman"/>
          <w:sz w:val="28"/>
          <w:szCs w:val="28"/>
        </w:rPr>
      </w:pPr>
      <w:r w:rsidRPr="00FE3C30">
        <w:rPr>
          <w:rFonts w:ascii="Times New Roman" w:hAnsi="Times New Roman" w:cs="Times New Roman"/>
          <w:sz w:val="28"/>
          <w:szCs w:val="28"/>
          <w:lang w:val="be-BY"/>
        </w:rPr>
        <w:t xml:space="preserve">ҠАРАР                                                                          </w:t>
      </w:r>
      <w:r w:rsidRPr="00FE3C30">
        <w:rPr>
          <w:rFonts w:ascii="Times New Roman" w:hAnsi="Times New Roman" w:cs="Times New Roman"/>
          <w:sz w:val="28"/>
          <w:szCs w:val="28"/>
        </w:rPr>
        <w:t>РЕШЕНИЕ</w:t>
      </w:r>
      <w:r w:rsidRPr="00FE3C30">
        <w:rPr>
          <w:rFonts w:ascii="Times New Roman" w:hAnsi="Times New Roman" w:cs="Times New Roman"/>
          <w:sz w:val="28"/>
          <w:szCs w:val="28"/>
          <w:lang w:val="be-BY"/>
        </w:rPr>
        <w:t xml:space="preserve">    </w:t>
      </w:r>
    </w:p>
    <w:p w:rsidR="006679D0" w:rsidRPr="00FE3C30" w:rsidRDefault="006679D0" w:rsidP="006679D0">
      <w:pPr>
        <w:rPr>
          <w:rFonts w:ascii="Times New Roman" w:eastAsia="Times New Roman" w:hAnsi="Times New Roman" w:cs="Times New Roman"/>
          <w:color w:val="FF0000"/>
          <w:lang w:eastAsia="ru-RU"/>
        </w:rPr>
      </w:pPr>
    </w:p>
    <w:p w:rsidR="006679D0" w:rsidRDefault="006679D0" w:rsidP="006679D0">
      <w:pPr>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местных нормативов градостроительного проектирования сельского поселения </w:t>
      </w:r>
      <w:proofErr w:type="spellStart"/>
      <w:r w:rsidR="00FE3C30">
        <w:rPr>
          <w:rFonts w:ascii="Times New Roman" w:hAnsi="Times New Roman" w:cs="Times New Roman"/>
          <w:b/>
          <w:sz w:val="28"/>
          <w:szCs w:val="28"/>
        </w:rPr>
        <w:t>Кунгаковский</w:t>
      </w:r>
      <w:proofErr w:type="spellEnd"/>
      <w:r>
        <w:rPr>
          <w:rFonts w:ascii="Times New Roman" w:hAnsi="Times New Roman" w:cs="Times New Roman"/>
          <w:b/>
          <w:sz w:val="28"/>
          <w:szCs w:val="28"/>
        </w:rPr>
        <w:t xml:space="preserve"> сельсовет муниципального района </w:t>
      </w:r>
      <w:proofErr w:type="spellStart"/>
      <w:r>
        <w:rPr>
          <w:rFonts w:ascii="Times New Roman" w:hAnsi="Times New Roman" w:cs="Times New Roman"/>
          <w:b/>
          <w:sz w:val="28"/>
          <w:szCs w:val="28"/>
        </w:rPr>
        <w:t>Аскинский</w:t>
      </w:r>
      <w:proofErr w:type="spellEnd"/>
      <w:r>
        <w:rPr>
          <w:rFonts w:ascii="Times New Roman" w:hAnsi="Times New Roman" w:cs="Times New Roman"/>
          <w:b/>
          <w:sz w:val="28"/>
          <w:szCs w:val="28"/>
        </w:rPr>
        <w:t xml:space="preserve"> район Республики Башкортостан</w:t>
      </w:r>
    </w:p>
    <w:p w:rsidR="006679D0" w:rsidRDefault="006679D0" w:rsidP="006679D0">
      <w:pPr>
        <w:ind w:left="567" w:firstLine="567"/>
        <w:jc w:val="center"/>
        <w:rPr>
          <w:rFonts w:ascii="Times New Roman" w:hAnsi="Times New Roman" w:cs="Times New Roman"/>
          <w:b/>
          <w:sz w:val="28"/>
          <w:szCs w:val="28"/>
        </w:rPr>
      </w:pPr>
    </w:p>
    <w:p w:rsidR="006679D0" w:rsidRDefault="006679D0" w:rsidP="006679D0">
      <w:pPr>
        <w:ind w:left="567" w:firstLine="567"/>
        <w:jc w:val="both"/>
        <w:rPr>
          <w:rFonts w:ascii="Times New Roman" w:hAnsi="Times New Roman" w:cs="Times New Roman"/>
          <w:sz w:val="28"/>
          <w:szCs w:val="28"/>
        </w:rPr>
      </w:pPr>
      <w:r>
        <w:rPr>
          <w:rFonts w:ascii="Times New Roman" w:hAnsi="Times New Roman" w:cs="Times New Roman"/>
          <w:sz w:val="28"/>
          <w:szCs w:val="28"/>
        </w:rPr>
        <w:t>Руководствуясь Федеральными законами от 06.10.2003 г. № 131-ФЗ «</w:t>
      </w:r>
      <w:proofErr w:type="gramStart"/>
      <w:r>
        <w:rPr>
          <w:rFonts w:ascii="Times New Roman" w:hAnsi="Times New Roman" w:cs="Times New Roman"/>
          <w:sz w:val="28"/>
          <w:szCs w:val="28"/>
        </w:rPr>
        <w:t>Об</w:t>
      </w:r>
      <w:proofErr w:type="gramEnd"/>
    </w:p>
    <w:p w:rsidR="006679D0" w:rsidRDefault="006679D0" w:rsidP="006679D0">
      <w:pPr>
        <w:ind w:left="567"/>
        <w:jc w:val="both"/>
        <w:rPr>
          <w:rFonts w:ascii="Times New Roman" w:hAnsi="Times New Roman" w:cs="Times New Roman"/>
          <w:b/>
          <w:sz w:val="28"/>
          <w:szCs w:val="28"/>
        </w:rPr>
      </w:pPr>
      <w:r>
        <w:rPr>
          <w:rFonts w:ascii="Times New Roman" w:hAnsi="Times New Roman" w:cs="Times New Roman"/>
          <w:sz w:val="28"/>
          <w:szCs w:val="28"/>
        </w:rPr>
        <w:t xml:space="preserve">общих принципах организации местного самоуправления в Российской Федерации», от 29.12.2004 г. № 190-ФЗ «Градостроительный кодекс Российской федерации», Совет сельского поселения </w:t>
      </w:r>
      <w:proofErr w:type="spellStart"/>
      <w:r w:rsidR="00FE3C30">
        <w:rPr>
          <w:rFonts w:ascii="Times New Roman" w:hAnsi="Times New Roman" w:cs="Times New Roman"/>
          <w:sz w:val="28"/>
          <w:szCs w:val="28"/>
        </w:rPr>
        <w:t>Кунгаковский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Аскинский</w:t>
      </w:r>
      <w:proofErr w:type="spellEnd"/>
      <w:r>
        <w:rPr>
          <w:rFonts w:ascii="Times New Roman" w:hAnsi="Times New Roman" w:cs="Times New Roman"/>
          <w:sz w:val="28"/>
          <w:szCs w:val="28"/>
        </w:rPr>
        <w:t xml:space="preserve"> район Республики Башкортостан, </w:t>
      </w:r>
      <w:r w:rsidR="00FE3C30">
        <w:rPr>
          <w:rFonts w:ascii="Times New Roman" w:hAnsi="Times New Roman" w:cs="Times New Roman"/>
          <w:sz w:val="28"/>
          <w:szCs w:val="28"/>
        </w:rPr>
        <w:t xml:space="preserve">                        </w:t>
      </w:r>
      <w:proofErr w:type="spellStart"/>
      <w:proofErr w:type="gramStart"/>
      <w:r>
        <w:rPr>
          <w:rFonts w:ascii="Times New Roman" w:hAnsi="Times New Roman" w:cs="Times New Roman"/>
          <w:b/>
          <w:sz w:val="28"/>
          <w:szCs w:val="28"/>
        </w:rPr>
        <w:t>р</w:t>
      </w:r>
      <w:proofErr w:type="spellEnd"/>
      <w:proofErr w:type="gramEnd"/>
      <w:r>
        <w:rPr>
          <w:rFonts w:ascii="Times New Roman" w:hAnsi="Times New Roman" w:cs="Times New Roman"/>
          <w:b/>
          <w:sz w:val="28"/>
          <w:szCs w:val="28"/>
        </w:rPr>
        <w:t xml:space="preserve"> е </w:t>
      </w:r>
      <w:proofErr w:type="spellStart"/>
      <w:r>
        <w:rPr>
          <w:rFonts w:ascii="Times New Roman" w:hAnsi="Times New Roman" w:cs="Times New Roman"/>
          <w:b/>
          <w:sz w:val="28"/>
          <w:szCs w:val="28"/>
        </w:rPr>
        <w:t>ш</w:t>
      </w:r>
      <w:proofErr w:type="spellEnd"/>
      <w:r>
        <w:rPr>
          <w:rFonts w:ascii="Times New Roman" w:hAnsi="Times New Roman" w:cs="Times New Roman"/>
          <w:b/>
          <w:sz w:val="28"/>
          <w:szCs w:val="28"/>
        </w:rPr>
        <w:t xml:space="preserve"> и л:</w:t>
      </w:r>
    </w:p>
    <w:p w:rsidR="006679D0" w:rsidRDefault="006679D0" w:rsidP="006679D0">
      <w:pPr>
        <w:pStyle w:val="a4"/>
        <w:numPr>
          <w:ilvl w:val="0"/>
          <w:numId w:val="1"/>
        </w:num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Принять и утвердить местные нормативы градостроительного проектирования сельского поселения </w:t>
      </w:r>
      <w:proofErr w:type="spellStart"/>
      <w:r w:rsidR="00FE3C30">
        <w:rPr>
          <w:rFonts w:ascii="Times New Roman" w:hAnsi="Times New Roman" w:cs="Times New Roman"/>
          <w:sz w:val="28"/>
          <w:szCs w:val="28"/>
        </w:rPr>
        <w:t>Кунгаковский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Аскинский</w:t>
      </w:r>
      <w:proofErr w:type="spellEnd"/>
      <w:r>
        <w:rPr>
          <w:rFonts w:ascii="Times New Roman" w:hAnsi="Times New Roman" w:cs="Times New Roman"/>
          <w:sz w:val="28"/>
          <w:szCs w:val="28"/>
        </w:rPr>
        <w:t xml:space="preserve"> район Республики Башкортостан </w:t>
      </w:r>
      <w:proofErr w:type="gramStart"/>
      <w:r>
        <w:rPr>
          <w:rFonts w:ascii="Times New Roman" w:hAnsi="Times New Roman" w:cs="Times New Roman"/>
          <w:sz w:val="28"/>
          <w:szCs w:val="28"/>
        </w:rPr>
        <w:t>согласно приложения</w:t>
      </w:r>
      <w:proofErr w:type="gramEnd"/>
      <w:r>
        <w:rPr>
          <w:rFonts w:ascii="Times New Roman" w:hAnsi="Times New Roman" w:cs="Times New Roman"/>
          <w:sz w:val="28"/>
          <w:szCs w:val="28"/>
        </w:rPr>
        <w:t>.</w:t>
      </w:r>
    </w:p>
    <w:p w:rsidR="006679D0" w:rsidRDefault="006679D0" w:rsidP="006679D0">
      <w:pPr>
        <w:pStyle w:val="a4"/>
        <w:numPr>
          <w:ilvl w:val="0"/>
          <w:numId w:val="1"/>
        </w:num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Обнародовать настоящее решение путем размещения на информационном стенде в здании администрации сельского поселения </w:t>
      </w:r>
      <w:proofErr w:type="spellStart"/>
      <w:r w:rsidR="00FE3C30">
        <w:rPr>
          <w:rFonts w:ascii="Times New Roman" w:hAnsi="Times New Roman" w:cs="Times New Roman"/>
          <w:sz w:val="28"/>
          <w:szCs w:val="28"/>
        </w:rPr>
        <w:t>Кунгаковский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Аскинский</w:t>
      </w:r>
      <w:proofErr w:type="spellEnd"/>
      <w:r>
        <w:rPr>
          <w:rFonts w:ascii="Times New Roman" w:hAnsi="Times New Roman" w:cs="Times New Roman"/>
          <w:sz w:val="28"/>
          <w:szCs w:val="28"/>
        </w:rPr>
        <w:t xml:space="preserve"> район Республики Башкортостан по адресу: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w:t>
      </w:r>
      <w:r w:rsidR="00FE3C30">
        <w:rPr>
          <w:rFonts w:ascii="Times New Roman" w:hAnsi="Times New Roman" w:cs="Times New Roman"/>
          <w:sz w:val="28"/>
          <w:szCs w:val="28"/>
        </w:rPr>
        <w:t>К</w:t>
      </w:r>
      <w:proofErr w:type="gramEnd"/>
      <w:r w:rsidR="00FE3C30">
        <w:rPr>
          <w:rFonts w:ascii="Times New Roman" w:hAnsi="Times New Roman" w:cs="Times New Roman"/>
          <w:sz w:val="28"/>
          <w:szCs w:val="28"/>
        </w:rPr>
        <w:t>унгак</w:t>
      </w:r>
      <w:proofErr w:type="spellEnd"/>
      <w:r w:rsidR="00FE3C30">
        <w:rPr>
          <w:rFonts w:ascii="Times New Roman" w:hAnsi="Times New Roman" w:cs="Times New Roman"/>
          <w:sz w:val="28"/>
          <w:szCs w:val="28"/>
        </w:rPr>
        <w:t>, ул.Молодежная, д.4</w:t>
      </w:r>
      <w:r>
        <w:rPr>
          <w:rFonts w:ascii="Times New Roman" w:hAnsi="Times New Roman" w:cs="Times New Roman"/>
          <w:sz w:val="28"/>
          <w:szCs w:val="28"/>
        </w:rPr>
        <w:t xml:space="preserve"> и в сети общего доступа «Интернет» на официальном сайте администрации сельского поселения </w:t>
      </w:r>
      <w:proofErr w:type="spellStart"/>
      <w:r w:rsidR="00FE3C30">
        <w:rPr>
          <w:rFonts w:ascii="Times New Roman" w:hAnsi="Times New Roman" w:cs="Times New Roman"/>
          <w:sz w:val="28"/>
          <w:szCs w:val="28"/>
        </w:rPr>
        <w:t>Кунгаковский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Аскинский</w:t>
      </w:r>
      <w:proofErr w:type="spellEnd"/>
      <w:r>
        <w:rPr>
          <w:rFonts w:ascii="Times New Roman" w:hAnsi="Times New Roman" w:cs="Times New Roman"/>
          <w:sz w:val="28"/>
          <w:szCs w:val="28"/>
        </w:rPr>
        <w:t xml:space="preserve"> район Республики Башкортостан: «</w:t>
      </w:r>
      <w:proofErr w:type="spellStart"/>
      <w:r>
        <w:rPr>
          <w:rFonts w:ascii="Times New Roman" w:hAnsi="Times New Roman" w:cs="Times New Roman"/>
          <w:sz w:val="28"/>
          <w:szCs w:val="28"/>
        </w:rPr>
        <w:t>www</w:t>
      </w:r>
      <w:proofErr w:type="spellEnd"/>
      <w:r>
        <w:rPr>
          <w:rFonts w:ascii="Times New Roman" w:hAnsi="Times New Roman" w:cs="Times New Roman"/>
          <w:sz w:val="28"/>
          <w:szCs w:val="28"/>
        </w:rPr>
        <w:t>.</w:t>
      </w:r>
      <w:r w:rsidR="00FE3C30">
        <w:rPr>
          <w:rFonts w:ascii="Times New Roman" w:hAnsi="Times New Roman" w:cs="Times New Roman"/>
          <w:sz w:val="28"/>
          <w:szCs w:val="28"/>
        </w:rPr>
        <w:t xml:space="preserve"> </w:t>
      </w:r>
      <w:proofErr w:type="spellStart"/>
      <w:r w:rsidR="00FE3C30">
        <w:rPr>
          <w:rFonts w:ascii="Times New Roman" w:hAnsi="Times New Roman" w:cs="Times New Roman"/>
          <w:sz w:val="28"/>
          <w:szCs w:val="28"/>
          <w:lang w:val="en-US"/>
        </w:rPr>
        <w:t>kungak</w:t>
      </w:r>
      <w:proofErr w:type="spellEnd"/>
      <w:r>
        <w:rPr>
          <w:rFonts w:ascii="Times New Roman" w:hAnsi="Times New Roman" w:cs="Times New Roman"/>
          <w:sz w:val="28"/>
          <w:szCs w:val="28"/>
        </w:rPr>
        <w:t xml:space="preserve">04sp.ru». </w:t>
      </w:r>
    </w:p>
    <w:p w:rsidR="006679D0" w:rsidRDefault="006679D0" w:rsidP="006679D0">
      <w:pPr>
        <w:pStyle w:val="a4"/>
        <w:numPr>
          <w:ilvl w:val="0"/>
          <w:numId w:val="1"/>
        </w:num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Контроль исполнения настоящего решения возложить на постоянную комиссию Совета сельского поселения</w:t>
      </w:r>
      <w:r w:rsidR="00FE3C30">
        <w:rPr>
          <w:rFonts w:ascii="Times New Roman" w:hAnsi="Times New Roman" w:cs="Times New Roman"/>
          <w:sz w:val="28"/>
          <w:szCs w:val="28"/>
        </w:rPr>
        <w:t xml:space="preserve"> </w:t>
      </w:r>
      <w:proofErr w:type="spellStart"/>
      <w:r w:rsidR="00FE3C30">
        <w:rPr>
          <w:rFonts w:ascii="Times New Roman" w:hAnsi="Times New Roman" w:cs="Times New Roman"/>
          <w:sz w:val="28"/>
          <w:szCs w:val="28"/>
        </w:rPr>
        <w:t>Кунгаковск</w:t>
      </w:r>
      <w:r>
        <w:rPr>
          <w:rFonts w:ascii="Times New Roman" w:hAnsi="Times New Roman" w:cs="Times New Roman"/>
          <w:sz w:val="28"/>
          <w:szCs w:val="28"/>
        </w:rPr>
        <w:t>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Аскинский</w:t>
      </w:r>
      <w:proofErr w:type="spellEnd"/>
      <w:r>
        <w:rPr>
          <w:rFonts w:ascii="Times New Roman" w:hAnsi="Times New Roman" w:cs="Times New Roman"/>
          <w:sz w:val="28"/>
          <w:szCs w:val="28"/>
        </w:rPr>
        <w:t xml:space="preserve"> район Республики Башкортостан по</w:t>
      </w:r>
      <w:r>
        <w:t xml:space="preserve"> </w:t>
      </w:r>
      <w:r>
        <w:rPr>
          <w:rFonts w:ascii="Times New Roman" w:hAnsi="Times New Roman" w:cs="Times New Roman"/>
          <w:sz w:val="28"/>
          <w:szCs w:val="28"/>
        </w:rPr>
        <w:t>бюджету, налогам, вопросам муниципальной собственности, по развитию предпринимательства, земельным вопросам, благоустройству и экологии.</w:t>
      </w:r>
    </w:p>
    <w:p w:rsidR="006679D0" w:rsidRDefault="006679D0" w:rsidP="006679D0">
      <w:pPr>
        <w:shd w:val="clear" w:color="auto" w:fill="FFFFFF"/>
        <w:rPr>
          <w:rFonts w:ascii="Times New Roman" w:eastAsia="Times New Roman" w:hAnsi="Times New Roman" w:cs="Times New Roman"/>
          <w:bCs/>
          <w:spacing w:val="-4"/>
          <w:sz w:val="28"/>
          <w:szCs w:val="28"/>
          <w:lang w:eastAsia="ru-RU"/>
        </w:rPr>
      </w:pPr>
    </w:p>
    <w:p w:rsidR="003E741B" w:rsidRDefault="003E741B" w:rsidP="003E741B">
      <w:pPr>
        <w:jc w:val="right"/>
        <w:rPr>
          <w:rFonts w:ascii="Times New Roman" w:hAnsi="Times New Roman" w:cs="Times New Roman"/>
          <w:bCs/>
          <w:spacing w:val="-4"/>
          <w:sz w:val="28"/>
          <w:szCs w:val="28"/>
        </w:rPr>
      </w:pPr>
    </w:p>
    <w:p w:rsidR="003E741B" w:rsidRPr="003E741B" w:rsidRDefault="003E741B" w:rsidP="003E741B">
      <w:pPr>
        <w:jc w:val="right"/>
        <w:rPr>
          <w:rFonts w:ascii="Times New Roman" w:hAnsi="Times New Roman" w:cs="Times New Roman"/>
          <w:bCs/>
          <w:spacing w:val="-4"/>
          <w:sz w:val="28"/>
          <w:szCs w:val="28"/>
        </w:rPr>
      </w:pPr>
      <w:r w:rsidRPr="003E741B">
        <w:rPr>
          <w:rFonts w:ascii="Times New Roman" w:hAnsi="Times New Roman" w:cs="Times New Roman"/>
          <w:bCs/>
          <w:spacing w:val="-4"/>
          <w:sz w:val="28"/>
          <w:szCs w:val="28"/>
        </w:rPr>
        <w:t>Заместитель председателя Совета</w:t>
      </w:r>
    </w:p>
    <w:p w:rsidR="003E741B" w:rsidRPr="003E741B" w:rsidRDefault="003E741B" w:rsidP="003E741B">
      <w:pPr>
        <w:jc w:val="right"/>
        <w:rPr>
          <w:rFonts w:ascii="Times New Roman" w:hAnsi="Times New Roman" w:cs="Times New Roman"/>
          <w:bCs/>
          <w:spacing w:val="-4"/>
          <w:sz w:val="28"/>
          <w:szCs w:val="28"/>
        </w:rPr>
      </w:pPr>
      <w:r w:rsidRPr="003E741B">
        <w:rPr>
          <w:rFonts w:ascii="Times New Roman" w:hAnsi="Times New Roman" w:cs="Times New Roman"/>
          <w:bCs/>
          <w:spacing w:val="-4"/>
          <w:sz w:val="28"/>
          <w:szCs w:val="28"/>
        </w:rPr>
        <w:t xml:space="preserve">Сельского поселения </w:t>
      </w:r>
      <w:proofErr w:type="spellStart"/>
      <w:r w:rsidRPr="003E741B">
        <w:rPr>
          <w:rFonts w:ascii="Times New Roman" w:hAnsi="Times New Roman" w:cs="Times New Roman"/>
          <w:bCs/>
          <w:spacing w:val="-4"/>
          <w:sz w:val="28"/>
          <w:szCs w:val="28"/>
        </w:rPr>
        <w:t>Кунгаковский</w:t>
      </w:r>
      <w:proofErr w:type="spellEnd"/>
      <w:r w:rsidRPr="003E741B">
        <w:rPr>
          <w:rFonts w:ascii="Times New Roman" w:hAnsi="Times New Roman" w:cs="Times New Roman"/>
          <w:bCs/>
          <w:spacing w:val="-4"/>
          <w:sz w:val="28"/>
          <w:szCs w:val="28"/>
        </w:rPr>
        <w:t xml:space="preserve"> сельсовет</w:t>
      </w:r>
    </w:p>
    <w:p w:rsidR="003E741B" w:rsidRPr="003E741B" w:rsidRDefault="003E741B" w:rsidP="003E741B">
      <w:pPr>
        <w:jc w:val="right"/>
        <w:rPr>
          <w:rFonts w:ascii="Times New Roman" w:hAnsi="Times New Roman" w:cs="Times New Roman"/>
          <w:bCs/>
          <w:spacing w:val="-4"/>
          <w:sz w:val="28"/>
          <w:szCs w:val="28"/>
        </w:rPr>
      </w:pPr>
      <w:r w:rsidRPr="003E741B">
        <w:rPr>
          <w:rFonts w:ascii="Times New Roman" w:hAnsi="Times New Roman" w:cs="Times New Roman"/>
          <w:bCs/>
          <w:spacing w:val="-4"/>
          <w:sz w:val="28"/>
          <w:szCs w:val="28"/>
        </w:rPr>
        <w:t xml:space="preserve">Муниципального района </w:t>
      </w:r>
      <w:proofErr w:type="spellStart"/>
      <w:r w:rsidRPr="003E741B">
        <w:rPr>
          <w:rFonts w:ascii="Times New Roman" w:hAnsi="Times New Roman" w:cs="Times New Roman"/>
          <w:bCs/>
          <w:spacing w:val="-4"/>
          <w:sz w:val="28"/>
          <w:szCs w:val="28"/>
        </w:rPr>
        <w:t>Аскинский</w:t>
      </w:r>
      <w:proofErr w:type="spellEnd"/>
      <w:r w:rsidRPr="003E741B">
        <w:rPr>
          <w:rFonts w:ascii="Times New Roman" w:hAnsi="Times New Roman" w:cs="Times New Roman"/>
          <w:bCs/>
          <w:spacing w:val="-4"/>
          <w:sz w:val="28"/>
          <w:szCs w:val="28"/>
        </w:rPr>
        <w:t xml:space="preserve"> район</w:t>
      </w:r>
    </w:p>
    <w:p w:rsidR="003E741B" w:rsidRPr="003E741B" w:rsidRDefault="003E741B" w:rsidP="003E741B">
      <w:pPr>
        <w:jc w:val="right"/>
        <w:rPr>
          <w:rFonts w:ascii="Times New Roman" w:hAnsi="Times New Roman" w:cs="Times New Roman"/>
          <w:bCs/>
          <w:spacing w:val="-4"/>
          <w:sz w:val="28"/>
          <w:szCs w:val="28"/>
        </w:rPr>
      </w:pPr>
      <w:r w:rsidRPr="003E741B">
        <w:rPr>
          <w:rFonts w:ascii="Times New Roman" w:hAnsi="Times New Roman" w:cs="Times New Roman"/>
          <w:bCs/>
          <w:spacing w:val="-4"/>
          <w:sz w:val="28"/>
          <w:szCs w:val="28"/>
        </w:rPr>
        <w:t>Республики Башкортостан</w:t>
      </w:r>
    </w:p>
    <w:p w:rsidR="003E741B" w:rsidRPr="003E741B" w:rsidRDefault="003E741B" w:rsidP="003E741B">
      <w:pPr>
        <w:jc w:val="right"/>
        <w:rPr>
          <w:rFonts w:ascii="Times New Roman" w:hAnsi="Times New Roman" w:cs="Times New Roman"/>
          <w:bCs/>
          <w:spacing w:val="-2"/>
          <w:sz w:val="28"/>
          <w:szCs w:val="28"/>
        </w:rPr>
      </w:pPr>
      <w:r w:rsidRPr="003E741B">
        <w:rPr>
          <w:rFonts w:ascii="Times New Roman" w:hAnsi="Times New Roman" w:cs="Times New Roman"/>
          <w:bCs/>
          <w:spacing w:val="-2"/>
          <w:sz w:val="28"/>
          <w:szCs w:val="28"/>
        </w:rPr>
        <w:t xml:space="preserve">Н.Р. </w:t>
      </w:r>
      <w:proofErr w:type="spellStart"/>
      <w:r w:rsidRPr="003E741B">
        <w:rPr>
          <w:rFonts w:ascii="Times New Roman" w:hAnsi="Times New Roman" w:cs="Times New Roman"/>
          <w:bCs/>
          <w:spacing w:val="-2"/>
          <w:sz w:val="28"/>
          <w:szCs w:val="28"/>
        </w:rPr>
        <w:t>Сабитов</w:t>
      </w:r>
      <w:proofErr w:type="spellEnd"/>
    </w:p>
    <w:p w:rsidR="003E741B" w:rsidRPr="00036C1E" w:rsidRDefault="003E741B" w:rsidP="003E741B">
      <w:pPr>
        <w:pStyle w:val="a5"/>
        <w:ind w:firstLine="0"/>
        <w:rPr>
          <w:sz w:val="24"/>
          <w:szCs w:val="24"/>
        </w:rPr>
      </w:pPr>
      <w:proofErr w:type="spellStart"/>
      <w:r w:rsidRPr="00036C1E">
        <w:rPr>
          <w:sz w:val="24"/>
          <w:szCs w:val="24"/>
        </w:rPr>
        <w:t>д.Кунгак</w:t>
      </w:r>
      <w:proofErr w:type="spellEnd"/>
    </w:p>
    <w:p w:rsidR="003E741B" w:rsidRPr="00036C1E" w:rsidRDefault="00D73033" w:rsidP="003E741B">
      <w:pPr>
        <w:pStyle w:val="a5"/>
        <w:ind w:firstLine="0"/>
        <w:rPr>
          <w:sz w:val="24"/>
          <w:szCs w:val="24"/>
        </w:rPr>
      </w:pPr>
      <w:r>
        <w:rPr>
          <w:sz w:val="24"/>
          <w:szCs w:val="24"/>
        </w:rPr>
        <w:t>11</w:t>
      </w:r>
      <w:r w:rsidR="003E741B" w:rsidRPr="00036C1E">
        <w:rPr>
          <w:sz w:val="24"/>
          <w:szCs w:val="24"/>
        </w:rPr>
        <w:t xml:space="preserve"> мая 2017 года </w:t>
      </w:r>
    </w:p>
    <w:p w:rsidR="00446A8C" w:rsidRDefault="003E741B">
      <w:pPr>
        <w:rPr>
          <w:rFonts w:ascii="Times New Roman" w:hAnsi="Times New Roman" w:cs="Times New Roman"/>
        </w:rPr>
      </w:pPr>
      <w:r w:rsidRPr="00036C1E">
        <w:rPr>
          <w:rFonts w:ascii="Times New Roman" w:hAnsi="Times New Roman" w:cs="Times New Roman"/>
        </w:rPr>
        <w:t xml:space="preserve"> № 111</w:t>
      </w:r>
    </w:p>
    <w:p w:rsidR="00AC1C01" w:rsidRDefault="00AC1C01">
      <w:pPr>
        <w:rPr>
          <w:rFonts w:ascii="Times New Roman" w:hAnsi="Times New Roman" w:cs="Times New Roman"/>
        </w:rPr>
      </w:pPr>
    </w:p>
    <w:p w:rsidR="00AC1C01" w:rsidRPr="001B0CE7" w:rsidRDefault="00AC1C01" w:rsidP="00AC1C01">
      <w:pPr>
        <w:jc w:val="right"/>
        <w:rPr>
          <w:rFonts w:ascii="Times New Roman" w:hAnsi="Times New Roman" w:cs="Times New Roman"/>
          <w:bCs/>
        </w:rPr>
      </w:pPr>
      <w:r w:rsidRPr="001B0CE7">
        <w:rPr>
          <w:rFonts w:ascii="Times New Roman" w:hAnsi="Times New Roman" w:cs="Times New Roman"/>
          <w:bCs/>
        </w:rPr>
        <w:lastRenderedPageBreak/>
        <w:t xml:space="preserve">Приложение </w:t>
      </w:r>
    </w:p>
    <w:p w:rsidR="00AC1C01" w:rsidRPr="001B0CE7" w:rsidRDefault="00AC1C01" w:rsidP="00AC1C01">
      <w:pPr>
        <w:jc w:val="right"/>
        <w:rPr>
          <w:rFonts w:ascii="Times New Roman" w:hAnsi="Times New Roman" w:cs="Times New Roman"/>
          <w:bCs/>
        </w:rPr>
      </w:pPr>
      <w:r w:rsidRPr="001B0CE7">
        <w:rPr>
          <w:rFonts w:ascii="Times New Roman" w:hAnsi="Times New Roman" w:cs="Times New Roman"/>
          <w:bCs/>
        </w:rPr>
        <w:t>к решению Совета</w:t>
      </w:r>
    </w:p>
    <w:p w:rsidR="00AC1C01" w:rsidRPr="001B0CE7" w:rsidRDefault="00AC1C01" w:rsidP="00AC1C01">
      <w:pPr>
        <w:jc w:val="right"/>
        <w:rPr>
          <w:rFonts w:ascii="Times New Roman" w:hAnsi="Times New Roman" w:cs="Times New Roman"/>
          <w:bCs/>
        </w:rPr>
      </w:pPr>
      <w:r w:rsidRPr="001B0CE7">
        <w:rPr>
          <w:rFonts w:ascii="Times New Roman" w:hAnsi="Times New Roman" w:cs="Times New Roman"/>
          <w:bCs/>
        </w:rPr>
        <w:t xml:space="preserve">сельского поселения </w:t>
      </w:r>
      <w:proofErr w:type="spellStart"/>
      <w:r w:rsidRPr="001B0CE7">
        <w:rPr>
          <w:rFonts w:ascii="Times New Roman" w:hAnsi="Times New Roman" w:cs="Times New Roman"/>
          <w:bCs/>
        </w:rPr>
        <w:t>Кунгаковский</w:t>
      </w:r>
      <w:proofErr w:type="spellEnd"/>
      <w:r w:rsidRPr="001B0CE7">
        <w:rPr>
          <w:rFonts w:ascii="Times New Roman" w:hAnsi="Times New Roman" w:cs="Times New Roman"/>
          <w:bCs/>
        </w:rPr>
        <w:t xml:space="preserve"> сельсовет </w:t>
      </w:r>
    </w:p>
    <w:p w:rsidR="00AC1C01" w:rsidRPr="001B0CE7" w:rsidRDefault="00AC1C01" w:rsidP="00AC1C01">
      <w:pPr>
        <w:jc w:val="right"/>
        <w:rPr>
          <w:rFonts w:ascii="Times New Roman" w:hAnsi="Times New Roman" w:cs="Times New Roman"/>
          <w:bCs/>
        </w:rPr>
      </w:pPr>
      <w:r w:rsidRPr="001B0CE7">
        <w:rPr>
          <w:rFonts w:ascii="Times New Roman" w:hAnsi="Times New Roman" w:cs="Times New Roman"/>
          <w:bCs/>
        </w:rPr>
        <w:t xml:space="preserve">муниципального района </w:t>
      </w:r>
      <w:proofErr w:type="spellStart"/>
      <w:r w:rsidRPr="001B0CE7">
        <w:rPr>
          <w:rFonts w:ascii="Times New Roman" w:hAnsi="Times New Roman" w:cs="Times New Roman"/>
          <w:bCs/>
        </w:rPr>
        <w:t>Аскинский</w:t>
      </w:r>
      <w:proofErr w:type="spellEnd"/>
      <w:r w:rsidRPr="001B0CE7">
        <w:rPr>
          <w:rFonts w:ascii="Times New Roman" w:hAnsi="Times New Roman" w:cs="Times New Roman"/>
          <w:bCs/>
        </w:rPr>
        <w:t xml:space="preserve"> район </w:t>
      </w:r>
    </w:p>
    <w:p w:rsidR="00AC1C01" w:rsidRDefault="00AC1C01" w:rsidP="00AC1C01">
      <w:pPr>
        <w:ind w:firstLine="567"/>
        <w:jc w:val="right"/>
        <w:rPr>
          <w:rFonts w:ascii="Times New Roman" w:hAnsi="Times New Roman" w:cs="Times New Roman"/>
          <w:bCs/>
        </w:rPr>
      </w:pPr>
      <w:r w:rsidRPr="001B0CE7">
        <w:rPr>
          <w:rFonts w:ascii="Times New Roman" w:hAnsi="Times New Roman" w:cs="Times New Roman"/>
          <w:bCs/>
        </w:rPr>
        <w:t>Республики Башкортостан</w:t>
      </w:r>
    </w:p>
    <w:p w:rsidR="00D73033" w:rsidRDefault="00DE6495" w:rsidP="00AC1C01">
      <w:pPr>
        <w:ind w:firstLine="567"/>
        <w:jc w:val="right"/>
        <w:rPr>
          <w:rFonts w:ascii="Times New Roman" w:hAnsi="Times New Roman" w:cs="Times New Roman"/>
          <w:b/>
        </w:rPr>
      </w:pPr>
      <w:r>
        <w:rPr>
          <w:rFonts w:ascii="Times New Roman" w:hAnsi="Times New Roman" w:cs="Times New Roman"/>
          <w:bCs/>
        </w:rPr>
        <w:t>о</w:t>
      </w:r>
      <w:r w:rsidR="00D73033">
        <w:rPr>
          <w:rFonts w:ascii="Times New Roman" w:hAnsi="Times New Roman" w:cs="Times New Roman"/>
          <w:bCs/>
        </w:rPr>
        <w:t>т 11 мая 2017 года № 111</w:t>
      </w:r>
    </w:p>
    <w:p w:rsidR="00AC1C01" w:rsidRDefault="00AC1C01" w:rsidP="00AC1C01">
      <w:pPr>
        <w:ind w:firstLine="567"/>
        <w:rPr>
          <w:rFonts w:ascii="Times New Roman" w:hAnsi="Times New Roman" w:cs="Times New Roman"/>
          <w:b/>
        </w:rPr>
      </w:pPr>
    </w:p>
    <w:p w:rsidR="00AC1C01" w:rsidRDefault="00AC1C01" w:rsidP="00AC1C01">
      <w:pPr>
        <w:ind w:firstLine="567"/>
        <w:rPr>
          <w:rFonts w:ascii="Times New Roman" w:hAnsi="Times New Roman" w:cs="Times New Roman"/>
          <w:b/>
        </w:rPr>
      </w:pPr>
    </w:p>
    <w:p w:rsidR="00AC1C01" w:rsidRPr="00FA5D72" w:rsidRDefault="00AC1C01" w:rsidP="00AC1C01">
      <w:pPr>
        <w:ind w:firstLine="567"/>
        <w:rPr>
          <w:rFonts w:ascii="Times New Roman" w:hAnsi="Times New Roman" w:cs="Times New Roman"/>
          <w:b/>
        </w:rPr>
      </w:pPr>
      <w:r w:rsidRPr="00FA5D72">
        <w:rPr>
          <w:rFonts w:ascii="Times New Roman" w:hAnsi="Times New Roman" w:cs="Times New Roman"/>
          <w:b/>
        </w:rPr>
        <w:t>1. ОБЩИЕ ПОЛОЖЕНИЯ</w:t>
      </w:r>
    </w:p>
    <w:p w:rsidR="00AC1C01" w:rsidRPr="00FA5D72" w:rsidRDefault="00AC1C01" w:rsidP="00AC1C01">
      <w:pPr>
        <w:ind w:firstLine="567"/>
        <w:rPr>
          <w:rFonts w:ascii="Times New Roman" w:hAnsi="Times New Roman" w:cs="Times New Roman"/>
          <w:b/>
        </w:rPr>
      </w:pPr>
      <w:r w:rsidRPr="00FA5D72">
        <w:rPr>
          <w:rFonts w:ascii="Times New Roman" w:hAnsi="Times New Roman" w:cs="Times New Roman"/>
          <w:b/>
        </w:rPr>
        <w:t>1.1. Назначение и область применения местных градостроительных нормативов</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FA5D72">
        <w:rPr>
          <w:rFonts w:ascii="Times New Roman" w:hAnsi="Times New Roman" w:cs="Times New Roman"/>
        </w:rPr>
        <w:t xml:space="preserve">( </w:t>
      </w:r>
      <w:proofErr w:type="gramEnd"/>
      <w:r w:rsidRPr="00FA5D72">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1.1.8. Основные термины и определения, используемые в настоящих нормативах, приведены в разделе 17.1.</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AC1C01" w:rsidRPr="00FA5D72" w:rsidRDefault="00AC1C01" w:rsidP="00AC1C01">
      <w:pPr>
        <w:ind w:firstLine="567"/>
        <w:rPr>
          <w:rFonts w:ascii="Times New Roman" w:hAnsi="Times New Roman" w:cs="Times New Roman"/>
        </w:rPr>
      </w:pPr>
    </w:p>
    <w:p w:rsidR="00AC1C01" w:rsidRPr="00FA5D72" w:rsidRDefault="00AC1C01" w:rsidP="00AC1C01">
      <w:pPr>
        <w:ind w:firstLine="567"/>
        <w:rPr>
          <w:rFonts w:ascii="Times New Roman" w:hAnsi="Times New Roman" w:cs="Times New Roman"/>
          <w:b/>
        </w:rPr>
      </w:pPr>
      <w:r w:rsidRPr="00FA5D72">
        <w:rPr>
          <w:rFonts w:ascii="Times New Roman" w:hAnsi="Times New Roman" w:cs="Times New Roman"/>
          <w:b/>
        </w:rPr>
        <w:t>1.2. Общая организация территории сельских поселений</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1.2.1. Общая организация территории сельских 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w:t>
      </w:r>
      <w:proofErr w:type="gramStart"/>
      <w:r w:rsidRPr="00FA5D72">
        <w:rPr>
          <w:rFonts w:ascii="Times New Roman" w:hAnsi="Times New Roman" w:cs="Times New Roman"/>
        </w:rPr>
        <w:t>на</w:t>
      </w:r>
      <w:proofErr w:type="gramEnd"/>
      <w:r w:rsidRPr="00FA5D72">
        <w:rPr>
          <w:rFonts w:ascii="Times New Roman" w:hAnsi="Times New Roman" w:cs="Times New Roman"/>
        </w:rPr>
        <w:t xml:space="preserve"> </w:t>
      </w:r>
      <w:r w:rsidRPr="00FA5D72">
        <w:rPr>
          <w:rFonts w:ascii="Times New Roman" w:hAnsi="Times New Roman" w:cs="Times New Roman"/>
        </w:rPr>
        <w:lastRenderedPageBreak/>
        <w:t>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При этом необходимо учитывать:</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возможности развития сельских 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требования законодательства по развитию рынка земли и жилья;</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возможности бюджета и привлечения негосударственных инвестиций для программ развития сельских поселений.</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По функциональному использованию территории сельского поселения подразделяются на </w:t>
      </w:r>
      <w:proofErr w:type="gramStart"/>
      <w:r w:rsidRPr="00FA5D72">
        <w:rPr>
          <w:rFonts w:ascii="Times New Roman" w:hAnsi="Times New Roman" w:cs="Times New Roman"/>
        </w:rPr>
        <w:t>селитебную</w:t>
      </w:r>
      <w:proofErr w:type="gramEnd"/>
      <w:r w:rsidRPr="00FA5D72">
        <w:rPr>
          <w:rFonts w:ascii="Times New Roman" w:hAnsi="Times New Roman" w:cs="Times New Roman"/>
        </w:rPr>
        <w:t>, производственную и ландшафтно-рекреационную.</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жилые;</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общественно-деловые;</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производственные;</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инженерной инфраструктуры;</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транспортной инфраструктуры;</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сельскохозяйственного использования;</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рекреационного назначения;</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особо охраняемых территорий;</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специального назначения;</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иные виды территориальных зон.</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FA5D72">
        <w:rPr>
          <w:rFonts w:ascii="Times New Roman" w:hAnsi="Times New Roman" w:cs="Times New Roman"/>
        </w:rPr>
        <w:t>среднеэтажными</w:t>
      </w:r>
      <w:proofErr w:type="spellEnd"/>
      <w:r w:rsidRPr="00FA5D72">
        <w:rPr>
          <w:rFonts w:ascii="Times New Roman" w:hAnsi="Times New Roman" w:cs="Times New Roman"/>
        </w:rPr>
        <w:t xml:space="preserve"> жилыми зданиями и жилой застройки иных видов.</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1.2.8. В состав общественно-деловых зон включаются:</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зоны делового, общественного и коммерческого назначения;</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зоны размещения объектов социального и коммунально-бытового назначения;</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зоны обслуживания объектов, необходимых для осуществления производственной деятельности;</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lastRenderedPageBreak/>
        <w:t>- общественно-деловые зоны иных видов.</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1.2.9. В состав производственных зон, зон инженерной и транспортной инфраструктур  включаются:</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иные виды зон производственной, инженерной и транспортной инфраструктур.</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1.2.10. В состав зон сельскохозяйственного назначения включаются:</w:t>
      </w:r>
    </w:p>
    <w:p w:rsidR="00AC1C01" w:rsidRPr="00FA5D72" w:rsidRDefault="00AC1C01" w:rsidP="00AC1C01">
      <w:pPr>
        <w:ind w:firstLine="567"/>
        <w:rPr>
          <w:rFonts w:ascii="Times New Roman" w:hAnsi="Times New Roman" w:cs="Times New Roman"/>
        </w:rPr>
      </w:pPr>
      <w:proofErr w:type="gramStart"/>
      <w:r w:rsidRPr="00FA5D72">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AC1C01" w:rsidRPr="00FA5D72" w:rsidRDefault="00AC1C01" w:rsidP="00AC1C01">
      <w:pPr>
        <w:ind w:firstLine="567"/>
        <w:rPr>
          <w:rFonts w:ascii="Times New Roman" w:hAnsi="Times New Roman" w:cs="Times New Roman"/>
        </w:rPr>
      </w:pPr>
      <w:proofErr w:type="gramStart"/>
      <w:r w:rsidRPr="00FA5D72">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1.2.15. В территориальных зонах могут выделяться территории, </w:t>
      </w:r>
      <w:proofErr w:type="gramStart"/>
      <w:r w:rsidRPr="00FA5D72">
        <w:rPr>
          <w:rFonts w:ascii="Times New Roman" w:hAnsi="Times New Roman" w:cs="Times New Roman"/>
        </w:rPr>
        <w:t>особенности</w:t>
      </w:r>
      <w:proofErr w:type="gramEnd"/>
      <w:r w:rsidRPr="00FA5D72">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1.2.16. Границы территориальных зон устанавливаются с учетом:</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сложившейся планировки территории и существующего землепользования;</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1.2.17. Границы территориальных зон могут устанавливаться </w:t>
      </w:r>
      <w:proofErr w:type="gramStart"/>
      <w:r w:rsidRPr="00FA5D72">
        <w:rPr>
          <w:rFonts w:ascii="Times New Roman" w:hAnsi="Times New Roman" w:cs="Times New Roman"/>
        </w:rPr>
        <w:t>по</w:t>
      </w:r>
      <w:proofErr w:type="gramEnd"/>
      <w:r w:rsidRPr="00FA5D72">
        <w:rPr>
          <w:rFonts w:ascii="Times New Roman" w:hAnsi="Times New Roman" w:cs="Times New Roman"/>
        </w:rPr>
        <w:t>:</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линиям улиц, проездов, разделяющим транспортные потоки противоположных направлений;</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красным линиям;</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границам земельных участков;</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границам населенных пунктов в пределах муниципальных образований;</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границам муниципальных образований;</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естественным границам природных объектов;</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иным границам.</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w:t>
      </w:r>
      <w:r w:rsidRPr="00FA5D72">
        <w:rPr>
          <w:rFonts w:ascii="Times New Roman" w:hAnsi="Times New Roman" w:cs="Times New Roman"/>
        </w:rPr>
        <w:lastRenderedPageBreak/>
        <w:t>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1.2.20. </w:t>
      </w:r>
      <w:proofErr w:type="gramStart"/>
      <w:r w:rsidRPr="00FA5D72">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FA5D72">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1.2.21. </w:t>
      </w:r>
      <w:proofErr w:type="gramStart"/>
      <w:r w:rsidRPr="00FA5D72">
        <w:rPr>
          <w:rFonts w:ascii="Times New Roman" w:hAnsi="Times New Roman" w:cs="Times New Roman"/>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1.2.24. Планировочное структурное членение территории сельского поселения должно предусматривать:</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w:t>
      </w:r>
      <w:proofErr w:type="spellStart"/>
      <w:r w:rsidRPr="00FA5D72">
        <w:rPr>
          <w:rFonts w:ascii="Times New Roman" w:hAnsi="Times New Roman" w:cs="Times New Roman"/>
        </w:rPr>
        <w:t>маломобильных</w:t>
      </w:r>
      <w:proofErr w:type="spellEnd"/>
      <w:r w:rsidRPr="00FA5D72">
        <w:rPr>
          <w:rFonts w:ascii="Times New Roman" w:hAnsi="Times New Roman" w:cs="Times New Roman"/>
        </w:rPr>
        <w:t xml:space="preserve"> групп населения к объектам жилой, социальной, транспортной и инженерной инфраструктур в соответствии с требованиями настоящих нормативов;</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AC1C01" w:rsidRPr="00FA5D72" w:rsidRDefault="00AC1C01" w:rsidP="00AC1C01">
      <w:pPr>
        <w:ind w:firstLine="567"/>
        <w:rPr>
          <w:rFonts w:ascii="Times New Roman" w:hAnsi="Times New Roman" w:cs="Times New Roman"/>
        </w:rPr>
      </w:pPr>
      <w:proofErr w:type="gramStart"/>
      <w:r w:rsidRPr="00FA5D72">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roofErr w:type="gramEnd"/>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сохранение объектов культурного наследия и исторической планировки и застройки;</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сохранение и развитие природного комплекса как части системы зеленой зоны населенных пунктов.</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AC1C01" w:rsidRPr="00FA5D72" w:rsidRDefault="00AC1C01" w:rsidP="00AC1C01">
      <w:pPr>
        <w:ind w:firstLine="567"/>
        <w:rPr>
          <w:rFonts w:ascii="Times New Roman" w:hAnsi="Times New Roman" w:cs="Times New Roman"/>
        </w:rPr>
      </w:pPr>
    </w:p>
    <w:p w:rsidR="00AC1C01" w:rsidRPr="00FA5D72" w:rsidRDefault="00AC1C01" w:rsidP="00AC1C01">
      <w:pPr>
        <w:ind w:firstLine="567"/>
        <w:rPr>
          <w:rFonts w:ascii="Times New Roman" w:hAnsi="Times New Roman" w:cs="Times New Roman"/>
          <w:b/>
        </w:rPr>
      </w:pPr>
      <w:r w:rsidRPr="00FA5D72">
        <w:rPr>
          <w:rFonts w:ascii="Times New Roman" w:hAnsi="Times New Roman" w:cs="Times New Roman"/>
          <w:b/>
        </w:rPr>
        <w:t>1.3. Резервные территории</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lastRenderedPageBreak/>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1.3.5. Включение земель в состав резервных территорий не влечет изменения формы собственности указанных земель </w:t>
      </w:r>
      <w:proofErr w:type="gramStart"/>
      <w:r w:rsidRPr="00FA5D72">
        <w:rPr>
          <w:rFonts w:ascii="Times New Roman" w:hAnsi="Times New Roman" w:cs="Times New Roman"/>
        </w:rPr>
        <w:t>до их поэтапного изъятия на основании генерального плана в целях освоения под различные виды строительства в интересах</w:t>
      </w:r>
      <w:proofErr w:type="gramEnd"/>
      <w:r w:rsidRPr="00FA5D72">
        <w:rPr>
          <w:rFonts w:ascii="Times New Roman" w:hAnsi="Times New Roman" w:cs="Times New Roman"/>
        </w:rPr>
        <w:t xml:space="preserve"> жителей сельского поселения.</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1.3.8. </w:t>
      </w:r>
      <w:proofErr w:type="gramStart"/>
      <w:r w:rsidRPr="00FA5D72">
        <w:rPr>
          <w:rFonts w:ascii="Times New Roman" w:hAnsi="Times New Roman" w:cs="Times New Roman"/>
        </w:rPr>
        <w:t>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FA5D72">
        <w:rPr>
          <w:rFonts w:ascii="Times New Roman" w:hAnsi="Times New Roman" w:cs="Times New Roman"/>
        </w:rPr>
        <w:t xml:space="preserve"> учетом их возможного расширения.</w:t>
      </w:r>
    </w:p>
    <w:p w:rsidR="00AC1C01" w:rsidRPr="00FA5D72" w:rsidRDefault="00AC1C01" w:rsidP="00AC1C01">
      <w:pPr>
        <w:ind w:firstLine="567"/>
        <w:rPr>
          <w:rFonts w:ascii="Times New Roman" w:hAnsi="Times New Roman" w:cs="Times New Roman"/>
        </w:rPr>
      </w:pPr>
    </w:p>
    <w:p w:rsidR="00AC1C01" w:rsidRPr="00FA5D72" w:rsidRDefault="00AC1C01" w:rsidP="00AC1C01">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1.4. Селитебная территория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AC1C01" w:rsidRPr="00FA5D72" w:rsidRDefault="00AC1C01" w:rsidP="00AC1C01">
      <w:pPr>
        <w:rPr>
          <w:rFonts w:ascii="Times New Roman" w:hAnsi="Times New Roman" w:cs="Times New Roman"/>
          <w:b/>
        </w:rPr>
      </w:pPr>
      <w:r w:rsidRPr="00FA5D72">
        <w:rPr>
          <w:rFonts w:ascii="Times New Roman" w:hAnsi="Times New Roman" w:cs="Times New Roman"/>
          <w:b/>
        </w:rPr>
        <w:br w:type="page"/>
      </w:r>
    </w:p>
    <w:p w:rsidR="00AC1C01" w:rsidRPr="00FA5D72" w:rsidRDefault="00AC1C01" w:rsidP="00AC1C01">
      <w:pPr>
        <w:ind w:firstLine="567"/>
        <w:rPr>
          <w:rFonts w:ascii="Times New Roman" w:hAnsi="Times New Roman" w:cs="Times New Roman"/>
          <w:b/>
        </w:rPr>
      </w:pPr>
      <w:r w:rsidRPr="00FA5D72">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AC1C01" w:rsidRPr="00FA5D72" w:rsidRDefault="00AC1C01" w:rsidP="00AC1C01">
      <w:pPr>
        <w:pStyle w:val="20"/>
        <w:spacing w:before="0"/>
        <w:ind w:firstLine="567"/>
        <w:rPr>
          <w:rFonts w:ascii="Times New Roman" w:hAnsi="Times New Roman" w:cs="Times New Roman"/>
          <w:i/>
          <w:sz w:val="24"/>
          <w:szCs w:val="24"/>
        </w:rPr>
      </w:pPr>
      <w:r w:rsidRPr="00FA5D72">
        <w:rPr>
          <w:rFonts w:ascii="Times New Roman" w:hAnsi="Times New Roman" w:cs="Times New Roman"/>
          <w:sz w:val="24"/>
          <w:szCs w:val="24"/>
        </w:rPr>
        <w:t>2.1.Типология и классификация сельских населенных пунктов</w:t>
      </w:r>
    </w:p>
    <w:p w:rsidR="00AC1C01" w:rsidRPr="00FA5D72" w:rsidRDefault="00AC1C01" w:rsidP="00AC1C01">
      <w:pPr>
        <w:jc w:val="right"/>
        <w:rPr>
          <w:rFonts w:ascii="Times New Roman" w:hAnsi="Times New Roman" w:cs="Times New Roman"/>
          <w:lang w:eastAsia="ar-SA"/>
        </w:rPr>
      </w:pPr>
      <w:r w:rsidRPr="00FA5D72">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AC1C01" w:rsidRPr="00FA5D72" w:rsidTr="00AC1C01">
        <w:tc>
          <w:tcPr>
            <w:tcW w:w="5508" w:type="dxa"/>
            <w:vMerge w:val="restart"/>
            <w:tcBorders>
              <w:top w:val="single" w:sz="4" w:space="0" w:color="000000"/>
              <w:left w:val="single" w:sz="4" w:space="0" w:color="000000"/>
              <w:bottom w:val="single" w:sz="4" w:space="0" w:color="000000"/>
            </w:tcBorders>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Классификация населенных пунктов по численности населения, тыс. чел.</w:t>
            </w:r>
          </w:p>
        </w:tc>
      </w:tr>
      <w:tr w:rsidR="00AC1C01" w:rsidRPr="00FA5D72" w:rsidTr="00AC1C01">
        <w:tc>
          <w:tcPr>
            <w:tcW w:w="5508" w:type="dxa"/>
            <w:vMerge/>
            <w:tcBorders>
              <w:top w:val="single" w:sz="4" w:space="0" w:color="000000"/>
              <w:left w:val="single" w:sz="4" w:space="0" w:color="000000"/>
              <w:bottom w:val="single" w:sz="4" w:space="0" w:color="000000"/>
            </w:tcBorders>
            <w:vAlign w:val="center"/>
          </w:tcPr>
          <w:p w:rsidR="00AC1C01" w:rsidRPr="00FA5D72" w:rsidRDefault="00AC1C01" w:rsidP="00AC1C01">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малые</w:t>
            </w:r>
          </w:p>
        </w:tc>
      </w:tr>
      <w:tr w:rsidR="00AC1C01" w:rsidRPr="00FA5D72" w:rsidTr="00AC1C01">
        <w:tc>
          <w:tcPr>
            <w:tcW w:w="10320" w:type="dxa"/>
            <w:gridSpan w:val="4"/>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СЕЛЬСКИЕ НАСЕЛЕННЫЕ ПУНКТЫ</w:t>
            </w:r>
          </w:p>
        </w:tc>
      </w:tr>
      <w:tr w:rsidR="00AC1C01" w:rsidRPr="00FA5D72" w:rsidTr="00AC1C01">
        <w:tc>
          <w:tcPr>
            <w:tcW w:w="5508" w:type="dxa"/>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b/>
              </w:rPr>
            </w:pPr>
            <w:r w:rsidRPr="00FA5D72">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b/>
              </w:rPr>
            </w:pPr>
            <w:r w:rsidRPr="00FA5D72">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jc w:val="center"/>
              <w:rPr>
                <w:rFonts w:ascii="Times New Roman" w:hAnsi="Times New Roman" w:cs="Times New Roman"/>
                <w:b/>
              </w:rPr>
            </w:pPr>
            <w:r w:rsidRPr="00FA5D72">
              <w:rPr>
                <w:rFonts w:ascii="Times New Roman" w:hAnsi="Times New Roman" w:cs="Times New Roman"/>
                <w:b/>
              </w:rPr>
              <w:t>до 1</w:t>
            </w:r>
          </w:p>
        </w:tc>
      </w:tr>
      <w:tr w:rsidR="00AC1C01" w:rsidRPr="00FA5D72" w:rsidTr="00AC1C01">
        <w:tc>
          <w:tcPr>
            <w:tcW w:w="5508" w:type="dxa"/>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b/>
              </w:rPr>
            </w:pPr>
            <w:r w:rsidRPr="00FA5D72">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b/>
              </w:rPr>
            </w:pPr>
            <w:r w:rsidRPr="00FA5D72">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jc w:val="center"/>
              <w:rPr>
                <w:rFonts w:ascii="Times New Roman" w:hAnsi="Times New Roman" w:cs="Times New Roman"/>
                <w:b/>
              </w:rPr>
            </w:pPr>
            <w:r w:rsidRPr="00FA5D72">
              <w:rPr>
                <w:rFonts w:ascii="Times New Roman" w:hAnsi="Times New Roman" w:cs="Times New Roman"/>
                <w:b/>
              </w:rPr>
              <w:t>0,05-0,2</w:t>
            </w:r>
          </w:p>
        </w:tc>
      </w:tr>
      <w:tr w:rsidR="00AC1C01" w:rsidRPr="00FA5D72" w:rsidTr="00AC1C01">
        <w:tc>
          <w:tcPr>
            <w:tcW w:w="5508" w:type="dxa"/>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b/>
              </w:rPr>
            </w:pPr>
            <w:r w:rsidRPr="00FA5D72">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b/>
              </w:rPr>
            </w:pPr>
            <w:r w:rsidRPr="00FA5D72">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jc w:val="center"/>
              <w:rPr>
                <w:rFonts w:ascii="Times New Roman" w:hAnsi="Times New Roman" w:cs="Times New Roman"/>
                <w:b/>
              </w:rPr>
            </w:pPr>
            <w:r w:rsidRPr="00FA5D72">
              <w:rPr>
                <w:rFonts w:ascii="Times New Roman" w:hAnsi="Times New Roman" w:cs="Times New Roman"/>
                <w:b/>
              </w:rPr>
              <w:t>до 0,05</w:t>
            </w:r>
          </w:p>
        </w:tc>
      </w:tr>
    </w:tbl>
    <w:p w:rsidR="00AC1C01" w:rsidRPr="00FA5D72" w:rsidRDefault="00AC1C01" w:rsidP="00AC1C01">
      <w:pPr>
        <w:jc w:val="center"/>
        <w:rPr>
          <w:rFonts w:ascii="Times New Roman" w:hAnsi="Times New Roman" w:cs="Times New Roman"/>
        </w:rPr>
      </w:pPr>
    </w:p>
    <w:p w:rsidR="00AC1C01" w:rsidRPr="00FA5D72" w:rsidRDefault="00AC1C01" w:rsidP="00AC1C01">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2.2. Общие требования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2.2.2. В состав жилых зон могут включаться: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зоны застройки индивидуальными жилыми домами (в том числе одноэтажными, мансардными, двухэтажными и трехэтажными);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зоны застройки малоэтажными жилыми домами (сблокированными и секционными до четырех этажей);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зоны застройки </w:t>
      </w:r>
      <w:proofErr w:type="spellStart"/>
      <w:r w:rsidRPr="00FA5D72">
        <w:rPr>
          <w:rFonts w:ascii="Times New Roman" w:hAnsi="Times New Roman" w:cs="Times New Roman"/>
          <w:color w:val="auto"/>
        </w:rPr>
        <w:t>среднеэтажными</w:t>
      </w:r>
      <w:proofErr w:type="spellEnd"/>
      <w:r w:rsidRPr="00FA5D72">
        <w:rPr>
          <w:rFonts w:ascii="Times New Roman" w:hAnsi="Times New Roman" w:cs="Times New Roman"/>
          <w:color w:val="auto"/>
        </w:rPr>
        <w:t xml:space="preserve"> жилыми домами;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зоны жилой застройки иных видов.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2.2.4.  Для определения размеров территорий жилых зон допускается применять укрупненные показатели в расчете на 1000 человек</w:t>
      </w:r>
      <w:proofErr w:type="gramStart"/>
      <w:r w:rsidRPr="00FA5D72">
        <w:rPr>
          <w:rFonts w:ascii="Times New Roman" w:hAnsi="Times New Roman" w:cs="Times New Roman"/>
          <w:color w:val="auto"/>
        </w:rPr>
        <w:t xml:space="preserve"> .</w:t>
      </w:r>
      <w:proofErr w:type="gramEnd"/>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31-01-2003".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FA5D72">
        <w:rPr>
          <w:rFonts w:ascii="Times New Roman" w:hAnsi="Times New Roman" w:cs="Times New Roman"/>
          <w:color w:val="auto"/>
        </w:rPr>
        <w:t>шумозащищенности</w:t>
      </w:r>
      <w:proofErr w:type="spellEnd"/>
      <w:r w:rsidRPr="00FA5D72">
        <w:rPr>
          <w:rFonts w:ascii="Times New Roman" w:hAnsi="Times New Roman" w:cs="Times New Roman"/>
          <w:color w:val="auto"/>
        </w:rPr>
        <w:t xml:space="preserve"> жилых помещений.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FA5D72">
        <w:rPr>
          <w:rFonts w:ascii="Times New Roman" w:hAnsi="Times New Roman" w:cs="Times New Roman"/>
          <w:color w:val="auto"/>
        </w:rPr>
        <w:t>паразитологического</w:t>
      </w:r>
      <w:proofErr w:type="spellEnd"/>
      <w:r w:rsidRPr="00FA5D72">
        <w:rPr>
          <w:rFonts w:ascii="Times New Roman" w:hAnsi="Times New Roman" w:cs="Times New Roman"/>
          <w:color w:val="auto"/>
        </w:rPr>
        <w:t xml:space="preserve"> загрязнений в соответствии с требованиями действующих санитарно-эпидемиологических правил и нормативов и раздела 15  "Охрана окружающей среды" настоящих нормативов.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lastRenderedPageBreak/>
        <w:t xml:space="preserve">2.2.10. В целях создания среды жизнедеятельности, доступной для инвалидов и </w:t>
      </w:r>
      <w:proofErr w:type="spellStart"/>
      <w:r w:rsidRPr="00FA5D72">
        <w:rPr>
          <w:rFonts w:ascii="Times New Roman" w:hAnsi="Times New Roman" w:cs="Times New Roman"/>
        </w:rPr>
        <w:t>маломобильных</w:t>
      </w:r>
      <w:proofErr w:type="spellEnd"/>
      <w:r w:rsidRPr="00FA5D72">
        <w:rPr>
          <w:rFonts w:ascii="Times New Roman" w:hAnsi="Times New Roman" w:cs="Times New Roman"/>
        </w:rPr>
        <w:t xml:space="preserve">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4  настоящих нормативов.</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2.2.11. В жилой зоне сельских населенных пунктов следует предусматривать одно-, двухквартирные жилые дома усадебного, </w:t>
      </w:r>
      <w:proofErr w:type="spellStart"/>
      <w:r w:rsidRPr="00FA5D72">
        <w:rPr>
          <w:rFonts w:ascii="Times New Roman" w:hAnsi="Times New Roman" w:cs="Times New Roman"/>
          <w:color w:val="auto"/>
        </w:rPr>
        <w:t>коттеджного</w:t>
      </w:r>
      <w:proofErr w:type="spellEnd"/>
      <w:r w:rsidRPr="00FA5D72">
        <w:rPr>
          <w:rFonts w:ascii="Times New Roman" w:hAnsi="Times New Roman" w:cs="Times New Roman"/>
          <w:color w:val="auto"/>
        </w:rPr>
        <w:t xml:space="preserve">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5 этажей.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2.2.15. Расчетные показатели жилищной обеспеченности в сельской малоэтажной, в том числе индивидуальной, застройке не нормируются.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AC1C01" w:rsidRPr="00FA5D72" w:rsidRDefault="00AC1C01" w:rsidP="00AC1C01">
      <w:pPr>
        <w:ind w:firstLine="567"/>
        <w:rPr>
          <w:rFonts w:ascii="Times New Roman" w:hAnsi="Times New Roman" w:cs="Times New Roman"/>
        </w:rPr>
      </w:pPr>
    </w:p>
    <w:p w:rsidR="00AC1C01" w:rsidRPr="00FA5D72" w:rsidRDefault="00AC1C01" w:rsidP="00AC1C01">
      <w:pPr>
        <w:ind w:firstLine="567"/>
        <w:rPr>
          <w:rFonts w:ascii="Times New Roman" w:hAnsi="Times New Roman" w:cs="Times New Roman"/>
          <w:b/>
        </w:rPr>
      </w:pPr>
      <w:r w:rsidRPr="00FA5D72">
        <w:rPr>
          <w:rFonts w:ascii="Times New Roman" w:hAnsi="Times New Roman" w:cs="Times New Roman"/>
          <w:b/>
        </w:rPr>
        <w:t>2.3. Предварительные параметры жилой застройки</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FA5D72">
        <w:rPr>
          <w:rFonts w:ascii="Times New Roman" w:hAnsi="Times New Roman" w:cs="Times New Roman"/>
          <w:b/>
        </w:rPr>
        <w:t xml:space="preserve">, </w:t>
      </w:r>
      <w:r w:rsidRPr="00FA5D72">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AC1C01" w:rsidRPr="00FA5D72" w:rsidRDefault="00AC1C01" w:rsidP="00AC1C01">
      <w:pPr>
        <w:pStyle w:val="Default"/>
        <w:rPr>
          <w:rFonts w:ascii="Times New Roman" w:hAnsi="Times New Roman" w:cs="Times New Roman"/>
          <w:color w:val="auto"/>
        </w:rPr>
      </w:pPr>
    </w:p>
    <w:p w:rsidR="00AC1C01" w:rsidRPr="00FA5D72" w:rsidRDefault="00AC1C01" w:rsidP="00AC1C01">
      <w:pPr>
        <w:pStyle w:val="Default"/>
        <w:jc w:val="right"/>
        <w:rPr>
          <w:rFonts w:ascii="Times New Roman" w:hAnsi="Times New Roman" w:cs="Times New Roman"/>
          <w:color w:val="auto"/>
        </w:rPr>
      </w:pPr>
      <w:r w:rsidRPr="00FA5D72">
        <w:rPr>
          <w:rFonts w:ascii="Times New Roman" w:hAnsi="Times New Roman" w:cs="Times New Roman"/>
          <w:color w:val="auto"/>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2110"/>
        <w:gridCol w:w="2110"/>
        <w:gridCol w:w="2110"/>
        <w:gridCol w:w="2110"/>
      </w:tblGrid>
      <w:tr w:rsidR="00AC1C01" w:rsidRPr="00FA5D72" w:rsidTr="00AC1C01">
        <w:trPr>
          <w:trHeight w:val="863"/>
        </w:trPr>
        <w:tc>
          <w:tcPr>
            <w:tcW w:w="1004" w:type="pct"/>
            <w:vMerge w:val="restar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Наименование минимальной обеспеченности </w:t>
            </w:r>
          </w:p>
        </w:tc>
        <w:tc>
          <w:tcPr>
            <w:tcW w:w="1998" w:type="pct"/>
            <w:gridSpan w:val="2"/>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Отчет по годам </w:t>
            </w:r>
          </w:p>
        </w:tc>
        <w:tc>
          <w:tcPr>
            <w:tcW w:w="1998" w:type="pct"/>
            <w:gridSpan w:val="2"/>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Расчетные периоды по годам </w:t>
            </w:r>
          </w:p>
        </w:tc>
      </w:tr>
      <w:tr w:rsidR="00AC1C01" w:rsidRPr="00FA5D72" w:rsidTr="00AC1C01">
        <w:trPr>
          <w:trHeight w:val="220"/>
        </w:trPr>
        <w:tc>
          <w:tcPr>
            <w:tcW w:w="1004" w:type="pct"/>
            <w:vMerge/>
          </w:tcPr>
          <w:p w:rsidR="00AC1C01" w:rsidRPr="00FA5D72" w:rsidRDefault="00AC1C01" w:rsidP="00AC1C01">
            <w:pPr>
              <w:pStyle w:val="Default"/>
              <w:rPr>
                <w:rFonts w:ascii="Times New Roman" w:hAnsi="Times New Roman" w:cs="Times New Roman"/>
                <w:color w:val="auto"/>
              </w:rPr>
            </w:pPr>
          </w:p>
        </w:tc>
        <w:tc>
          <w:tcPr>
            <w:tcW w:w="99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2001</w:t>
            </w:r>
          </w:p>
        </w:tc>
        <w:tc>
          <w:tcPr>
            <w:tcW w:w="99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2006 </w:t>
            </w:r>
          </w:p>
        </w:tc>
        <w:tc>
          <w:tcPr>
            <w:tcW w:w="99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2010 </w:t>
            </w:r>
          </w:p>
        </w:tc>
        <w:tc>
          <w:tcPr>
            <w:tcW w:w="99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2020 </w:t>
            </w:r>
          </w:p>
        </w:tc>
      </w:tr>
      <w:tr w:rsidR="00AC1C01" w:rsidRPr="00FA5D72" w:rsidTr="00AC1C01">
        <w:trPr>
          <w:trHeight w:val="758"/>
        </w:trPr>
        <w:tc>
          <w:tcPr>
            <w:tcW w:w="1004"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Минимальная обеспеченность общей площадью жилых помещений, </w:t>
            </w: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в том числе: </w:t>
            </w:r>
          </w:p>
        </w:tc>
        <w:tc>
          <w:tcPr>
            <w:tcW w:w="99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18,0 </w:t>
            </w:r>
          </w:p>
        </w:tc>
        <w:tc>
          <w:tcPr>
            <w:tcW w:w="99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19,2 </w:t>
            </w:r>
          </w:p>
        </w:tc>
        <w:tc>
          <w:tcPr>
            <w:tcW w:w="99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20,2 </w:t>
            </w:r>
          </w:p>
        </w:tc>
        <w:tc>
          <w:tcPr>
            <w:tcW w:w="99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24,1 </w:t>
            </w:r>
          </w:p>
        </w:tc>
      </w:tr>
      <w:tr w:rsidR="00AC1C01" w:rsidRPr="00FA5D72" w:rsidTr="00AC1C01">
        <w:trPr>
          <w:trHeight w:val="220"/>
        </w:trPr>
        <w:tc>
          <w:tcPr>
            <w:tcW w:w="1004"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в городской местности, </w:t>
            </w:r>
          </w:p>
        </w:tc>
        <w:tc>
          <w:tcPr>
            <w:tcW w:w="99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17,5 </w:t>
            </w:r>
          </w:p>
        </w:tc>
        <w:tc>
          <w:tcPr>
            <w:tcW w:w="99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19,0 </w:t>
            </w:r>
          </w:p>
        </w:tc>
        <w:tc>
          <w:tcPr>
            <w:tcW w:w="99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19,7 </w:t>
            </w:r>
          </w:p>
        </w:tc>
        <w:tc>
          <w:tcPr>
            <w:tcW w:w="99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23,2 </w:t>
            </w:r>
          </w:p>
        </w:tc>
      </w:tr>
      <w:tr w:rsidR="00AC1C01" w:rsidRPr="00FA5D72" w:rsidTr="00AC1C01">
        <w:trPr>
          <w:trHeight w:val="489"/>
        </w:trPr>
        <w:tc>
          <w:tcPr>
            <w:tcW w:w="1004"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из них государственное и муниципальное жилье </w:t>
            </w:r>
          </w:p>
        </w:tc>
        <w:tc>
          <w:tcPr>
            <w:tcW w:w="99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18,0 </w:t>
            </w:r>
          </w:p>
        </w:tc>
        <w:tc>
          <w:tcPr>
            <w:tcW w:w="99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18</w:t>
            </w:r>
          </w:p>
        </w:tc>
        <w:tc>
          <w:tcPr>
            <w:tcW w:w="99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w:t>
            </w:r>
          </w:p>
        </w:tc>
        <w:tc>
          <w:tcPr>
            <w:tcW w:w="99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w:t>
            </w:r>
          </w:p>
        </w:tc>
      </w:tr>
      <w:tr w:rsidR="00AC1C01" w:rsidRPr="00FA5D72" w:rsidTr="00AC1C01">
        <w:trPr>
          <w:trHeight w:val="220"/>
        </w:trPr>
        <w:tc>
          <w:tcPr>
            <w:tcW w:w="1004"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в сельской местности </w:t>
            </w:r>
          </w:p>
        </w:tc>
        <w:tc>
          <w:tcPr>
            <w:tcW w:w="99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18,9 </w:t>
            </w:r>
          </w:p>
        </w:tc>
        <w:tc>
          <w:tcPr>
            <w:tcW w:w="99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19,5 </w:t>
            </w:r>
          </w:p>
        </w:tc>
        <w:tc>
          <w:tcPr>
            <w:tcW w:w="99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21,1 </w:t>
            </w:r>
          </w:p>
        </w:tc>
        <w:tc>
          <w:tcPr>
            <w:tcW w:w="99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25,6 </w:t>
            </w:r>
          </w:p>
        </w:tc>
      </w:tr>
    </w:tbl>
    <w:p w:rsidR="00AC1C01" w:rsidRPr="00FA5D72" w:rsidRDefault="00AC1C01" w:rsidP="00AC1C01">
      <w:pPr>
        <w:pStyle w:val="Default"/>
        <w:ind w:firstLine="708"/>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Примечания: </w:t>
      </w:r>
    </w:p>
    <w:p w:rsidR="00AC1C01" w:rsidRPr="00FA5D72" w:rsidRDefault="00AC1C01" w:rsidP="00AC1C0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AC1C01" w:rsidRPr="00FA5D72" w:rsidRDefault="00AC1C01" w:rsidP="00AC1C01">
      <w:pPr>
        <w:ind w:firstLine="567"/>
        <w:rPr>
          <w:rFonts w:ascii="Times New Roman" w:hAnsi="Times New Roman" w:cs="Times New Roman"/>
          <w:sz w:val="20"/>
          <w:szCs w:val="20"/>
        </w:rPr>
      </w:pPr>
      <w:r w:rsidRPr="00FA5D7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AC1C01" w:rsidRPr="00FA5D72" w:rsidRDefault="00AC1C01" w:rsidP="00AC1C01">
      <w:pPr>
        <w:ind w:firstLine="567"/>
        <w:rPr>
          <w:rFonts w:ascii="Times New Roman" w:hAnsi="Times New Roman" w:cs="Times New Roman"/>
        </w:rPr>
      </w:pP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2.3.3. муниципальное жилье – 16м2;</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2.3.4. общежитие (не менее) – 6 м</w:t>
      </w:r>
      <w:proofErr w:type="gramStart"/>
      <w:r w:rsidRPr="00FA5D72">
        <w:rPr>
          <w:rFonts w:ascii="Times New Roman" w:hAnsi="Times New Roman" w:cs="Times New Roman"/>
        </w:rPr>
        <w:t>2</w:t>
      </w:r>
      <w:proofErr w:type="gramEnd"/>
      <w:r w:rsidRPr="00FA5D72">
        <w:rPr>
          <w:rFonts w:ascii="Times New Roman" w:hAnsi="Times New Roman" w:cs="Times New Roman"/>
        </w:rPr>
        <w:t>.</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2.3.5. Предварительное определение потребности в территории жилых зон (кол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г</w:t>
      </w:r>
      <w:proofErr w:type="gramEnd"/>
      <w:r w:rsidRPr="00FA5D72">
        <w:rPr>
          <w:rFonts w:ascii="Times New Roman" w:hAnsi="Times New Roman" w:cs="Times New Roman"/>
        </w:rPr>
        <w:t>а на 1 тыс. чел.):</w:t>
      </w:r>
    </w:p>
    <w:p w:rsidR="00AC1C01" w:rsidRPr="00FA5D72" w:rsidRDefault="00AC1C01" w:rsidP="00AC1C01">
      <w:pPr>
        <w:pStyle w:val="2"/>
        <w:numPr>
          <w:ilvl w:val="0"/>
          <w:numId w:val="0"/>
        </w:numPr>
        <w:ind w:left="786"/>
        <w:rPr>
          <w:b/>
        </w:rPr>
      </w:pPr>
      <w:r w:rsidRPr="00FA5D72">
        <w:t xml:space="preserve">- зоны застройки </w:t>
      </w:r>
      <w:proofErr w:type="spellStart"/>
      <w:r w:rsidRPr="00FA5D72">
        <w:t>среднеэтажными</w:t>
      </w:r>
      <w:proofErr w:type="spellEnd"/>
      <w:r w:rsidRPr="00FA5D72">
        <w:t xml:space="preserve"> жилыми домами (4-5 этажей) – </w:t>
      </w:r>
      <w:r w:rsidRPr="00FA5D72">
        <w:rPr>
          <w:b/>
        </w:rPr>
        <w:t xml:space="preserve">8 га </w:t>
      </w:r>
      <w:r w:rsidRPr="00FA5D72">
        <w:t>при застройке без земельных участков</w:t>
      </w:r>
      <w:r w:rsidRPr="00FA5D72">
        <w:rPr>
          <w:b/>
        </w:rPr>
        <w:t>;</w:t>
      </w:r>
    </w:p>
    <w:p w:rsidR="00AC1C01" w:rsidRPr="00FA5D72" w:rsidRDefault="00AC1C01" w:rsidP="00AC1C01">
      <w:pPr>
        <w:pStyle w:val="2"/>
        <w:numPr>
          <w:ilvl w:val="0"/>
          <w:numId w:val="0"/>
        </w:numPr>
        <w:ind w:left="786"/>
        <w:rPr>
          <w:b/>
        </w:rPr>
      </w:pPr>
      <w:r w:rsidRPr="00FA5D72">
        <w:t xml:space="preserve">- 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FA5D72">
          <w:rPr>
            <w:b/>
          </w:rPr>
          <w:t>10 га</w:t>
        </w:r>
      </w:smartTag>
      <w:r w:rsidRPr="00FA5D72">
        <w:rPr>
          <w:b/>
        </w:rPr>
        <w:t>;</w:t>
      </w:r>
    </w:p>
    <w:p w:rsidR="00AC1C01" w:rsidRPr="00FA5D72" w:rsidRDefault="00AC1C01" w:rsidP="00AC1C01">
      <w:pPr>
        <w:pStyle w:val="2"/>
        <w:numPr>
          <w:ilvl w:val="0"/>
          <w:numId w:val="0"/>
        </w:numPr>
        <w:ind w:left="786"/>
        <w:rPr>
          <w:b/>
          <w:spacing w:val="-6"/>
        </w:rPr>
      </w:pPr>
      <w:r w:rsidRPr="00FA5D72">
        <w:t>-зоны застройки объектами индивидуального жилищного строительства</w:t>
      </w:r>
      <w:r w:rsidRPr="00FA5D72">
        <w:rPr>
          <w:spacing w:val="-6"/>
        </w:rPr>
        <w:t xml:space="preserve"> с земельным участком (от 400 до 600 м</w:t>
      </w:r>
      <w:proofErr w:type="gramStart"/>
      <w:r w:rsidRPr="00FA5D72">
        <w:rPr>
          <w:spacing w:val="-6"/>
        </w:rPr>
        <w:t>2</w:t>
      </w:r>
      <w:proofErr w:type="gramEnd"/>
      <w:r w:rsidRPr="00FA5D72">
        <w:rPr>
          <w:spacing w:val="-6"/>
        </w:rPr>
        <w:t xml:space="preserve">) – </w:t>
      </w:r>
      <w:smartTag w:uri="urn:schemas-microsoft-com:office:smarttags" w:element="metricconverter">
        <w:smartTagPr>
          <w:attr w:name="ProductID" w:val="25 га"/>
        </w:smartTagPr>
        <w:r w:rsidRPr="00FA5D72">
          <w:rPr>
            <w:b/>
            <w:spacing w:val="-6"/>
          </w:rPr>
          <w:t>25 га</w:t>
        </w:r>
      </w:smartTag>
      <w:r w:rsidRPr="00FA5D72">
        <w:rPr>
          <w:b/>
          <w:spacing w:val="-6"/>
        </w:rPr>
        <w:t>;</w:t>
      </w:r>
    </w:p>
    <w:p w:rsidR="00AC1C01" w:rsidRPr="00FA5D72" w:rsidRDefault="00AC1C01" w:rsidP="00AC1C01">
      <w:pPr>
        <w:pStyle w:val="2"/>
        <w:numPr>
          <w:ilvl w:val="0"/>
          <w:numId w:val="0"/>
        </w:numPr>
        <w:ind w:left="786"/>
        <w:rPr>
          <w:b/>
          <w:spacing w:val="-8"/>
        </w:rPr>
      </w:pPr>
      <w:r w:rsidRPr="00FA5D72">
        <w:t>- зоны застройки объектами индивидуального жилищного строительства</w:t>
      </w:r>
      <w:r w:rsidRPr="00FA5D72">
        <w:rPr>
          <w:spacing w:val="-6"/>
        </w:rPr>
        <w:t xml:space="preserve"> </w:t>
      </w:r>
      <w:r w:rsidRPr="00FA5D72">
        <w:rPr>
          <w:spacing w:val="-8"/>
        </w:rPr>
        <w:t>с земельным участком (от 600 до 1200 м</w:t>
      </w:r>
      <w:proofErr w:type="gramStart"/>
      <w:r w:rsidRPr="00FA5D72">
        <w:rPr>
          <w:spacing w:val="-8"/>
        </w:rPr>
        <w:t>2</w:t>
      </w:r>
      <w:proofErr w:type="gramEnd"/>
      <w:r w:rsidRPr="00FA5D72">
        <w:rPr>
          <w:spacing w:val="-8"/>
        </w:rPr>
        <w:t xml:space="preserve">) – </w:t>
      </w:r>
      <w:smartTag w:uri="urn:schemas-microsoft-com:office:smarttags" w:element="metricconverter">
        <w:smartTagPr>
          <w:attr w:name="ProductID" w:val="50 га"/>
        </w:smartTagPr>
        <w:r w:rsidRPr="00FA5D72">
          <w:rPr>
            <w:b/>
            <w:spacing w:val="-8"/>
          </w:rPr>
          <w:t>50 га</w:t>
        </w:r>
      </w:smartTag>
      <w:r w:rsidRPr="00FA5D72">
        <w:rPr>
          <w:b/>
          <w:spacing w:val="-8"/>
        </w:rPr>
        <w:t>;</w:t>
      </w:r>
    </w:p>
    <w:p w:rsidR="00AC1C01" w:rsidRPr="00FA5D72" w:rsidRDefault="00AC1C01" w:rsidP="00AC1C01">
      <w:pPr>
        <w:pStyle w:val="2"/>
        <w:numPr>
          <w:ilvl w:val="0"/>
          <w:numId w:val="0"/>
        </w:numPr>
        <w:ind w:left="786"/>
        <w:rPr>
          <w:b/>
          <w:spacing w:val="-8"/>
        </w:rPr>
      </w:pPr>
      <w:r w:rsidRPr="00FA5D72">
        <w:t>- зоны застройки объектами индивидуального жилищного строительства</w:t>
      </w:r>
      <w:r w:rsidRPr="00FA5D72">
        <w:rPr>
          <w:spacing w:val="-6"/>
        </w:rPr>
        <w:t xml:space="preserve"> </w:t>
      </w:r>
      <w:r w:rsidRPr="00FA5D72">
        <w:rPr>
          <w:spacing w:val="-8"/>
        </w:rPr>
        <w:t xml:space="preserve">с земельным участком </w:t>
      </w:r>
      <w:proofErr w:type="gramStart"/>
      <w:r w:rsidRPr="00FA5D72">
        <w:rPr>
          <w:spacing w:val="-8"/>
        </w:rPr>
        <w:t xml:space="preserve">( </w:t>
      </w:r>
      <w:proofErr w:type="gramEnd"/>
      <w:r w:rsidRPr="00FA5D72">
        <w:rPr>
          <w:spacing w:val="-8"/>
        </w:rPr>
        <w:t xml:space="preserve">от 1200 м2 и более) – </w:t>
      </w:r>
      <w:smartTag w:uri="urn:schemas-microsoft-com:office:smarttags" w:element="metricconverter">
        <w:smartTagPr>
          <w:attr w:name="ProductID" w:val="70 га"/>
        </w:smartTagPr>
        <w:r w:rsidRPr="00FA5D72">
          <w:rPr>
            <w:b/>
            <w:spacing w:val="-8"/>
          </w:rPr>
          <w:t>70 га</w:t>
        </w:r>
      </w:smartTag>
      <w:r w:rsidRPr="00FA5D72">
        <w:rPr>
          <w:b/>
          <w:spacing w:val="-8"/>
        </w:rPr>
        <w:t xml:space="preserve">. </w:t>
      </w:r>
    </w:p>
    <w:p w:rsidR="00AC1C01" w:rsidRPr="00FA5D72" w:rsidRDefault="00AC1C01" w:rsidP="00AC1C01">
      <w:pPr>
        <w:pStyle w:val="20"/>
        <w:spacing w:before="0"/>
        <w:rPr>
          <w:rFonts w:ascii="Times New Roman" w:hAnsi="Times New Roman" w:cs="Times New Roman"/>
          <w:b w:val="0"/>
          <w:i/>
          <w:sz w:val="24"/>
          <w:szCs w:val="24"/>
        </w:rPr>
      </w:pPr>
      <w:r w:rsidRPr="00FA5D72">
        <w:rPr>
          <w:rFonts w:ascii="Times New Roman" w:hAnsi="Times New Roman" w:cs="Times New Roman"/>
          <w:b w:val="0"/>
          <w:sz w:val="24"/>
          <w:szCs w:val="24"/>
        </w:rPr>
        <w:tab/>
        <w:t>2.3.6. Предварительное определение потребности в территории жилых зон сельского населенного пункта (кол</w:t>
      </w:r>
      <w:proofErr w:type="gramStart"/>
      <w:r w:rsidRPr="00FA5D72">
        <w:rPr>
          <w:rFonts w:ascii="Times New Roman" w:hAnsi="Times New Roman" w:cs="Times New Roman"/>
          <w:b w:val="0"/>
          <w:sz w:val="24"/>
          <w:szCs w:val="24"/>
        </w:rPr>
        <w:t>.</w:t>
      </w:r>
      <w:proofErr w:type="gramEnd"/>
      <w:r w:rsidRPr="00FA5D72">
        <w:rPr>
          <w:rFonts w:ascii="Times New Roman" w:hAnsi="Times New Roman" w:cs="Times New Roman"/>
          <w:b w:val="0"/>
          <w:sz w:val="24"/>
          <w:szCs w:val="24"/>
        </w:rPr>
        <w:t xml:space="preserve"> </w:t>
      </w:r>
      <w:proofErr w:type="gramStart"/>
      <w:r w:rsidRPr="00FA5D72">
        <w:rPr>
          <w:rFonts w:ascii="Times New Roman" w:hAnsi="Times New Roman" w:cs="Times New Roman"/>
          <w:b w:val="0"/>
          <w:sz w:val="24"/>
          <w:szCs w:val="24"/>
        </w:rPr>
        <w:t>г</w:t>
      </w:r>
      <w:proofErr w:type="gramEnd"/>
      <w:r w:rsidRPr="00FA5D72">
        <w:rPr>
          <w:rFonts w:ascii="Times New Roman" w:hAnsi="Times New Roman" w:cs="Times New Roman"/>
          <w:b w:val="0"/>
          <w:sz w:val="24"/>
          <w:szCs w:val="24"/>
        </w:rPr>
        <w:t>а на 1 дом, квартиру):</w:t>
      </w:r>
    </w:p>
    <w:p w:rsidR="00AC1C01" w:rsidRPr="00FA5D72" w:rsidRDefault="00AC1C01" w:rsidP="00AC1C01">
      <w:pPr>
        <w:rPr>
          <w:lang w:eastAsia="ar-SA"/>
        </w:rPr>
      </w:pPr>
    </w:p>
    <w:p w:rsidR="00AC1C01" w:rsidRPr="00FA5D72" w:rsidRDefault="00AC1C01" w:rsidP="00AC1C01">
      <w:pPr>
        <w:jc w:val="right"/>
        <w:rPr>
          <w:rFonts w:ascii="Times New Roman" w:hAnsi="Times New Roman" w:cs="Times New Roman"/>
          <w:lang w:eastAsia="ar-SA"/>
        </w:rPr>
      </w:pPr>
      <w:r w:rsidRPr="00FA5D72">
        <w:rPr>
          <w:rFonts w:ascii="Times New Roman" w:hAnsi="Times New Roman" w:cs="Times New Roman"/>
          <w:lang w:eastAsia="ar-SA"/>
        </w:rPr>
        <w:t xml:space="preserve">Таблица 3 </w:t>
      </w:r>
    </w:p>
    <w:tbl>
      <w:tblPr>
        <w:tblW w:w="5000" w:type="pct"/>
        <w:tblLook w:val="0000"/>
      </w:tblPr>
      <w:tblGrid>
        <w:gridCol w:w="4313"/>
        <w:gridCol w:w="3095"/>
        <w:gridCol w:w="3154"/>
      </w:tblGrid>
      <w:tr w:rsidR="00AC1C01" w:rsidRPr="00FA5D72" w:rsidTr="00AC1C01">
        <w:trPr>
          <w:trHeight w:val="674"/>
        </w:trPr>
        <w:tc>
          <w:tcPr>
            <w:tcW w:w="2042"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Площадь земельного участка, м</w:t>
            </w:r>
            <w:proofErr w:type="gramStart"/>
            <w:r w:rsidRPr="00FA5D72">
              <w:rPr>
                <w:rFonts w:ascii="Times New Roman" w:hAnsi="Times New Roman" w:cs="Times New Roman"/>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 xml:space="preserve">Показатель, </w:t>
            </w:r>
            <w:proofErr w:type="gramStart"/>
            <w:r w:rsidRPr="00FA5D72">
              <w:rPr>
                <w:rFonts w:ascii="Times New Roman" w:hAnsi="Times New Roman" w:cs="Times New Roman"/>
              </w:rPr>
              <w:t>га</w:t>
            </w:r>
            <w:proofErr w:type="gramEnd"/>
          </w:p>
        </w:tc>
      </w:tr>
      <w:tr w:rsidR="00AC1C01" w:rsidRPr="00FA5D72" w:rsidTr="00AC1C01">
        <w:trPr>
          <w:trHeight w:hRule="exact" w:val="301"/>
        </w:trPr>
        <w:tc>
          <w:tcPr>
            <w:tcW w:w="2042" w:type="pct"/>
            <w:vMerge w:val="restart"/>
            <w:tcBorders>
              <w:top w:val="single" w:sz="4" w:space="0" w:color="000000"/>
              <w:left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0,25-0,27</w:t>
            </w:r>
          </w:p>
        </w:tc>
      </w:tr>
      <w:tr w:rsidR="00AC1C01" w:rsidRPr="00FA5D72" w:rsidTr="00AC1C01">
        <w:trPr>
          <w:trHeight w:hRule="exact" w:val="301"/>
        </w:trPr>
        <w:tc>
          <w:tcPr>
            <w:tcW w:w="2042" w:type="pct"/>
            <w:vMerge/>
            <w:tcBorders>
              <w:left w:val="single" w:sz="4" w:space="0" w:color="000000"/>
            </w:tcBorders>
          </w:tcPr>
          <w:p w:rsidR="00AC1C01" w:rsidRPr="00FA5D72" w:rsidRDefault="00AC1C01" w:rsidP="00AC1C01">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0,21-0,23</w:t>
            </w:r>
          </w:p>
        </w:tc>
      </w:tr>
      <w:tr w:rsidR="00AC1C01" w:rsidRPr="00FA5D72" w:rsidTr="00AC1C01">
        <w:trPr>
          <w:trHeight w:hRule="exact" w:val="301"/>
        </w:trPr>
        <w:tc>
          <w:tcPr>
            <w:tcW w:w="2042" w:type="pct"/>
            <w:vMerge/>
            <w:tcBorders>
              <w:left w:val="single" w:sz="4" w:space="0" w:color="000000"/>
            </w:tcBorders>
          </w:tcPr>
          <w:p w:rsidR="00AC1C01" w:rsidRPr="00FA5D72" w:rsidRDefault="00AC1C01" w:rsidP="00AC1C01">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0,17-0,20</w:t>
            </w:r>
          </w:p>
        </w:tc>
      </w:tr>
      <w:tr w:rsidR="00AC1C01" w:rsidRPr="00FA5D72" w:rsidTr="00AC1C01">
        <w:trPr>
          <w:trHeight w:hRule="exact" w:val="301"/>
        </w:trPr>
        <w:tc>
          <w:tcPr>
            <w:tcW w:w="2042" w:type="pct"/>
            <w:vMerge/>
            <w:tcBorders>
              <w:left w:val="single" w:sz="4" w:space="0" w:color="000000"/>
            </w:tcBorders>
          </w:tcPr>
          <w:p w:rsidR="00AC1C01" w:rsidRPr="00FA5D72" w:rsidRDefault="00AC1C01" w:rsidP="00AC1C01">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0,15-0,17</w:t>
            </w:r>
          </w:p>
        </w:tc>
      </w:tr>
      <w:tr w:rsidR="00AC1C01" w:rsidRPr="00FA5D72" w:rsidTr="00AC1C01">
        <w:trPr>
          <w:trHeight w:hRule="exact" w:val="301"/>
        </w:trPr>
        <w:tc>
          <w:tcPr>
            <w:tcW w:w="2042" w:type="pct"/>
            <w:vMerge/>
            <w:tcBorders>
              <w:left w:val="single" w:sz="4" w:space="0" w:color="000000"/>
            </w:tcBorders>
          </w:tcPr>
          <w:p w:rsidR="00AC1C01" w:rsidRPr="00FA5D72" w:rsidRDefault="00AC1C01" w:rsidP="00AC1C01">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0,15-0,17</w:t>
            </w:r>
          </w:p>
        </w:tc>
      </w:tr>
      <w:tr w:rsidR="00AC1C01" w:rsidRPr="00FA5D72" w:rsidTr="00AC1C01">
        <w:trPr>
          <w:trHeight w:hRule="exact" w:val="301"/>
        </w:trPr>
        <w:tc>
          <w:tcPr>
            <w:tcW w:w="2042" w:type="pct"/>
            <w:vMerge/>
            <w:tcBorders>
              <w:left w:val="single" w:sz="4" w:space="0" w:color="000000"/>
            </w:tcBorders>
          </w:tcPr>
          <w:p w:rsidR="00AC1C01" w:rsidRPr="00FA5D72" w:rsidRDefault="00AC1C01" w:rsidP="00AC1C01">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0,12-0,15</w:t>
            </w:r>
          </w:p>
        </w:tc>
      </w:tr>
      <w:tr w:rsidR="00AC1C01" w:rsidRPr="00FA5D72" w:rsidTr="00AC1C01">
        <w:trPr>
          <w:trHeight w:hRule="exact" w:val="301"/>
        </w:trPr>
        <w:tc>
          <w:tcPr>
            <w:tcW w:w="2042" w:type="pct"/>
            <w:vMerge/>
            <w:tcBorders>
              <w:left w:val="single" w:sz="4" w:space="0" w:color="000000"/>
              <w:bottom w:val="single" w:sz="4" w:space="0" w:color="000000"/>
            </w:tcBorders>
          </w:tcPr>
          <w:p w:rsidR="00AC1C01" w:rsidRPr="00FA5D72" w:rsidRDefault="00AC1C01" w:rsidP="00AC1C01">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0,08-0,12</w:t>
            </w:r>
          </w:p>
        </w:tc>
      </w:tr>
      <w:tr w:rsidR="00AC1C01" w:rsidRPr="00FA5D72" w:rsidTr="00AC1C01">
        <w:trPr>
          <w:trHeight w:hRule="exact" w:val="301"/>
        </w:trPr>
        <w:tc>
          <w:tcPr>
            <w:tcW w:w="2042" w:type="pct"/>
            <w:vMerge w:val="restar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0,04-0,06</w:t>
            </w:r>
          </w:p>
        </w:tc>
      </w:tr>
      <w:tr w:rsidR="00AC1C01" w:rsidRPr="00FA5D72" w:rsidTr="00AC1C01">
        <w:trPr>
          <w:trHeight w:hRule="exact" w:val="301"/>
        </w:trPr>
        <w:tc>
          <w:tcPr>
            <w:tcW w:w="2042" w:type="pct"/>
            <w:vMerge/>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0,03-0,04</w:t>
            </w:r>
          </w:p>
        </w:tc>
      </w:tr>
      <w:tr w:rsidR="00AC1C01" w:rsidRPr="00FA5D72" w:rsidTr="00AC1C01">
        <w:trPr>
          <w:trHeight w:hRule="exact" w:val="571"/>
        </w:trPr>
        <w:tc>
          <w:tcPr>
            <w:tcW w:w="2042" w:type="pct"/>
            <w:vMerge/>
            <w:tcBorders>
              <w:top w:val="single" w:sz="4" w:space="0" w:color="000000"/>
              <w:left w:val="single" w:sz="4" w:space="0" w:color="000000"/>
              <w:bottom w:val="single" w:sz="4" w:space="0" w:color="000000"/>
            </w:tcBorders>
          </w:tcPr>
          <w:p w:rsidR="00AC1C01" w:rsidRPr="00FA5D72" w:rsidRDefault="00AC1C01" w:rsidP="00AC1C01">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0,02-0,03</w:t>
            </w:r>
          </w:p>
        </w:tc>
      </w:tr>
    </w:tbl>
    <w:p w:rsidR="00AC1C01" w:rsidRPr="00FA5D72" w:rsidRDefault="00AC1C01" w:rsidP="00AC1C01">
      <w:pPr>
        <w:pStyle w:val="ab"/>
        <w:spacing w:after="0"/>
        <w:rPr>
          <w:u w:val="single"/>
        </w:rPr>
      </w:pPr>
    </w:p>
    <w:p w:rsidR="00AC1C01" w:rsidRPr="00FA5D72" w:rsidRDefault="00AC1C01" w:rsidP="00AC1C01">
      <w:pPr>
        <w:pStyle w:val="ab"/>
        <w:spacing w:after="0"/>
      </w:pPr>
      <w:r w:rsidRPr="00FA5D72">
        <w:rPr>
          <w:sz w:val="20"/>
          <w:szCs w:val="20"/>
          <w:u w:val="single"/>
        </w:rPr>
        <w:t>Примечание:</w:t>
      </w:r>
      <w:r w:rsidRPr="00FA5D72">
        <w:rPr>
          <w:sz w:val="20"/>
          <w:szCs w:val="20"/>
        </w:rPr>
        <w:t xml:space="preserve"> Нижний предел принимается для крупных и больших поселений, верхний – для средних и малых</w:t>
      </w:r>
      <w:r w:rsidRPr="00FA5D72">
        <w:t>.</w:t>
      </w:r>
    </w:p>
    <w:p w:rsidR="00AC1C01" w:rsidRPr="00FA5D72" w:rsidRDefault="00AC1C01" w:rsidP="00AC1C01">
      <w:pPr>
        <w:pStyle w:val="ab"/>
        <w:spacing w:after="0"/>
      </w:pPr>
    </w:p>
    <w:p w:rsidR="00AC1C01" w:rsidRPr="00FA5D72" w:rsidRDefault="00AC1C01" w:rsidP="00AC1C01">
      <w:pPr>
        <w:pStyle w:val="ab"/>
        <w:spacing w:after="0"/>
      </w:pPr>
    </w:p>
    <w:p w:rsidR="00AC1C01" w:rsidRPr="00FA5D72" w:rsidRDefault="00AC1C01" w:rsidP="00AC1C01">
      <w:pPr>
        <w:pStyle w:val="20"/>
        <w:spacing w:before="0"/>
        <w:rPr>
          <w:rFonts w:ascii="Times New Roman" w:hAnsi="Times New Roman" w:cs="Times New Roman"/>
          <w:b w:val="0"/>
          <w:i/>
          <w:sz w:val="24"/>
          <w:szCs w:val="24"/>
        </w:rPr>
      </w:pPr>
      <w:r w:rsidRPr="00FA5D72">
        <w:rPr>
          <w:rFonts w:ascii="Times New Roman" w:hAnsi="Times New Roman" w:cs="Times New Roman"/>
          <w:b w:val="0"/>
          <w:sz w:val="24"/>
          <w:szCs w:val="24"/>
        </w:rPr>
        <w:tab/>
        <w:t>2.3.7. Предельные размеры земельных участков для ведения:</w:t>
      </w:r>
    </w:p>
    <w:p w:rsidR="00AC1C01" w:rsidRPr="00FA5D72" w:rsidRDefault="00AC1C01" w:rsidP="00AC1C01">
      <w:pPr>
        <w:rPr>
          <w:rFonts w:ascii="Times New Roman" w:hAnsi="Times New Roman" w:cs="Times New Roman"/>
          <w:lang w:eastAsia="ar-SA"/>
        </w:rPr>
      </w:pPr>
    </w:p>
    <w:p w:rsidR="00AC1C01" w:rsidRPr="00FA5D72" w:rsidRDefault="00AC1C01" w:rsidP="00AC1C01">
      <w:pPr>
        <w:rPr>
          <w:rFonts w:ascii="Times New Roman" w:hAnsi="Times New Roman" w:cs="Times New Roman"/>
          <w:lang w:eastAsia="ar-SA"/>
        </w:rPr>
      </w:pPr>
    </w:p>
    <w:p w:rsidR="00AC1C01" w:rsidRPr="00FA5D72" w:rsidRDefault="00AC1C01" w:rsidP="00AC1C01">
      <w:pPr>
        <w:jc w:val="right"/>
        <w:rPr>
          <w:rFonts w:ascii="Times New Roman" w:hAnsi="Times New Roman" w:cs="Times New Roman"/>
          <w:lang w:eastAsia="ar-SA"/>
        </w:rPr>
      </w:pPr>
      <w:r w:rsidRPr="00FA5D72">
        <w:rPr>
          <w:rFonts w:ascii="Times New Roman" w:hAnsi="Times New Roman" w:cs="Times New Roman"/>
          <w:lang w:eastAsia="ar-SA"/>
        </w:rPr>
        <w:lastRenderedPageBreak/>
        <w:t>Таблица 4</w:t>
      </w:r>
    </w:p>
    <w:tbl>
      <w:tblPr>
        <w:tblW w:w="0" w:type="auto"/>
        <w:tblInd w:w="-5" w:type="dxa"/>
        <w:tblLayout w:type="fixed"/>
        <w:tblLook w:val="0000"/>
      </w:tblPr>
      <w:tblGrid>
        <w:gridCol w:w="5500"/>
        <w:gridCol w:w="2410"/>
        <w:gridCol w:w="2410"/>
      </w:tblGrid>
      <w:tr w:rsidR="00AC1C01" w:rsidRPr="00FA5D72" w:rsidTr="00AC1C01">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 xml:space="preserve">Размеры земельных участков, </w:t>
            </w:r>
            <w:proofErr w:type="gramStart"/>
            <w:r w:rsidRPr="00FA5D72">
              <w:rPr>
                <w:rFonts w:ascii="Times New Roman" w:hAnsi="Times New Roman" w:cs="Times New Roman"/>
              </w:rPr>
              <w:t>га</w:t>
            </w:r>
            <w:proofErr w:type="gramEnd"/>
          </w:p>
        </w:tc>
      </w:tr>
      <w:tr w:rsidR="00AC1C01" w:rsidRPr="00FA5D72" w:rsidTr="00AC1C01">
        <w:trPr>
          <w:cantSplit/>
        </w:trPr>
        <w:tc>
          <w:tcPr>
            <w:tcW w:w="5500" w:type="dxa"/>
            <w:vMerge/>
            <w:tcBorders>
              <w:top w:val="single" w:sz="4" w:space="0" w:color="000000"/>
              <w:left w:val="single" w:sz="4" w:space="0" w:color="000000"/>
              <w:bottom w:val="single" w:sz="4" w:space="0" w:color="000000"/>
            </w:tcBorders>
            <w:vAlign w:val="center"/>
          </w:tcPr>
          <w:p w:rsidR="00AC1C01" w:rsidRPr="00FA5D72" w:rsidRDefault="00AC1C01" w:rsidP="00AC1C01">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максимальные</w:t>
            </w:r>
          </w:p>
        </w:tc>
      </w:tr>
      <w:tr w:rsidR="00AC1C01" w:rsidRPr="00FA5D72" w:rsidTr="00AC1C01">
        <w:tc>
          <w:tcPr>
            <w:tcW w:w="5500" w:type="dxa"/>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0,15</w:t>
            </w:r>
          </w:p>
        </w:tc>
      </w:tr>
      <w:tr w:rsidR="00AC1C01" w:rsidRPr="00FA5D72" w:rsidTr="00AC1C01">
        <w:tc>
          <w:tcPr>
            <w:tcW w:w="5500"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0,5</w:t>
            </w:r>
          </w:p>
        </w:tc>
      </w:tr>
      <w:tr w:rsidR="00AC1C01" w:rsidRPr="00FA5D72" w:rsidTr="00AC1C01">
        <w:tc>
          <w:tcPr>
            <w:tcW w:w="5500"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3,0</w:t>
            </w:r>
          </w:p>
        </w:tc>
      </w:tr>
      <w:tr w:rsidR="00AC1C01" w:rsidRPr="00FA5D72" w:rsidTr="00AC1C01">
        <w:tc>
          <w:tcPr>
            <w:tcW w:w="5500"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0,30</w:t>
            </w:r>
          </w:p>
        </w:tc>
      </w:tr>
      <w:tr w:rsidR="00AC1C01" w:rsidRPr="00FA5D72" w:rsidTr="00AC1C01">
        <w:tc>
          <w:tcPr>
            <w:tcW w:w="5500"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0,30</w:t>
            </w:r>
          </w:p>
        </w:tc>
      </w:tr>
      <w:tr w:rsidR="00AC1C01" w:rsidRPr="00FA5D72" w:rsidTr="00AC1C01">
        <w:tc>
          <w:tcPr>
            <w:tcW w:w="5500"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0,2</w:t>
            </w:r>
          </w:p>
        </w:tc>
      </w:tr>
      <w:tr w:rsidR="00AC1C01" w:rsidRPr="00FA5D72" w:rsidTr="00AC1C01">
        <w:tc>
          <w:tcPr>
            <w:tcW w:w="5500"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50,0</w:t>
            </w:r>
          </w:p>
        </w:tc>
      </w:tr>
    </w:tbl>
    <w:p w:rsidR="00AC1C01" w:rsidRPr="00FA5D72" w:rsidRDefault="00AC1C01" w:rsidP="00AC1C01">
      <w:pPr>
        <w:pStyle w:val="a"/>
        <w:numPr>
          <w:ilvl w:val="0"/>
          <w:numId w:val="0"/>
        </w:numPr>
        <w:suppressAutoHyphens/>
        <w:ind w:left="360"/>
        <w:contextualSpacing w:val="0"/>
        <w:rPr>
          <w:rFonts w:ascii="Times New Roman" w:hAnsi="Times New Roman" w:cs="Times New Roman"/>
        </w:rPr>
      </w:pPr>
      <w:r w:rsidRPr="00FA5D72">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FA5D72">
          <w:rPr>
            <w:rFonts w:ascii="Times New Roman" w:hAnsi="Times New Roman" w:cs="Times New Roman"/>
          </w:rPr>
          <w:t>2 га</w:t>
        </w:r>
      </w:smartTag>
      <w:r w:rsidRPr="00FA5D72">
        <w:rPr>
          <w:rFonts w:ascii="Times New Roman" w:hAnsi="Times New Roman" w:cs="Times New Roman"/>
        </w:rPr>
        <w:t>.</w:t>
      </w:r>
    </w:p>
    <w:p w:rsidR="00AC1C01" w:rsidRPr="00FA5D72" w:rsidRDefault="00AC1C01" w:rsidP="00AC1C01">
      <w:pPr>
        <w:pStyle w:val="20"/>
        <w:spacing w:before="0"/>
        <w:rPr>
          <w:rFonts w:ascii="Times New Roman" w:hAnsi="Times New Roman" w:cs="Times New Roman"/>
          <w:b w:val="0"/>
          <w:i/>
          <w:sz w:val="24"/>
          <w:szCs w:val="24"/>
        </w:rPr>
      </w:pPr>
      <w:r w:rsidRPr="00FA5D72">
        <w:rPr>
          <w:rFonts w:ascii="Times New Roman" w:hAnsi="Times New Roman" w:cs="Times New Roman"/>
          <w:b w:val="0"/>
          <w:sz w:val="24"/>
          <w:szCs w:val="24"/>
        </w:rPr>
        <w:tab/>
      </w:r>
    </w:p>
    <w:p w:rsidR="00AC1C01" w:rsidRPr="00FA5D72" w:rsidRDefault="00AC1C01" w:rsidP="00AC1C01">
      <w:pPr>
        <w:pStyle w:val="20"/>
        <w:spacing w:before="0"/>
        <w:ind w:firstLine="360"/>
        <w:rPr>
          <w:rFonts w:ascii="Times New Roman" w:hAnsi="Times New Roman" w:cs="Times New Roman"/>
          <w:b w:val="0"/>
          <w:i/>
          <w:sz w:val="24"/>
          <w:szCs w:val="24"/>
        </w:rPr>
      </w:pPr>
      <w:r w:rsidRPr="00FA5D72">
        <w:rPr>
          <w:rFonts w:ascii="Times New Roman" w:hAnsi="Times New Roman" w:cs="Times New Roman"/>
          <w:b w:val="0"/>
          <w:sz w:val="24"/>
          <w:szCs w:val="24"/>
        </w:rPr>
        <w:t>2.3.8. Показатели предельно допустимых параметров плотности застройки индивидуального жилищного строительства</w:t>
      </w:r>
    </w:p>
    <w:p w:rsidR="00AC1C01" w:rsidRPr="00FA5D72" w:rsidRDefault="00AC1C01" w:rsidP="00AC1C01">
      <w:pPr>
        <w:jc w:val="right"/>
        <w:rPr>
          <w:rFonts w:ascii="Times New Roman" w:hAnsi="Times New Roman" w:cs="Times New Roman"/>
          <w:lang w:eastAsia="ar-SA"/>
        </w:rPr>
      </w:pPr>
      <w:r w:rsidRPr="00FA5D72">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AC1C01" w:rsidRPr="00FA5D72" w:rsidTr="00AC1C01">
        <w:tc>
          <w:tcPr>
            <w:tcW w:w="5070" w:type="dxa"/>
            <w:vMerge w:val="restar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Типы застройки</w:t>
            </w:r>
          </w:p>
        </w:tc>
        <w:tc>
          <w:tcPr>
            <w:tcW w:w="3402" w:type="dxa"/>
            <w:gridSpan w:val="2"/>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Коэффициент плотности застройки</w:t>
            </w:r>
          </w:p>
        </w:tc>
        <w:tc>
          <w:tcPr>
            <w:tcW w:w="1842" w:type="dxa"/>
            <w:vMerge w:val="restart"/>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Коэффициент застройки</w:t>
            </w:r>
          </w:p>
        </w:tc>
      </w:tr>
      <w:tr w:rsidR="00AC1C01" w:rsidRPr="00FA5D72" w:rsidTr="00AC1C01">
        <w:tc>
          <w:tcPr>
            <w:tcW w:w="5070" w:type="dxa"/>
            <w:vMerge/>
          </w:tcPr>
          <w:p w:rsidR="00AC1C01" w:rsidRPr="00FA5D72" w:rsidRDefault="00AC1C01" w:rsidP="00AC1C01">
            <w:pPr>
              <w:jc w:val="both"/>
              <w:rPr>
                <w:rFonts w:ascii="Times New Roman" w:hAnsi="Times New Roman" w:cs="Times New Roman"/>
              </w:rPr>
            </w:pPr>
          </w:p>
        </w:tc>
        <w:tc>
          <w:tcPr>
            <w:tcW w:w="1701" w:type="dxa"/>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«брутто»</w:t>
            </w:r>
          </w:p>
        </w:tc>
        <w:tc>
          <w:tcPr>
            <w:tcW w:w="1701" w:type="dxa"/>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«нетто»</w:t>
            </w:r>
          </w:p>
        </w:tc>
        <w:tc>
          <w:tcPr>
            <w:tcW w:w="1842" w:type="dxa"/>
            <w:vMerge/>
          </w:tcPr>
          <w:p w:rsidR="00AC1C01" w:rsidRPr="00FA5D72" w:rsidRDefault="00AC1C01" w:rsidP="00AC1C01">
            <w:pPr>
              <w:jc w:val="center"/>
              <w:rPr>
                <w:rFonts w:ascii="Times New Roman" w:hAnsi="Times New Roman" w:cs="Times New Roman"/>
              </w:rPr>
            </w:pPr>
          </w:p>
        </w:tc>
      </w:tr>
      <w:tr w:rsidR="00AC1C01" w:rsidRPr="00FA5D72" w:rsidTr="00AC1C01">
        <w:tc>
          <w:tcPr>
            <w:tcW w:w="5070" w:type="dxa"/>
            <w:vAlign w:val="center"/>
          </w:tcPr>
          <w:p w:rsidR="00AC1C01" w:rsidRPr="00FA5D72" w:rsidRDefault="00AC1C01" w:rsidP="00AC1C01">
            <w:pPr>
              <w:rPr>
                <w:rFonts w:ascii="Times New Roman" w:hAnsi="Times New Roman" w:cs="Times New Roman"/>
              </w:rPr>
            </w:pPr>
            <w:r w:rsidRPr="00FA5D72">
              <w:rPr>
                <w:rFonts w:ascii="Times New Roman" w:hAnsi="Times New Roman" w:cs="Times New Roman"/>
              </w:rPr>
              <w:t xml:space="preserve">многоквартирная </w:t>
            </w:r>
            <w:proofErr w:type="spellStart"/>
            <w:r w:rsidRPr="00FA5D72">
              <w:rPr>
                <w:rFonts w:ascii="Times New Roman" w:hAnsi="Times New Roman" w:cs="Times New Roman"/>
              </w:rPr>
              <w:t>среднеэтажная</w:t>
            </w:r>
            <w:proofErr w:type="spellEnd"/>
            <w:r w:rsidRPr="00FA5D72">
              <w:rPr>
                <w:rFonts w:ascii="Times New Roman" w:hAnsi="Times New Roman" w:cs="Times New Roman"/>
              </w:rPr>
              <w:t xml:space="preserve"> застройка (4-5 этажей)</w:t>
            </w:r>
          </w:p>
        </w:tc>
        <w:tc>
          <w:tcPr>
            <w:tcW w:w="1701" w:type="dxa"/>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0,70</w:t>
            </w:r>
          </w:p>
        </w:tc>
        <w:tc>
          <w:tcPr>
            <w:tcW w:w="1701" w:type="dxa"/>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0,90</w:t>
            </w:r>
          </w:p>
        </w:tc>
        <w:tc>
          <w:tcPr>
            <w:tcW w:w="1842" w:type="dxa"/>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0,25</w:t>
            </w:r>
          </w:p>
        </w:tc>
      </w:tr>
      <w:tr w:rsidR="00AC1C01" w:rsidRPr="00FA5D72" w:rsidTr="00AC1C01">
        <w:tc>
          <w:tcPr>
            <w:tcW w:w="5070" w:type="dxa"/>
          </w:tcPr>
          <w:p w:rsidR="00AC1C01" w:rsidRPr="00FA5D72" w:rsidRDefault="00AC1C01" w:rsidP="00AC1C01">
            <w:pPr>
              <w:jc w:val="both"/>
              <w:rPr>
                <w:rFonts w:ascii="Times New Roman" w:hAnsi="Times New Roman" w:cs="Times New Roman"/>
              </w:rPr>
            </w:pPr>
            <w:r w:rsidRPr="00FA5D72">
              <w:rPr>
                <w:rFonts w:ascii="Times New Roman" w:hAnsi="Times New Roman" w:cs="Times New Roman"/>
              </w:rPr>
              <w:t>малоэтажная застройка (1-3 этажа)</w:t>
            </w:r>
          </w:p>
        </w:tc>
        <w:tc>
          <w:tcPr>
            <w:tcW w:w="1701" w:type="dxa"/>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0,45</w:t>
            </w:r>
          </w:p>
        </w:tc>
        <w:tc>
          <w:tcPr>
            <w:tcW w:w="1701" w:type="dxa"/>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0,50</w:t>
            </w:r>
          </w:p>
        </w:tc>
        <w:tc>
          <w:tcPr>
            <w:tcW w:w="1842" w:type="dxa"/>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0,25</w:t>
            </w:r>
          </w:p>
        </w:tc>
      </w:tr>
      <w:tr w:rsidR="00AC1C01" w:rsidRPr="00FA5D72" w:rsidTr="00AC1C01">
        <w:tc>
          <w:tcPr>
            <w:tcW w:w="5070" w:type="dxa"/>
          </w:tcPr>
          <w:p w:rsidR="00AC1C01" w:rsidRPr="00FA5D72" w:rsidRDefault="00AC1C01" w:rsidP="00AC1C01">
            <w:pPr>
              <w:jc w:val="both"/>
              <w:rPr>
                <w:rFonts w:ascii="Times New Roman" w:hAnsi="Times New Roman" w:cs="Times New Roman"/>
              </w:rPr>
            </w:pPr>
            <w:r w:rsidRPr="00FA5D72">
              <w:rPr>
                <w:rFonts w:ascii="Times New Roman" w:hAnsi="Times New Roman" w:cs="Times New Roman"/>
              </w:rPr>
              <w:t>малоэтажная блокированная застройка (1-3 этажа)</w:t>
            </w:r>
          </w:p>
        </w:tc>
        <w:tc>
          <w:tcPr>
            <w:tcW w:w="1701" w:type="dxa"/>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0,60</w:t>
            </w:r>
          </w:p>
        </w:tc>
        <w:tc>
          <w:tcPr>
            <w:tcW w:w="1701" w:type="dxa"/>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0,80</w:t>
            </w:r>
          </w:p>
        </w:tc>
        <w:tc>
          <w:tcPr>
            <w:tcW w:w="1842" w:type="dxa"/>
            <w:tcBorders>
              <w:bottom w:val="single" w:sz="4" w:space="0" w:color="auto"/>
            </w:tcBorders>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0,30</w:t>
            </w:r>
          </w:p>
        </w:tc>
      </w:tr>
      <w:tr w:rsidR="00AC1C01" w:rsidRPr="00FA5D72" w:rsidTr="00AC1C01">
        <w:tc>
          <w:tcPr>
            <w:tcW w:w="5070" w:type="dxa"/>
            <w:tcBorders>
              <w:bottom w:val="nil"/>
            </w:tcBorders>
          </w:tcPr>
          <w:p w:rsidR="00AC1C01" w:rsidRPr="00FA5D72" w:rsidRDefault="00AC1C01" w:rsidP="00AC1C01">
            <w:pPr>
              <w:jc w:val="both"/>
              <w:rPr>
                <w:rFonts w:ascii="Times New Roman" w:hAnsi="Times New Roman" w:cs="Times New Roman"/>
              </w:rPr>
            </w:pPr>
            <w:r w:rsidRPr="00FA5D72">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AC1C01" w:rsidRPr="00FA5D72" w:rsidRDefault="00AC1C01" w:rsidP="00AC1C01">
            <w:pPr>
              <w:jc w:val="center"/>
              <w:rPr>
                <w:rFonts w:ascii="Times New Roman" w:hAnsi="Times New Roman" w:cs="Times New Roman"/>
              </w:rPr>
            </w:pPr>
          </w:p>
          <w:p w:rsidR="00AC1C01" w:rsidRPr="00FA5D72" w:rsidRDefault="00AC1C01" w:rsidP="00AC1C01">
            <w:pPr>
              <w:jc w:val="center"/>
              <w:rPr>
                <w:rFonts w:ascii="Times New Roman" w:hAnsi="Times New Roman" w:cs="Times New Roman"/>
              </w:rPr>
            </w:pPr>
          </w:p>
        </w:tc>
        <w:tc>
          <w:tcPr>
            <w:tcW w:w="1701" w:type="dxa"/>
            <w:tcBorders>
              <w:bottom w:val="nil"/>
            </w:tcBorders>
            <w:vAlign w:val="center"/>
          </w:tcPr>
          <w:p w:rsidR="00AC1C01" w:rsidRPr="00FA5D72" w:rsidRDefault="00AC1C01" w:rsidP="00AC1C01">
            <w:pPr>
              <w:jc w:val="center"/>
              <w:rPr>
                <w:rFonts w:ascii="Times New Roman" w:hAnsi="Times New Roman" w:cs="Times New Roman"/>
              </w:rPr>
            </w:pPr>
          </w:p>
        </w:tc>
        <w:tc>
          <w:tcPr>
            <w:tcW w:w="1842" w:type="dxa"/>
            <w:tcBorders>
              <w:bottom w:val="single" w:sz="4" w:space="0" w:color="auto"/>
            </w:tcBorders>
            <w:vAlign w:val="center"/>
          </w:tcPr>
          <w:p w:rsidR="00AC1C01" w:rsidRPr="00FA5D72" w:rsidRDefault="00AC1C01" w:rsidP="00AC1C01">
            <w:pPr>
              <w:rPr>
                <w:rFonts w:ascii="Times New Roman" w:hAnsi="Times New Roman" w:cs="Times New Roman"/>
              </w:rPr>
            </w:pPr>
          </w:p>
          <w:p w:rsidR="00AC1C01" w:rsidRPr="00FA5D72" w:rsidRDefault="00AC1C01" w:rsidP="00AC1C01">
            <w:pPr>
              <w:jc w:val="center"/>
              <w:rPr>
                <w:rFonts w:ascii="Times New Roman" w:hAnsi="Times New Roman" w:cs="Times New Roman"/>
              </w:rPr>
            </w:pPr>
          </w:p>
        </w:tc>
      </w:tr>
      <w:tr w:rsidR="00AC1C01" w:rsidRPr="00FA5D72" w:rsidTr="00AC1C01">
        <w:tc>
          <w:tcPr>
            <w:tcW w:w="5070" w:type="dxa"/>
            <w:tcBorders>
              <w:top w:val="nil"/>
              <w:bottom w:val="nil"/>
            </w:tcBorders>
          </w:tcPr>
          <w:p w:rsidR="00AC1C01" w:rsidRPr="00FA5D72" w:rsidRDefault="00AC1C01" w:rsidP="00AC1C01">
            <w:pPr>
              <w:jc w:val="right"/>
              <w:rPr>
                <w:rFonts w:ascii="Times New Roman" w:hAnsi="Times New Roman" w:cs="Times New Roman"/>
              </w:rPr>
            </w:pPr>
            <w:r w:rsidRPr="00FA5D72">
              <w:rPr>
                <w:rFonts w:ascii="Times New Roman" w:hAnsi="Times New Roman" w:cs="Times New Roman"/>
              </w:rPr>
              <w:t>400-600 м</w:t>
            </w:r>
            <w:proofErr w:type="gramStart"/>
            <w:r w:rsidRPr="00FA5D72">
              <w:rPr>
                <w:rFonts w:ascii="Times New Roman" w:hAnsi="Times New Roman" w:cs="Times New Roman"/>
                <w:vertAlign w:val="superscript"/>
              </w:rPr>
              <w:t>2</w:t>
            </w:r>
            <w:proofErr w:type="gramEnd"/>
            <w:r w:rsidRPr="00FA5D72">
              <w:rPr>
                <w:rFonts w:ascii="Times New Roman" w:hAnsi="Times New Roman" w:cs="Times New Roman"/>
              </w:rPr>
              <w:t>;</w:t>
            </w:r>
          </w:p>
        </w:tc>
        <w:tc>
          <w:tcPr>
            <w:tcW w:w="1701" w:type="dxa"/>
            <w:tcBorders>
              <w:top w:val="nil"/>
              <w:bottom w:val="nil"/>
            </w:tcBorders>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0,10</w:t>
            </w:r>
          </w:p>
        </w:tc>
        <w:tc>
          <w:tcPr>
            <w:tcW w:w="1701" w:type="dxa"/>
            <w:tcBorders>
              <w:top w:val="nil"/>
              <w:bottom w:val="nil"/>
            </w:tcBorders>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0,15</w:t>
            </w:r>
          </w:p>
        </w:tc>
        <w:tc>
          <w:tcPr>
            <w:tcW w:w="1842" w:type="dxa"/>
            <w:tcBorders>
              <w:top w:val="single" w:sz="4" w:space="0" w:color="auto"/>
            </w:tcBorders>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0,20</w:t>
            </w:r>
          </w:p>
        </w:tc>
      </w:tr>
      <w:tr w:rsidR="00AC1C01" w:rsidRPr="00FA5D72" w:rsidTr="00AC1C01">
        <w:tc>
          <w:tcPr>
            <w:tcW w:w="5070" w:type="dxa"/>
            <w:tcBorders>
              <w:top w:val="nil"/>
              <w:bottom w:val="nil"/>
            </w:tcBorders>
          </w:tcPr>
          <w:p w:rsidR="00AC1C01" w:rsidRPr="00FA5D72" w:rsidRDefault="00AC1C01" w:rsidP="00AC1C01">
            <w:pPr>
              <w:jc w:val="right"/>
              <w:rPr>
                <w:rFonts w:ascii="Times New Roman" w:hAnsi="Times New Roman" w:cs="Times New Roman"/>
              </w:rPr>
            </w:pPr>
            <w:r w:rsidRPr="00FA5D72">
              <w:rPr>
                <w:rFonts w:ascii="Times New Roman" w:hAnsi="Times New Roman" w:cs="Times New Roman"/>
              </w:rPr>
              <w:t>600-1500 м</w:t>
            </w:r>
            <w:proofErr w:type="gramStart"/>
            <w:r w:rsidRPr="00FA5D72">
              <w:rPr>
                <w:rFonts w:ascii="Times New Roman" w:hAnsi="Times New Roman" w:cs="Times New Roman"/>
                <w:vertAlign w:val="superscript"/>
              </w:rPr>
              <w:t>2</w:t>
            </w:r>
            <w:proofErr w:type="gramEnd"/>
            <w:r w:rsidRPr="00FA5D72">
              <w:rPr>
                <w:rFonts w:ascii="Times New Roman" w:hAnsi="Times New Roman" w:cs="Times New Roman"/>
              </w:rPr>
              <w:t>;</w:t>
            </w:r>
          </w:p>
        </w:tc>
        <w:tc>
          <w:tcPr>
            <w:tcW w:w="1701" w:type="dxa"/>
            <w:tcBorders>
              <w:top w:val="nil"/>
              <w:bottom w:val="nil"/>
            </w:tcBorders>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0,05</w:t>
            </w:r>
          </w:p>
        </w:tc>
        <w:tc>
          <w:tcPr>
            <w:tcW w:w="1701" w:type="dxa"/>
            <w:tcBorders>
              <w:top w:val="nil"/>
              <w:bottom w:val="nil"/>
            </w:tcBorders>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0,08</w:t>
            </w:r>
          </w:p>
        </w:tc>
        <w:tc>
          <w:tcPr>
            <w:tcW w:w="1842" w:type="dxa"/>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0,20</w:t>
            </w:r>
          </w:p>
        </w:tc>
      </w:tr>
      <w:tr w:rsidR="00AC1C01" w:rsidRPr="00FA5D72" w:rsidTr="00AC1C01">
        <w:tc>
          <w:tcPr>
            <w:tcW w:w="5070" w:type="dxa"/>
            <w:tcBorders>
              <w:top w:val="nil"/>
            </w:tcBorders>
          </w:tcPr>
          <w:p w:rsidR="00AC1C01" w:rsidRPr="00FA5D72" w:rsidRDefault="00AC1C01" w:rsidP="00AC1C01">
            <w:pPr>
              <w:jc w:val="right"/>
              <w:rPr>
                <w:rFonts w:ascii="Times New Roman" w:hAnsi="Times New Roman" w:cs="Times New Roman"/>
              </w:rPr>
            </w:pPr>
            <w:r w:rsidRPr="00FA5D72">
              <w:rPr>
                <w:rFonts w:ascii="Times New Roman" w:hAnsi="Times New Roman" w:cs="Times New Roman"/>
              </w:rPr>
              <w:t xml:space="preserve">более </w:t>
            </w:r>
            <w:smartTag w:uri="urn:schemas-microsoft-com:office:smarttags" w:element="metricconverter">
              <w:smartTagPr>
                <w:attr w:name="ProductID" w:val="1500 м2"/>
              </w:smartTagPr>
              <w:r w:rsidRPr="00FA5D72">
                <w:rPr>
                  <w:rFonts w:ascii="Times New Roman" w:hAnsi="Times New Roman" w:cs="Times New Roman"/>
                </w:rPr>
                <w:t>1500 м</w:t>
              </w:r>
              <w:proofErr w:type="gramStart"/>
              <w:r w:rsidRPr="00FA5D72">
                <w:rPr>
                  <w:rFonts w:ascii="Times New Roman" w:hAnsi="Times New Roman" w:cs="Times New Roman"/>
                  <w:vertAlign w:val="superscript"/>
                </w:rPr>
                <w:t>2</w:t>
              </w:r>
            </w:smartTag>
            <w:proofErr w:type="gramEnd"/>
            <w:r w:rsidRPr="00FA5D72">
              <w:rPr>
                <w:rFonts w:ascii="Times New Roman" w:hAnsi="Times New Roman" w:cs="Times New Roman"/>
              </w:rPr>
              <w:t>.</w:t>
            </w:r>
          </w:p>
        </w:tc>
        <w:tc>
          <w:tcPr>
            <w:tcW w:w="1701" w:type="dxa"/>
            <w:tcBorders>
              <w:top w:val="nil"/>
            </w:tcBorders>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0,04</w:t>
            </w:r>
          </w:p>
        </w:tc>
        <w:tc>
          <w:tcPr>
            <w:tcW w:w="1701" w:type="dxa"/>
            <w:tcBorders>
              <w:top w:val="nil"/>
            </w:tcBorders>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0,06</w:t>
            </w:r>
          </w:p>
        </w:tc>
        <w:tc>
          <w:tcPr>
            <w:tcW w:w="1842" w:type="dxa"/>
          </w:tcPr>
          <w:p w:rsidR="00AC1C01" w:rsidRPr="00FA5D72" w:rsidRDefault="00AC1C01" w:rsidP="00AC1C01">
            <w:pPr>
              <w:jc w:val="center"/>
              <w:rPr>
                <w:rFonts w:ascii="Times New Roman" w:hAnsi="Times New Roman" w:cs="Times New Roman"/>
              </w:rPr>
            </w:pPr>
          </w:p>
        </w:tc>
      </w:tr>
    </w:tbl>
    <w:p w:rsidR="00AC1C01" w:rsidRPr="00FA5D72" w:rsidRDefault="00AC1C01" w:rsidP="00AC1C01">
      <w:pPr>
        <w:pStyle w:val="ae"/>
        <w:rPr>
          <w:b w:val="0"/>
        </w:rPr>
      </w:pPr>
      <w:r w:rsidRPr="00FA5D72">
        <w:rPr>
          <w:b w:val="0"/>
        </w:rPr>
        <w:t>Примечание:</w:t>
      </w:r>
    </w:p>
    <w:p w:rsidR="00AC1C01" w:rsidRPr="00FA5D72" w:rsidRDefault="00AC1C01" w:rsidP="00AC1C01">
      <w:pPr>
        <w:pStyle w:val="ad"/>
        <w:numPr>
          <w:ilvl w:val="0"/>
          <w:numId w:val="5"/>
        </w:numPr>
        <w:spacing w:after="0"/>
        <w:rPr>
          <w:rFonts w:ascii="Times New Roman" w:hAnsi="Times New Roman" w:cs="Times New Roman"/>
          <w:sz w:val="20"/>
          <w:szCs w:val="20"/>
        </w:rPr>
      </w:pPr>
      <w:r w:rsidRPr="00FA5D72">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FA5D72">
        <w:rPr>
          <w:rFonts w:ascii="Times New Roman" w:hAnsi="Times New Roman" w:cs="Times New Roman"/>
          <w:sz w:val="20"/>
          <w:szCs w:val="20"/>
        </w:rPr>
        <w:t>, %;</w:t>
      </w:r>
      <w:proofErr w:type="gramEnd"/>
    </w:p>
    <w:p w:rsidR="00AC1C01" w:rsidRPr="00FA5D72" w:rsidRDefault="00AC1C01" w:rsidP="00AC1C01">
      <w:pPr>
        <w:pStyle w:val="ad"/>
        <w:numPr>
          <w:ilvl w:val="0"/>
          <w:numId w:val="5"/>
        </w:numPr>
        <w:spacing w:after="0"/>
        <w:rPr>
          <w:rFonts w:ascii="Times New Roman" w:hAnsi="Times New Roman" w:cs="Times New Roman"/>
          <w:sz w:val="20"/>
          <w:szCs w:val="20"/>
        </w:rPr>
      </w:pPr>
      <w:r w:rsidRPr="00FA5D72">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FA5D72">
        <w:rPr>
          <w:rFonts w:ascii="Times New Roman" w:hAnsi="Times New Roman" w:cs="Times New Roman"/>
          <w:sz w:val="20"/>
          <w:szCs w:val="20"/>
          <w:vertAlign w:val="superscript"/>
        </w:rPr>
        <w:t>2</w:t>
      </w:r>
      <w:proofErr w:type="gramEnd"/>
      <w:r w:rsidRPr="00FA5D72">
        <w:rPr>
          <w:rFonts w:ascii="Times New Roman" w:hAnsi="Times New Roman" w:cs="Times New Roman"/>
          <w:sz w:val="20"/>
          <w:szCs w:val="20"/>
        </w:rPr>
        <w:t>/га;</w:t>
      </w:r>
    </w:p>
    <w:p w:rsidR="00AC1C01" w:rsidRPr="00FA5D72" w:rsidRDefault="00AC1C01" w:rsidP="00AC1C01">
      <w:pPr>
        <w:ind w:firstLine="709"/>
        <w:rPr>
          <w:rFonts w:ascii="Times New Roman" w:hAnsi="Times New Roman" w:cs="Times New Roman"/>
          <w:sz w:val="20"/>
          <w:szCs w:val="20"/>
        </w:rPr>
      </w:pPr>
      <w:r w:rsidRPr="00FA5D72">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AC1C01" w:rsidRPr="00FA5D72" w:rsidRDefault="00AC1C01" w:rsidP="00AC1C01">
      <w:pPr>
        <w:ind w:firstLine="709"/>
        <w:rPr>
          <w:rFonts w:ascii="Times New Roman" w:hAnsi="Times New Roman" w:cs="Times New Roman"/>
        </w:rPr>
      </w:pPr>
    </w:p>
    <w:p w:rsidR="00AC1C01" w:rsidRPr="00FA5D72" w:rsidRDefault="00AC1C01" w:rsidP="00AC1C01">
      <w:pPr>
        <w:pStyle w:val="22"/>
        <w:ind w:left="0" w:firstLine="567"/>
        <w:rPr>
          <w:rFonts w:ascii="Times New Roman" w:hAnsi="Times New Roman" w:cs="Times New Roman"/>
        </w:rPr>
      </w:pPr>
      <w:r w:rsidRPr="00FA5D72">
        <w:rPr>
          <w:rFonts w:ascii="Times New Roman" w:hAnsi="Times New Roman" w:cs="Times New Roman"/>
        </w:rPr>
        <w:t>2.3.9. Расчетная плотность населения на территории жилых зон сельского населенного пункта</w:t>
      </w:r>
    </w:p>
    <w:p w:rsidR="00AC1C01" w:rsidRPr="00FA5D72" w:rsidRDefault="00AC1C01" w:rsidP="00AC1C01">
      <w:pPr>
        <w:pStyle w:val="22"/>
        <w:jc w:val="right"/>
        <w:rPr>
          <w:rFonts w:ascii="Times New Roman" w:hAnsi="Times New Roman" w:cs="Times New Roman"/>
        </w:rPr>
      </w:pPr>
      <w:r w:rsidRPr="00FA5D72">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AC1C01" w:rsidRPr="00FA5D72" w:rsidTr="00AC1C01">
        <w:trPr>
          <w:cantSplit/>
        </w:trPr>
        <w:tc>
          <w:tcPr>
            <w:tcW w:w="4507" w:type="dxa"/>
            <w:gridSpan w:val="2"/>
            <w:vMerge w:val="restar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Плотность населения, чел/</w:t>
            </w:r>
            <w:proofErr w:type="gramStart"/>
            <w:r w:rsidRPr="00FA5D72">
              <w:rPr>
                <w:rFonts w:ascii="Times New Roman" w:hAnsi="Times New Roman" w:cs="Times New Roman"/>
              </w:rPr>
              <w:t>га</w:t>
            </w:r>
            <w:proofErr w:type="gramEnd"/>
            <w:r w:rsidRPr="00FA5D72">
              <w:rPr>
                <w:rFonts w:ascii="Times New Roman" w:hAnsi="Times New Roman" w:cs="Times New Roman"/>
              </w:rPr>
              <w:t>, при среднем размере семьи, чел.</w:t>
            </w:r>
          </w:p>
        </w:tc>
      </w:tr>
      <w:tr w:rsidR="00AC1C01" w:rsidRPr="00FA5D72" w:rsidTr="00AC1C01">
        <w:trPr>
          <w:cantSplit/>
        </w:trPr>
        <w:tc>
          <w:tcPr>
            <w:tcW w:w="4507" w:type="dxa"/>
            <w:gridSpan w:val="2"/>
            <w:vMerge/>
            <w:tcBorders>
              <w:top w:val="single" w:sz="4" w:space="0" w:color="000000"/>
              <w:left w:val="single" w:sz="4" w:space="0" w:color="000000"/>
              <w:bottom w:val="single" w:sz="4" w:space="0" w:color="000000"/>
            </w:tcBorders>
            <w:vAlign w:val="center"/>
          </w:tcPr>
          <w:p w:rsidR="00AC1C01" w:rsidRPr="00FA5D72" w:rsidRDefault="00AC1C01" w:rsidP="00AC1C01">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5,0</w:t>
            </w:r>
          </w:p>
        </w:tc>
      </w:tr>
      <w:tr w:rsidR="00AC1C01" w:rsidRPr="00FA5D72" w:rsidTr="00AC1C01">
        <w:trPr>
          <w:cantSplit/>
        </w:trPr>
        <w:tc>
          <w:tcPr>
            <w:tcW w:w="3515" w:type="dxa"/>
            <w:vMerge w:val="restart"/>
            <w:tcBorders>
              <w:top w:val="single" w:sz="4" w:space="0" w:color="000000"/>
              <w:left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Застройка объектами индивидуального жилищного строительства с участками при доме, м</w:t>
            </w:r>
            <w:proofErr w:type="gramStart"/>
            <w:r w:rsidRPr="00FA5D72">
              <w:rPr>
                <w:rFonts w:ascii="Times New Roman" w:hAnsi="Times New Roman" w:cs="Times New Roman"/>
              </w:rPr>
              <w:t>2</w:t>
            </w:r>
            <w:proofErr w:type="gramEnd"/>
          </w:p>
          <w:p w:rsidR="00AC1C01" w:rsidRPr="00FA5D72" w:rsidRDefault="00AC1C01" w:rsidP="00AC1C01">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20</w:t>
            </w:r>
          </w:p>
        </w:tc>
      </w:tr>
      <w:tr w:rsidR="00AC1C01" w:rsidRPr="00FA5D72" w:rsidTr="00AC1C01">
        <w:trPr>
          <w:cantSplit/>
        </w:trPr>
        <w:tc>
          <w:tcPr>
            <w:tcW w:w="3515" w:type="dxa"/>
            <w:vMerge/>
            <w:tcBorders>
              <w:left w:val="single" w:sz="4" w:space="0" w:color="000000"/>
            </w:tcBorders>
          </w:tcPr>
          <w:p w:rsidR="00AC1C01" w:rsidRPr="00FA5D72" w:rsidRDefault="00AC1C01" w:rsidP="00AC1C01">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25</w:t>
            </w:r>
          </w:p>
        </w:tc>
      </w:tr>
      <w:tr w:rsidR="00AC1C01" w:rsidRPr="00FA5D72" w:rsidTr="00AC1C01">
        <w:trPr>
          <w:cantSplit/>
        </w:trPr>
        <w:tc>
          <w:tcPr>
            <w:tcW w:w="3515" w:type="dxa"/>
            <w:vMerge/>
            <w:tcBorders>
              <w:left w:val="single" w:sz="4" w:space="0" w:color="000000"/>
            </w:tcBorders>
          </w:tcPr>
          <w:p w:rsidR="00AC1C01" w:rsidRPr="00FA5D72" w:rsidRDefault="00AC1C01" w:rsidP="00AC1C01">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32</w:t>
            </w:r>
          </w:p>
        </w:tc>
      </w:tr>
      <w:tr w:rsidR="00AC1C01" w:rsidRPr="00FA5D72" w:rsidTr="00AC1C01">
        <w:trPr>
          <w:cantSplit/>
        </w:trPr>
        <w:tc>
          <w:tcPr>
            <w:tcW w:w="3515" w:type="dxa"/>
            <w:vMerge/>
            <w:tcBorders>
              <w:left w:val="single" w:sz="4" w:space="0" w:color="000000"/>
            </w:tcBorders>
          </w:tcPr>
          <w:p w:rsidR="00AC1C01" w:rsidRPr="00FA5D72" w:rsidRDefault="00AC1C01" w:rsidP="00AC1C01">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35</w:t>
            </w:r>
          </w:p>
        </w:tc>
      </w:tr>
      <w:tr w:rsidR="00AC1C01" w:rsidRPr="00FA5D72" w:rsidTr="00AC1C01">
        <w:trPr>
          <w:cantSplit/>
        </w:trPr>
        <w:tc>
          <w:tcPr>
            <w:tcW w:w="3515" w:type="dxa"/>
            <w:vMerge/>
            <w:tcBorders>
              <w:left w:val="single" w:sz="4" w:space="0" w:color="000000"/>
            </w:tcBorders>
          </w:tcPr>
          <w:p w:rsidR="00AC1C01" w:rsidRPr="00FA5D72" w:rsidRDefault="00AC1C01" w:rsidP="00AC1C01">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42</w:t>
            </w:r>
          </w:p>
        </w:tc>
      </w:tr>
      <w:tr w:rsidR="00AC1C01" w:rsidRPr="00FA5D72" w:rsidTr="00AC1C01">
        <w:trPr>
          <w:cantSplit/>
        </w:trPr>
        <w:tc>
          <w:tcPr>
            <w:tcW w:w="3515" w:type="dxa"/>
            <w:vMerge/>
            <w:tcBorders>
              <w:left w:val="single" w:sz="4" w:space="0" w:color="000000"/>
            </w:tcBorders>
          </w:tcPr>
          <w:p w:rsidR="00AC1C01" w:rsidRPr="00FA5D72" w:rsidRDefault="00AC1C01" w:rsidP="00AC1C01">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48</w:t>
            </w:r>
          </w:p>
        </w:tc>
      </w:tr>
      <w:tr w:rsidR="00AC1C01" w:rsidRPr="00FA5D72" w:rsidTr="00AC1C01">
        <w:trPr>
          <w:cantSplit/>
        </w:trPr>
        <w:tc>
          <w:tcPr>
            <w:tcW w:w="3515" w:type="dxa"/>
            <w:vMerge/>
            <w:tcBorders>
              <w:left w:val="single" w:sz="4" w:space="0" w:color="000000"/>
              <w:bottom w:val="single" w:sz="4" w:space="0" w:color="000000"/>
            </w:tcBorders>
          </w:tcPr>
          <w:p w:rsidR="00AC1C01" w:rsidRPr="00FA5D72" w:rsidRDefault="00AC1C01" w:rsidP="00AC1C01">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54</w:t>
            </w:r>
          </w:p>
        </w:tc>
      </w:tr>
      <w:tr w:rsidR="00AC1C01" w:rsidRPr="00FA5D72" w:rsidTr="00AC1C01">
        <w:trPr>
          <w:cantSplit/>
        </w:trPr>
        <w:tc>
          <w:tcPr>
            <w:tcW w:w="3515" w:type="dxa"/>
            <w:vMerge w:val="restart"/>
            <w:tcBorders>
              <w:top w:val="single" w:sz="4" w:space="0" w:color="000000"/>
              <w:left w:val="single" w:sz="4" w:space="0" w:color="000000"/>
            </w:tcBorders>
          </w:tcPr>
          <w:p w:rsidR="00AC1C01" w:rsidRPr="00FA5D72" w:rsidRDefault="00AC1C01" w:rsidP="00AC1C01">
            <w:pPr>
              <w:snapToGrid w:val="0"/>
              <w:rPr>
                <w:rFonts w:ascii="Times New Roman" w:hAnsi="Times New Roman" w:cs="Times New Roman"/>
                <w:spacing w:val="-6"/>
              </w:rPr>
            </w:pPr>
            <w:r w:rsidRPr="00FA5D72">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w:t>
            </w:r>
          </w:p>
        </w:tc>
      </w:tr>
      <w:tr w:rsidR="00AC1C01" w:rsidRPr="00FA5D72" w:rsidTr="00AC1C01">
        <w:trPr>
          <w:cantSplit/>
        </w:trPr>
        <w:tc>
          <w:tcPr>
            <w:tcW w:w="3515" w:type="dxa"/>
            <w:vMerge/>
            <w:tcBorders>
              <w:left w:val="single" w:sz="4" w:space="0" w:color="000000"/>
            </w:tcBorders>
          </w:tcPr>
          <w:p w:rsidR="00AC1C01" w:rsidRPr="00FA5D72" w:rsidRDefault="00AC1C01" w:rsidP="00AC1C01">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w:t>
            </w:r>
          </w:p>
        </w:tc>
      </w:tr>
      <w:tr w:rsidR="00AC1C01" w:rsidRPr="00FA5D72" w:rsidTr="00AC1C01">
        <w:trPr>
          <w:cantSplit/>
        </w:trPr>
        <w:tc>
          <w:tcPr>
            <w:tcW w:w="3515" w:type="dxa"/>
            <w:vMerge/>
            <w:tcBorders>
              <w:left w:val="single" w:sz="4" w:space="0" w:color="000000"/>
              <w:bottom w:val="single" w:sz="4" w:space="0" w:color="000000"/>
            </w:tcBorders>
          </w:tcPr>
          <w:p w:rsidR="00AC1C01" w:rsidRPr="00FA5D72" w:rsidRDefault="00AC1C01" w:rsidP="00AC1C01">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w:t>
            </w:r>
          </w:p>
        </w:tc>
      </w:tr>
    </w:tbl>
    <w:p w:rsidR="00AC1C01" w:rsidRPr="00FA5D72" w:rsidRDefault="00AC1C01" w:rsidP="00AC1C01">
      <w:pPr>
        <w:jc w:val="both"/>
        <w:rPr>
          <w:rFonts w:ascii="Times New Roman" w:hAnsi="Times New Roman" w:cs="Times New Roman"/>
        </w:rPr>
      </w:pPr>
    </w:p>
    <w:p w:rsidR="00AC1C01" w:rsidRPr="00FA5D72" w:rsidRDefault="00AC1C01" w:rsidP="00AC1C01">
      <w:pPr>
        <w:pStyle w:val="30"/>
        <w:spacing w:before="0"/>
        <w:ind w:firstLine="708"/>
        <w:rPr>
          <w:rFonts w:ascii="Times New Roman" w:hAnsi="Times New Roman" w:cs="Times New Roman"/>
          <w:b w:val="0"/>
        </w:rPr>
      </w:pPr>
      <w:r w:rsidRPr="00FA5D72">
        <w:rPr>
          <w:rFonts w:ascii="Times New Roman" w:hAnsi="Times New Roman" w:cs="Times New Roman"/>
          <w:b w:val="0"/>
        </w:rPr>
        <w:t>2.3.10. Расстояние до красной линии от построек на приусадебном земельном участке</w:t>
      </w:r>
    </w:p>
    <w:p w:rsidR="00AC1C01" w:rsidRPr="00FA5D72" w:rsidRDefault="00AC1C01" w:rsidP="00AC1C01"/>
    <w:p w:rsidR="00AC1C01" w:rsidRPr="00FA5D72" w:rsidRDefault="00AC1C01" w:rsidP="00AC1C01">
      <w:pPr>
        <w:jc w:val="right"/>
        <w:rPr>
          <w:rFonts w:ascii="Times New Roman" w:hAnsi="Times New Roman" w:cs="Times New Roman"/>
        </w:rPr>
      </w:pPr>
      <w:r w:rsidRPr="00FA5D72">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AC1C01" w:rsidRPr="00FA5D72" w:rsidTr="00AC1C01">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Расстояние от красной линии (не менее)</w:t>
            </w:r>
          </w:p>
        </w:tc>
      </w:tr>
      <w:tr w:rsidR="00AC1C01" w:rsidRPr="00FA5D72" w:rsidTr="00AC1C01">
        <w:trPr>
          <w:cantSplit/>
        </w:trPr>
        <w:tc>
          <w:tcPr>
            <w:tcW w:w="5925" w:type="dxa"/>
            <w:vMerge/>
            <w:tcBorders>
              <w:top w:val="single" w:sz="4" w:space="0" w:color="000000"/>
              <w:left w:val="single" w:sz="4" w:space="0" w:color="000000"/>
              <w:bottom w:val="single" w:sz="4" w:space="0" w:color="000000"/>
            </w:tcBorders>
            <w:vAlign w:val="center"/>
          </w:tcPr>
          <w:p w:rsidR="00AC1C01" w:rsidRPr="00FA5D72" w:rsidRDefault="00AC1C01" w:rsidP="00AC1C01">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проездов</w:t>
            </w:r>
          </w:p>
        </w:tc>
      </w:tr>
      <w:tr w:rsidR="00AC1C01" w:rsidRPr="00FA5D72" w:rsidTr="00AC1C01">
        <w:tc>
          <w:tcPr>
            <w:tcW w:w="5925" w:type="dxa"/>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 xml:space="preserve">от усадебного, </w:t>
            </w:r>
            <w:proofErr w:type="spellStart"/>
            <w:proofErr w:type="gramStart"/>
            <w:r w:rsidRPr="00FA5D72">
              <w:rPr>
                <w:rFonts w:ascii="Times New Roman" w:hAnsi="Times New Roman" w:cs="Times New Roman"/>
              </w:rPr>
              <w:t>одно-двухквартирного</w:t>
            </w:r>
            <w:proofErr w:type="spellEnd"/>
            <w:proofErr w:type="gramEnd"/>
            <w:r w:rsidRPr="00FA5D72">
              <w:rPr>
                <w:rFonts w:ascii="Times New Roman" w:hAnsi="Times New Roman" w:cs="Times New Roman"/>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3</w:t>
            </w:r>
          </w:p>
        </w:tc>
      </w:tr>
      <w:tr w:rsidR="00AC1C01" w:rsidRPr="00FA5D72" w:rsidTr="00AC1C01">
        <w:tc>
          <w:tcPr>
            <w:tcW w:w="5925" w:type="dxa"/>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5</w:t>
            </w:r>
          </w:p>
        </w:tc>
      </w:tr>
    </w:tbl>
    <w:p w:rsidR="00AC1C01" w:rsidRPr="00FA5D72" w:rsidRDefault="00AC1C01" w:rsidP="00AC1C01">
      <w:pPr>
        <w:jc w:val="both"/>
        <w:rPr>
          <w:rFonts w:ascii="Times New Roman" w:hAnsi="Times New Roman" w:cs="Times New Roman"/>
        </w:rPr>
      </w:pPr>
    </w:p>
    <w:p w:rsidR="00AC1C01" w:rsidRPr="00FA5D72" w:rsidRDefault="00AC1C01" w:rsidP="00AC1C01">
      <w:pPr>
        <w:pStyle w:val="ad"/>
        <w:spacing w:after="0"/>
        <w:ind w:firstLine="708"/>
        <w:rPr>
          <w:rFonts w:ascii="Times New Roman" w:hAnsi="Times New Roman" w:cs="Times New Roman"/>
        </w:rPr>
      </w:pPr>
      <w:r w:rsidRPr="00FA5D72">
        <w:rPr>
          <w:rFonts w:ascii="Times New Roman" w:hAnsi="Times New Roman" w:cs="Times New Roman"/>
        </w:rPr>
        <w:t xml:space="preserve">2.3.11. Расстояние между жилыми домами* </w:t>
      </w:r>
    </w:p>
    <w:p w:rsidR="00AC1C01" w:rsidRPr="00FA5D72" w:rsidRDefault="00AC1C01" w:rsidP="00AC1C01">
      <w:pPr>
        <w:pStyle w:val="ad"/>
        <w:spacing w:after="0"/>
        <w:jc w:val="right"/>
        <w:rPr>
          <w:rFonts w:ascii="Times New Roman" w:hAnsi="Times New Roman" w:cs="Times New Roman"/>
        </w:rPr>
      </w:pPr>
      <w:r w:rsidRPr="00FA5D72">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AC1C01" w:rsidRPr="00FA5D72" w:rsidTr="00AC1C01">
        <w:tc>
          <w:tcPr>
            <w:tcW w:w="280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 xml:space="preserve">Высота дома </w:t>
            </w:r>
          </w:p>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 xml:space="preserve">Расстояние между длинными сторонами зданий (не менее), </w:t>
            </w:r>
            <w:proofErr w:type="gramStart"/>
            <w:r w:rsidRPr="00FA5D72">
              <w:rPr>
                <w:rFonts w:ascii="Times New Roman" w:hAnsi="Times New Roman" w:cs="Times New Roman"/>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Расстояние между длинными сторонами и торцами зданий с окнами из жилых комнат</w:t>
            </w: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 xml:space="preserve"> (не менее), </w:t>
            </w:r>
            <w:proofErr w:type="gramStart"/>
            <w:r w:rsidRPr="00FA5D72">
              <w:rPr>
                <w:rFonts w:ascii="Times New Roman" w:hAnsi="Times New Roman" w:cs="Times New Roman"/>
              </w:rPr>
              <w:t>м</w:t>
            </w:r>
            <w:proofErr w:type="gramEnd"/>
            <w:r w:rsidRPr="00FA5D72">
              <w:rPr>
                <w:rFonts w:ascii="Times New Roman" w:hAnsi="Times New Roman" w:cs="Times New Roman"/>
              </w:rPr>
              <w:t xml:space="preserve"> </w:t>
            </w:r>
          </w:p>
        </w:tc>
      </w:tr>
      <w:tr w:rsidR="00AC1C01" w:rsidRPr="00FA5D72" w:rsidTr="00AC1C01">
        <w:trPr>
          <w:cantSplit/>
          <w:trHeight w:hRule="exact" w:val="493"/>
        </w:trPr>
        <w:tc>
          <w:tcPr>
            <w:tcW w:w="280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10</w:t>
            </w:r>
          </w:p>
        </w:tc>
      </w:tr>
      <w:tr w:rsidR="00AC1C01" w:rsidRPr="00FA5D72" w:rsidTr="00AC1C01">
        <w:trPr>
          <w:cantSplit/>
          <w:trHeight w:hRule="exact" w:val="429"/>
        </w:trPr>
        <w:tc>
          <w:tcPr>
            <w:tcW w:w="280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rPr>
                <w:rFonts w:ascii="Times New Roman" w:hAnsi="Times New Roman" w:cs="Times New Roman"/>
              </w:rPr>
            </w:pPr>
          </w:p>
        </w:tc>
      </w:tr>
    </w:tbl>
    <w:p w:rsidR="00AC1C01" w:rsidRPr="00FA5D72" w:rsidRDefault="00AC1C01" w:rsidP="00AC1C01">
      <w:pPr>
        <w:pStyle w:val="ab"/>
        <w:spacing w:after="0"/>
      </w:pPr>
      <w:r w:rsidRPr="00FA5D72">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FA5D72">
        <w:t>.</w:t>
      </w:r>
    </w:p>
    <w:p w:rsidR="00AC1C01" w:rsidRPr="00FA5D72" w:rsidRDefault="00AC1C01" w:rsidP="00AC1C01">
      <w:pPr>
        <w:pStyle w:val="ab"/>
        <w:spacing w:after="0"/>
      </w:pPr>
    </w:p>
    <w:p w:rsidR="00AC1C01" w:rsidRPr="00FA5D72" w:rsidRDefault="00AC1C01" w:rsidP="00AC1C01">
      <w:pPr>
        <w:pStyle w:val="ad"/>
        <w:spacing w:after="0"/>
        <w:ind w:firstLine="708"/>
        <w:rPr>
          <w:rFonts w:ascii="Times New Roman" w:hAnsi="Times New Roman" w:cs="Times New Roman"/>
        </w:rPr>
      </w:pPr>
      <w:r w:rsidRPr="00FA5D72">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FA5D72">
          <w:rPr>
            <w:rFonts w:ascii="Times New Roman" w:hAnsi="Times New Roman" w:cs="Times New Roman"/>
          </w:rPr>
          <w:t>6 м</w:t>
        </w:r>
      </w:smartTag>
      <w:r w:rsidRPr="00FA5D72">
        <w:rPr>
          <w:rFonts w:ascii="Times New Roman" w:hAnsi="Times New Roman" w:cs="Times New Roman"/>
        </w:rPr>
        <w:t>.</w:t>
      </w:r>
    </w:p>
    <w:p w:rsidR="00AC1C01" w:rsidRPr="00FA5D72" w:rsidRDefault="00AC1C01" w:rsidP="00AC1C01">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2.3.13. На </w:t>
      </w:r>
      <w:proofErr w:type="spellStart"/>
      <w:r w:rsidRPr="00FA5D72">
        <w:rPr>
          <w:rFonts w:ascii="Times New Roman" w:hAnsi="Times New Roman" w:cs="Times New Roman"/>
          <w:color w:val="auto"/>
        </w:rPr>
        <w:t>приквартирных</w:t>
      </w:r>
      <w:proofErr w:type="spellEnd"/>
      <w:r w:rsidRPr="00FA5D72">
        <w:rPr>
          <w:rFonts w:ascii="Times New Roman" w:hAnsi="Times New Roman" w:cs="Times New Roman"/>
          <w:color w:val="auto"/>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AC1C01" w:rsidRPr="00FA5D72" w:rsidRDefault="00AC1C01" w:rsidP="00AC1C01">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FA5D72">
        <w:rPr>
          <w:rFonts w:ascii="Times New Roman" w:hAnsi="Times New Roman" w:cs="Times New Roman"/>
          <w:color w:val="auto"/>
        </w:rPr>
        <w:t>менее указанных</w:t>
      </w:r>
      <w:proofErr w:type="gramEnd"/>
      <w:r w:rsidRPr="00FA5D72">
        <w:rPr>
          <w:rFonts w:ascii="Times New Roman" w:hAnsi="Times New Roman" w:cs="Times New Roman"/>
          <w:color w:val="auto"/>
        </w:rPr>
        <w:t xml:space="preserve"> в таблице 9. </w:t>
      </w:r>
    </w:p>
    <w:p w:rsidR="00AC1C01" w:rsidRPr="00FA5D72" w:rsidRDefault="00AC1C01" w:rsidP="00AC1C01">
      <w:pPr>
        <w:pStyle w:val="Default"/>
        <w:jc w:val="right"/>
        <w:rPr>
          <w:rFonts w:ascii="Times New Roman" w:hAnsi="Times New Roman" w:cs="Times New Roman"/>
          <w:color w:val="auto"/>
        </w:rPr>
      </w:pPr>
      <w:r w:rsidRPr="00FA5D72">
        <w:rPr>
          <w:rFonts w:ascii="Times New Roman" w:hAnsi="Times New Roman" w:cs="Times New Roman"/>
          <w:color w:val="auto"/>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1183"/>
        <w:gridCol w:w="1337"/>
        <w:gridCol w:w="1183"/>
        <w:gridCol w:w="1337"/>
        <w:gridCol w:w="1183"/>
        <w:gridCol w:w="1339"/>
        <w:gridCol w:w="1234"/>
      </w:tblGrid>
      <w:tr w:rsidR="00AC1C01" w:rsidRPr="00FA5D72" w:rsidTr="00AC1C01">
        <w:trPr>
          <w:trHeight w:val="489"/>
        </w:trPr>
        <w:tc>
          <w:tcPr>
            <w:tcW w:w="836" w:type="pct"/>
            <w:vMerge w:val="restar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Нормативный разрыв </w:t>
            </w:r>
          </w:p>
        </w:tc>
        <w:tc>
          <w:tcPr>
            <w:tcW w:w="4164" w:type="pct"/>
            <w:gridSpan w:val="7"/>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Поголовье (шт.), не более </w:t>
            </w:r>
          </w:p>
        </w:tc>
      </w:tr>
      <w:tr w:rsidR="00AC1C01" w:rsidRPr="00FA5D72" w:rsidTr="00AC1C01">
        <w:trPr>
          <w:trHeight w:val="490"/>
        </w:trPr>
        <w:tc>
          <w:tcPr>
            <w:tcW w:w="836" w:type="pct"/>
            <w:vMerge/>
          </w:tcPr>
          <w:p w:rsidR="00AC1C01" w:rsidRPr="00FA5D72" w:rsidRDefault="00AC1C01" w:rsidP="00AC1C01">
            <w:pPr>
              <w:pStyle w:val="Default"/>
              <w:rPr>
                <w:rFonts w:ascii="Times New Roman" w:hAnsi="Times New Roman" w:cs="Times New Roman"/>
                <w:color w:val="auto"/>
              </w:rPr>
            </w:pPr>
          </w:p>
        </w:tc>
        <w:tc>
          <w:tcPr>
            <w:tcW w:w="56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свиньи</w:t>
            </w:r>
          </w:p>
        </w:tc>
        <w:tc>
          <w:tcPr>
            <w:tcW w:w="633"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коровы, бычки </w:t>
            </w:r>
          </w:p>
        </w:tc>
        <w:tc>
          <w:tcPr>
            <w:tcW w:w="56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овцы, козы </w:t>
            </w:r>
          </w:p>
        </w:tc>
        <w:tc>
          <w:tcPr>
            <w:tcW w:w="633"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кролики-матки </w:t>
            </w:r>
          </w:p>
        </w:tc>
        <w:tc>
          <w:tcPr>
            <w:tcW w:w="56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птица </w:t>
            </w:r>
          </w:p>
        </w:tc>
        <w:tc>
          <w:tcPr>
            <w:tcW w:w="634"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лошади </w:t>
            </w:r>
          </w:p>
        </w:tc>
        <w:tc>
          <w:tcPr>
            <w:tcW w:w="584"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нутрии, песцы </w:t>
            </w:r>
          </w:p>
        </w:tc>
      </w:tr>
      <w:tr w:rsidR="00AC1C01" w:rsidRPr="00FA5D72" w:rsidTr="00AC1C01">
        <w:trPr>
          <w:trHeight w:val="220"/>
        </w:trPr>
        <w:tc>
          <w:tcPr>
            <w:tcW w:w="836"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10 м </w:t>
            </w:r>
          </w:p>
        </w:tc>
        <w:tc>
          <w:tcPr>
            <w:tcW w:w="56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c>
          <w:tcPr>
            <w:tcW w:w="633"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c>
          <w:tcPr>
            <w:tcW w:w="56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633"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56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634"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c>
          <w:tcPr>
            <w:tcW w:w="584"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r>
      <w:tr w:rsidR="00AC1C01" w:rsidRPr="00FA5D72" w:rsidTr="00AC1C01">
        <w:trPr>
          <w:trHeight w:val="220"/>
        </w:trPr>
        <w:tc>
          <w:tcPr>
            <w:tcW w:w="836"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20 м </w:t>
            </w:r>
          </w:p>
        </w:tc>
        <w:tc>
          <w:tcPr>
            <w:tcW w:w="56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c>
          <w:tcPr>
            <w:tcW w:w="633"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c>
          <w:tcPr>
            <w:tcW w:w="56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15 </w:t>
            </w:r>
          </w:p>
        </w:tc>
        <w:tc>
          <w:tcPr>
            <w:tcW w:w="633"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20 </w:t>
            </w:r>
          </w:p>
        </w:tc>
        <w:tc>
          <w:tcPr>
            <w:tcW w:w="56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c>
          <w:tcPr>
            <w:tcW w:w="634"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c>
          <w:tcPr>
            <w:tcW w:w="584"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r>
      <w:tr w:rsidR="00AC1C01" w:rsidRPr="00FA5D72" w:rsidTr="00AC1C01">
        <w:trPr>
          <w:trHeight w:val="220"/>
        </w:trPr>
        <w:tc>
          <w:tcPr>
            <w:tcW w:w="836"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30 м </w:t>
            </w:r>
          </w:p>
        </w:tc>
        <w:tc>
          <w:tcPr>
            <w:tcW w:w="56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633"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56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20 </w:t>
            </w:r>
          </w:p>
        </w:tc>
        <w:tc>
          <w:tcPr>
            <w:tcW w:w="633"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56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c>
          <w:tcPr>
            <w:tcW w:w="634"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584"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r>
    </w:tbl>
    <w:p w:rsidR="00AC1C01" w:rsidRPr="00FA5D72" w:rsidRDefault="00AC1C01" w:rsidP="00AC1C01">
      <w:pPr>
        <w:pStyle w:val="Default"/>
        <w:ind w:firstLine="709"/>
        <w:rPr>
          <w:rFonts w:ascii="Times New Roman" w:hAnsi="Times New Roman" w:cs="Times New Roman"/>
          <w:color w:val="auto"/>
        </w:rPr>
      </w:pPr>
    </w:p>
    <w:p w:rsidR="00AC1C01" w:rsidRPr="00FA5D72" w:rsidRDefault="00AC1C01" w:rsidP="00AC1C01">
      <w:pPr>
        <w:pStyle w:val="Default"/>
        <w:ind w:firstLine="709"/>
        <w:rPr>
          <w:rFonts w:ascii="Times New Roman" w:hAnsi="Times New Roman" w:cs="Times New Roman"/>
          <w:color w:val="auto"/>
        </w:rPr>
      </w:pPr>
      <w:r w:rsidRPr="00FA5D72">
        <w:rPr>
          <w:rFonts w:ascii="Times New Roman" w:hAnsi="Times New Roman" w:cs="Times New Roman"/>
          <w:color w:val="auto"/>
        </w:rPr>
        <w:t>2.3.15. В сельских населенных пунктах размещаемые в пределах жилой зоны группы сараев должны содержать не более 30 блоков каждая.</w:t>
      </w:r>
    </w:p>
    <w:p w:rsidR="00AC1C01" w:rsidRPr="00FA5D72" w:rsidRDefault="00AC1C01" w:rsidP="00AC1C01">
      <w:pPr>
        <w:pStyle w:val="Default"/>
        <w:ind w:firstLine="709"/>
        <w:rPr>
          <w:rFonts w:ascii="Times New Roman" w:hAnsi="Times New Roman" w:cs="Times New Roman"/>
          <w:color w:val="auto"/>
        </w:rPr>
      </w:pPr>
      <w:r w:rsidRPr="00FA5D72">
        <w:rPr>
          <w:rFonts w:ascii="Times New Roman" w:hAnsi="Times New Roman" w:cs="Times New Roman"/>
          <w:color w:val="auto"/>
        </w:rPr>
        <w:t xml:space="preserve">2.3.16. Сараи для скота и птицы следует предусматривать на расстоянии от окон жилых помещений дома: </w:t>
      </w:r>
    </w:p>
    <w:p w:rsidR="00AC1C01" w:rsidRPr="00FA5D72" w:rsidRDefault="00AC1C01" w:rsidP="00AC1C01">
      <w:pPr>
        <w:pStyle w:val="Default"/>
        <w:ind w:firstLine="709"/>
        <w:rPr>
          <w:rFonts w:ascii="Times New Roman" w:hAnsi="Times New Roman" w:cs="Times New Roman"/>
          <w:color w:val="auto"/>
        </w:rPr>
      </w:pPr>
      <w:r w:rsidRPr="00FA5D72">
        <w:rPr>
          <w:rFonts w:ascii="Times New Roman" w:hAnsi="Times New Roman" w:cs="Times New Roman"/>
          <w:color w:val="auto"/>
        </w:rPr>
        <w:lastRenderedPageBreak/>
        <w:t xml:space="preserve">- одиночные или двойные - не менее 15 м; </w:t>
      </w:r>
    </w:p>
    <w:p w:rsidR="00AC1C01" w:rsidRPr="00FA5D72" w:rsidRDefault="00AC1C01" w:rsidP="00AC1C01">
      <w:pPr>
        <w:pStyle w:val="Default"/>
        <w:ind w:firstLine="709"/>
        <w:rPr>
          <w:rFonts w:ascii="Times New Roman" w:hAnsi="Times New Roman" w:cs="Times New Roman"/>
          <w:color w:val="auto"/>
        </w:rPr>
      </w:pPr>
      <w:r w:rsidRPr="00FA5D72">
        <w:rPr>
          <w:rFonts w:ascii="Times New Roman" w:hAnsi="Times New Roman" w:cs="Times New Roman"/>
          <w:color w:val="auto"/>
        </w:rPr>
        <w:t xml:space="preserve">- до 8 блоков - не менее 25 м; </w:t>
      </w:r>
    </w:p>
    <w:p w:rsidR="00AC1C01" w:rsidRPr="00FA5D72" w:rsidRDefault="00AC1C01" w:rsidP="00AC1C01">
      <w:pPr>
        <w:pStyle w:val="Default"/>
        <w:ind w:firstLine="709"/>
        <w:rPr>
          <w:rFonts w:ascii="Times New Roman" w:hAnsi="Times New Roman" w:cs="Times New Roman"/>
          <w:color w:val="auto"/>
        </w:rPr>
      </w:pPr>
      <w:r w:rsidRPr="00FA5D72">
        <w:rPr>
          <w:rFonts w:ascii="Times New Roman" w:hAnsi="Times New Roman" w:cs="Times New Roman"/>
          <w:color w:val="auto"/>
        </w:rPr>
        <w:t xml:space="preserve">- свыше 8 до 30 блоков - не менее 50 м. </w:t>
      </w:r>
    </w:p>
    <w:p w:rsidR="00AC1C01" w:rsidRPr="00FA5D72" w:rsidRDefault="00AC1C01" w:rsidP="00AC1C01">
      <w:pPr>
        <w:pStyle w:val="Default"/>
        <w:ind w:firstLine="709"/>
        <w:rPr>
          <w:rFonts w:ascii="Times New Roman" w:hAnsi="Times New Roman" w:cs="Times New Roman"/>
          <w:color w:val="auto"/>
        </w:rPr>
      </w:pPr>
      <w:r w:rsidRPr="00FA5D72">
        <w:rPr>
          <w:rFonts w:ascii="Times New Roman" w:hAnsi="Times New Roman" w:cs="Times New Roman"/>
          <w:color w:val="auto"/>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AC1C01" w:rsidRPr="00FA5D72" w:rsidRDefault="00AC1C01" w:rsidP="00AC1C01">
      <w:pPr>
        <w:pStyle w:val="Default"/>
        <w:ind w:firstLine="709"/>
        <w:rPr>
          <w:rFonts w:ascii="Times New Roman" w:hAnsi="Times New Roman" w:cs="Times New Roman"/>
          <w:color w:val="auto"/>
        </w:rPr>
      </w:pPr>
      <w:r w:rsidRPr="00FA5D72">
        <w:rPr>
          <w:rFonts w:ascii="Times New Roman" w:hAnsi="Times New Roman" w:cs="Times New Roman"/>
          <w:color w:val="auto"/>
        </w:rPr>
        <w:t xml:space="preserve">2.3.18. Расстояния от сараев для скота и птицы до шахтных колодцев должны быть не менее 50 м. </w:t>
      </w:r>
    </w:p>
    <w:p w:rsidR="00AC1C01" w:rsidRPr="00FA5D72" w:rsidRDefault="00AC1C01" w:rsidP="00AC1C01">
      <w:pPr>
        <w:ind w:firstLine="709"/>
        <w:rPr>
          <w:rFonts w:ascii="Times New Roman" w:hAnsi="Times New Roman" w:cs="Times New Roman"/>
        </w:rPr>
      </w:pPr>
      <w:r w:rsidRPr="00FA5D72">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AC1C01" w:rsidRPr="00FA5D72" w:rsidRDefault="00AC1C01" w:rsidP="00AC1C01">
      <w:pPr>
        <w:ind w:firstLine="709"/>
        <w:rPr>
          <w:rFonts w:ascii="Times New Roman" w:hAnsi="Times New Roman" w:cs="Times New Roman"/>
        </w:rPr>
      </w:pPr>
      <w:r w:rsidRPr="00FA5D72">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FA5D72">
        <w:rPr>
          <w:rFonts w:ascii="Times New Roman" w:hAnsi="Times New Roman" w:cs="Times New Roman"/>
        </w:rPr>
        <w:t>самоуравления</w:t>
      </w:r>
      <w:proofErr w:type="spellEnd"/>
      <w:r w:rsidRPr="00FA5D72">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AC1C01" w:rsidRPr="00FA5D72" w:rsidRDefault="00AC1C01" w:rsidP="00AC1C01">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AC1C01" w:rsidRPr="00FA5D72" w:rsidRDefault="00AC1C01" w:rsidP="00AC1C01">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2.3.22. Размеры хозяйственных построек, размещаемых в сельских населенных пунктах на приусадебных и </w:t>
      </w:r>
      <w:proofErr w:type="spellStart"/>
      <w:r w:rsidRPr="00FA5D72">
        <w:rPr>
          <w:rFonts w:ascii="Times New Roman" w:hAnsi="Times New Roman" w:cs="Times New Roman"/>
          <w:color w:val="auto"/>
        </w:rPr>
        <w:t>приквартирных</w:t>
      </w:r>
      <w:proofErr w:type="spellEnd"/>
      <w:r w:rsidRPr="00FA5D72">
        <w:rPr>
          <w:rFonts w:ascii="Times New Roman" w:hAnsi="Times New Roman" w:cs="Times New Roman"/>
          <w:color w:val="auto"/>
        </w:rPr>
        <w:t xml:space="preserve"> участках и за пределами жилой зоны, следует принимать в соответствии с заданием на проектирование. </w:t>
      </w:r>
    </w:p>
    <w:p w:rsidR="00AC1C01" w:rsidRPr="00FA5D72" w:rsidRDefault="00AC1C01" w:rsidP="00AC1C01">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AC1C01" w:rsidRPr="00FA5D72" w:rsidRDefault="00AC1C01" w:rsidP="00AC1C01">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AC1C01" w:rsidRPr="00FA5D72" w:rsidRDefault="00AC1C01" w:rsidP="00AC1C01">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AC1C01" w:rsidRPr="00FA5D72" w:rsidRDefault="00AC1C01" w:rsidP="00AC1C01">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2.3.26. На территории сельской малоэтажной жилой застройки предусматривается 100-процентная обеспеченность </w:t>
      </w:r>
      <w:proofErr w:type="spellStart"/>
      <w:r w:rsidRPr="00FA5D72">
        <w:rPr>
          <w:rFonts w:ascii="Times New Roman" w:hAnsi="Times New Roman" w:cs="Times New Roman"/>
          <w:color w:val="auto"/>
        </w:rPr>
        <w:t>машино-местами</w:t>
      </w:r>
      <w:proofErr w:type="spellEnd"/>
      <w:r w:rsidRPr="00FA5D72">
        <w:rPr>
          <w:rFonts w:ascii="Times New Roman" w:hAnsi="Times New Roman" w:cs="Times New Roman"/>
          <w:color w:val="auto"/>
        </w:rPr>
        <w:t xml:space="preserve"> для хранения и парковки легковых автомобилей и других транспортных средств. </w:t>
      </w:r>
    </w:p>
    <w:p w:rsidR="00AC1C01" w:rsidRPr="00FA5D72" w:rsidRDefault="00AC1C01" w:rsidP="00AC1C01">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2.3.27. На территории с застройкой жилыми домами усадебного типа стоянки размещаются в пределах отведенного участка. </w:t>
      </w:r>
    </w:p>
    <w:p w:rsidR="00AC1C01" w:rsidRPr="00FA5D72" w:rsidRDefault="00AC1C01" w:rsidP="00AC1C01">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2.3.28. Автостоянки, обслуживающие многоквартирные дома различной планировочной структуры сельской жилой застройки, размещаются в соответствии с подразделом 8 настоящих нормативов. </w:t>
      </w:r>
    </w:p>
    <w:p w:rsidR="00AC1C01" w:rsidRPr="00FA5D72" w:rsidRDefault="00AC1C01" w:rsidP="00AC1C01">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AC1C01" w:rsidRPr="00FA5D72" w:rsidRDefault="00AC1C01" w:rsidP="00AC1C01">
      <w:pPr>
        <w:ind w:firstLine="709"/>
        <w:rPr>
          <w:rFonts w:ascii="Times New Roman" w:hAnsi="Times New Roman" w:cs="Times New Roman"/>
        </w:rPr>
      </w:pPr>
      <w:r w:rsidRPr="00FA5D72">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AC1C01" w:rsidRPr="00FA5D72" w:rsidRDefault="00AC1C01" w:rsidP="00AC1C01">
      <w:pPr>
        <w:pStyle w:val="ad"/>
        <w:spacing w:after="0"/>
        <w:rPr>
          <w:rFonts w:ascii="Times New Roman" w:hAnsi="Times New Roman" w:cs="Times New Roman"/>
        </w:rPr>
      </w:pPr>
      <w:r w:rsidRPr="00FA5D72">
        <w:rPr>
          <w:rFonts w:ascii="Times New Roman" w:hAnsi="Times New Roman" w:cs="Times New Roman"/>
          <w:b/>
        </w:rPr>
        <w:tab/>
      </w:r>
      <w:r w:rsidRPr="00FA5D72">
        <w:rPr>
          <w:rFonts w:ascii="Times New Roman" w:hAnsi="Times New Roman" w:cs="Times New Roman"/>
        </w:rPr>
        <w:t>2.3.31</w:t>
      </w:r>
      <w:r w:rsidRPr="00FA5D72">
        <w:rPr>
          <w:rFonts w:ascii="Times New Roman" w:hAnsi="Times New Roman" w:cs="Times New Roman"/>
          <w:b/>
        </w:rPr>
        <w:t>.</w:t>
      </w:r>
      <w:r w:rsidRPr="00FA5D72">
        <w:rPr>
          <w:rFonts w:ascii="Times New Roman" w:hAnsi="Times New Roman" w:cs="Times New Roman"/>
        </w:rPr>
        <w:t>Расстояние до границ соседнего участка от построек, стволов деревьев и кустарников</w:t>
      </w:r>
    </w:p>
    <w:p w:rsidR="00AC1C01" w:rsidRPr="00FA5D72" w:rsidRDefault="00AC1C01" w:rsidP="00AC1C01">
      <w:pPr>
        <w:pStyle w:val="ad"/>
        <w:spacing w:after="0"/>
        <w:rPr>
          <w:rFonts w:ascii="Times New Roman" w:hAnsi="Times New Roman" w:cs="Times New Roman"/>
        </w:rPr>
      </w:pPr>
    </w:p>
    <w:p w:rsidR="00AC1C01" w:rsidRPr="00FA5D72" w:rsidRDefault="00AC1C01" w:rsidP="00AC1C01">
      <w:pPr>
        <w:pStyle w:val="ad"/>
        <w:spacing w:after="0"/>
        <w:rPr>
          <w:rFonts w:ascii="Times New Roman" w:hAnsi="Times New Roman" w:cs="Times New Roman"/>
        </w:rPr>
      </w:pPr>
    </w:p>
    <w:p w:rsidR="00AC1C01" w:rsidRPr="00FA5D72" w:rsidRDefault="00AC1C01" w:rsidP="00AC1C01">
      <w:pPr>
        <w:pStyle w:val="ad"/>
        <w:spacing w:after="0"/>
        <w:jc w:val="right"/>
        <w:rPr>
          <w:rFonts w:ascii="Times New Roman" w:hAnsi="Times New Roman" w:cs="Times New Roman"/>
        </w:rPr>
      </w:pPr>
      <w:r w:rsidRPr="00FA5D72">
        <w:rPr>
          <w:rFonts w:ascii="Times New Roman" w:hAnsi="Times New Roman" w:cs="Times New Roman"/>
        </w:rPr>
        <w:t>Таблица 10</w:t>
      </w:r>
    </w:p>
    <w:tbl>
      <w:tblPr>
        <w:tblW w:w="0" w:type="auto"/>
        <w:tblInd w:w="-5" w:type="dxa"/>
        <w:tblLayout w:type="fixed"/>
        <w:tblLook w:val="0000"/>
      </w:tblPr>
      <w:tblGrid>
        <w:gridCol w:w="6634"/>
        <w:gridCol w:w="3686"/>
      </w:tblGrid>
      <w:tr w:rsidR="00AC1C01" w:rsidRPr="00FA5D72" w:rsidTr="00AC1C01">
        <w:tc>
          <w:tcPr>
            <w:tcW w:w="6634"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 xml:space="preserve">Расстояние до границ соседнего участка, </w:t>
            </w:r>
            <w:proofErr w:type="gramStart"/>
            <w:r w:rsidRPr="00FA5D72">
              <w:rPr>
                <w:rFonts w:ascii="Times New Roman" w:hAnsi="Times New Roman" w:cs="Times New Roman"/>
              </w:rPr>
              <w:t>м</w:t>
            </w:r>
            <w:proofErr w:type="gramEnd"/>
          </w:p>
        </w:tc>
      </w:tr>
      <w:tr w:rsidR="00AC1C01" w:rsidRPr="00FA5D72" w:rsidTr="00AC1C01">
        <w:tc>
          <w:tcPr>
            <w:tcW w:w="6634" w:type="dxa"/>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 xml:space="preserve">от усадебного, </w:t>
            </w:r>
            <w:proofErr w:type="spellStart"/>
            <w:proofErr w:type="gramStart"/>
            <w:r w:rsidRPr="00FA5D72">
              <w:rPr>
                <w:rFonts w:ascii="Times New Roman" w:hAnsi="Times New Roman" w:cs="Times New Roman"/>
              </w:rPr>
              <w:t>одно-двухквартирного</w:t>
            </w:r>
            <w:proofErr w:type="spellEnd"/>
            <w:proofErr w:type="gramEnd"/>
            <w:r w:rsidRPr="00FA5D72">
              <w:rPr>
                <w:rFonts w:ascii="Times New Roman" w:hAnsi="Times New Roman" w:cs="Times New Roman"/>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b/>
              </w:rPr>
            </w:pPr>
            <w:r w:rsidRPr="00FA5D72">
              <w:rPr>
                <w:rFonts w:ascii="Times New Roman" w:hAnsi="Times New Roman" w:cs="Times New Roman"/>
                <w:b/>
              </w:rPr>
              <w:t>3,0</w:t>
            </w:r>
          </w:p>
        </w:tc>
      </w:tr>
      <w:tr w:rsidR="00AC1C01" w:rsidRPr="00FA5D72" w:rsidTr="00AC1C01">
        <w:tc>
          <w:tcPr>
            <w:tcW w:w="6634" w:type="dxa"/>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b/>
              </w:rPr>
            </w:pPr>
            <w:r w:rsidRPr="00FA5D72">
              <w:rPr>
                <w:rFonts w:ascii="Times New Roman" w:hAnsi="Times New Roman" w:cs="Times New Roman"/>
                <w:b/>
              </w:rPr>
              <w:t>4,0</w:t>
            </w:r>
          </w:p>
        </w:tc>
      </w:tr>
      <w:tr w:rsidR="00AC1C01" w:rsidRPr="00FA5D72" w:rsidTr="00AC1C01">
        <w:tc>
          <w:tcPr>
            <w:tcW w:w="6634" w:type="dxa"/>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b/>
              </w:rPr>
            </w:pPr>
            <w:r w:rsidRPr="00FA5D72">
              <w:rPr>
                <w:rFonts w:ascii="Times New Roman" w:hAnsi="Times New Roman" w:cs="Times New Roman"/>
                <w:b/>
              </w:rPr>
              <w:t>1,0</w:t>
            </w:r>
          </w:p>
        </w:tc>
      </w:tr>
      <w:tr w:rsidR="00AC1C01" w:rsidRPr="00FA5D72" w:rsidTr="00AC1C01">
        <w:tc>
          <w:tcPr>
            <w:tcW w:w="6634" w:type="dxa"/>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b/>
              </w:rPr>
            </w:pPr>
            <w:r w:rsidRPr="00FA5D72">
              <w:rPr>
                <w:rFonts w:ascii="Times New Roman" w:hAnsi="Times New Roman" w:cs="Times New Roman"/>
                <w:b/>
              </w:rPr>
              <w:t>4,0</w:t>
            </w:r>
          </w:p>
        </w:tc>
      </w:tr>
      <w:tr w:rsidR="00AC1C01" w:rsidRPr="00FA5D72" w:rsidTr="00AC1C01">
        <w:tc>
          <w:tcPr>
            <w:tcW w:w="6634" w:type="dxa"/>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 xml:space="preserve">от стволов </w:t>
            </w:r>
            <w:proofErr w:type="spellStart"/>
            <w:r w:rsidRPr="00FA5D72">
              <w:rPr>
                <w:rFonts w:ascii="Times New Roman" w:hAnsi="Times New Roman" w:cs="Times New Roman"/>
              </w:rPr>
              <w:t>среднерослых</w:t>
            </w:r>
            <w:proofErr w:type="spellEnd"/>
            <w:r w:rsidRPr="00FA5D72">
              <w:rPr>
                <w:rFonts w:ascii="Times New Roman" w:hAnsi="Times New Roman" w:cs="Times New Roman"/>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b/>
              </w:rPr>
            </w:pPr>
            <w:r w:rsidRPr="00FA5D72">
              <w:rPr>
                <w:rFonts w:ascii="Times New Roman" w:hAnsi="Times New Roman" w:cs="Times New Roman"/>
                <w:b/>
              </w:rPr>
              <w:t>2,0</w:t>
            </w:r>
          </w:p>
        </w:tc>
      </w:tr>
      <w:tr w:rsidR="00AC1C01" w:rsidRPr="00FA5D72" w:rsidTr="00AC1C01">
        <w:tc>
          <w:tcPr>
            <w:tcW w:w="6634" w:type="dxa"/>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b/>
              </w:rPr>
            </w:pPr>
            <w:r w:rsidRPr="00FA5D72">
              <w:rPr>
                <w:rFonts w:ascii="Times New Roman" w:hAnsi="Times New Roman" w:cs="Times New Roman"/>
                <w:b/>
              </w:rPr>
              <w:t>1,0</w:t>
            </w:r>
          </w:p>
        </w:tc>
      </w:tr>
    </w:tbl>
    <w:p w:rsidR="00AC1C01" w:rsidRPr="00FA5D72" w:rsidRDefault="00AC1C01" w:rsidP="00AC1C01">
      <w:pPr>
        <w:ind w:firstLine="709"/>
        <w:rPr>
          <w:rFonts w:ascii="Times New Roman" w:hAnsi="Times New Roman" w:cs="Times New Roman"/>
        </w:rPr>
      </w:pPr>
    </w:p>
    <w:p w:rsidR="00AC1C01" w:rsidRPr="00FA5D72" w:rsidRDefault="00AC1C01" w:rsidP="00AC1C01">
      <w:pPr>
        <w:pStyle w:val="Default"/>
        <w:ind w:firstLine="708"/>
        <w:rPr>
          <w:rFonts w:ascii="Times New Roman" w:hAnsi="Times New Roman" w:cs="Times New Roman"/>
          <w:color w:val="auto"/>
        </w:rPr>
      </w:pPr>
      <w:r w:rsidRPr="00FA5D72">
        <w:rPr>
          <w:rFonts w:ascii="Times New Roman" w:hAnsi="Times New Roman" w:cs="Times New Roman"/>
          <w:color w:val="auto"/>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AC1C01" w:rsidRPr="00FA5D72" w:rsidRDefault="00AC1C01" w:rsidP="00AC1C01">
      <w:pPr>
        <w:ind w:firstLine="709"/>
        <w:rPr>
          <w:rFonts w:ascii="Times New Roman" w:hAnsi="Times New Roman" w:cs="Times New Roman"/>
        </w:rPr>
      </w:pPr>
      <w:r w:rsidRPr="00FA5D72">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AC1C01" w:rsidRPr="00FA5D72" w:rsidRDefault="00AC1C01" w:rsidP="00AC1C01">
      <w:pPr>
        <w:ind w:firstLine="709"/>
        <w:rPr>
          <w:rFonts w:ascii="Times New Roman" w:hAnsi="Times New Roman" w:cs="Times New Roman"/>
        </w:rPr>
      </w:pPr>
      <w:r w:rsidRPr="00FA5D72">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AC1C01" w:rsidRPr="00FA5D72" w:rsidRDefault="00AC1C01" w:rsidP="00AC1C01">
      <w:pPr>
        <w:pStyle w:val="ad"/>
        <w:spacing w:after="0"/>
        <w:rPr>
          <w:rFonts w:ascii="Times New Roman" w:hAnsi="Times New Roman" w:cs="Times New Roman"/>
        </w:rPr>
      </w:pPr>
      <w:r w:rsidRPr="00FA5D72">
        <w:rPr>
          <w:rFonts w:ascii="Times New Roman" w:hAnsi="Times New Roman" w:cs="Times New Roman"/>
        </w:rPr>
        <w:t>.</w:t>
      </w:r>
      <w:r w:rsidRPr="00FA5D72">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AC1C01" w:rsidRPr="00FA5D72" w:rsidRDefault="00AC1C01" w:rsidP="00AC1C01">
      <w:pPr>
        <w:pStyle w:val="ad"/>
        <w:spacing w:after="0"/>
        <w:jc w:val="right"/>
        <w:rPr>
          <w:rFonts w:ascii="Times New Roman" w:hAnsi="Times New Roman" w:cs="Times New Roman"/>
        </w:rPr>
      </w:pPr>
      <w:r w:rsidRPr="00FA5D72">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AC1C01" w:rsidRPr="00FA5D72" w:rsidTr="00AC1C01">
        <w:tc>
          <w:tcPr>
            <w:tcW w:w="3374"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Удельный размер площадки, м</w:t>
            </w:r>
            <w:proofErr w:type="gramStart"/>
            <w:r w:rsidRPr="00FA5D72">
              <w:rPr>
                <w:rFonts w:ascii="Times New Roman" w:hAnsi="Times New Roman" w:cs="Times New Roman"/>
              </w:rPr>
              <w:t>2</w:t>
            </w:r>
            <w:proofErr w:type="gramEnd"/>
            <w:r w:rsidRPr="00FA5D72">
              <w:rPr>
                <w:rFonts w:ascii="Times New Roman" w:hAnsi="Times New Roman" w:cs="Times New Roman"/>
              </w:rPr>
              <w:t>/чел</w:t>
            </w:r>
          </w:p>
        </w:tc>
        <w:tc>
          <w:tcPr>
            <w:tcW w:w="2195"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Средний размер одной</w:t>
            </w: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площадки, м</w:t>
            </w:r>
            <w:proofErr w:type="gramStart"/>
            <w:r w:rsidRPr="00FA5D72">
              <w:rPr>
                <w:rFonts w:ascii="Times New Roman" w:hAnsi="Times New Roman" w:cs="Times New Roman"/>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 xml:space="preserve">Расстояние до окон жилых и общественных зданий, </w:t>
            </w:r>
            <w:proofErr w:type="gramStart"/>
            <w:r w:rsidRPr="00FA5D72">
              <w:rPr>
                <w:rFonts w:ascii="Times New Roman" w:hAnsi="Times New Roman" w:cs="Times New Roman"/>
              </w:rPr>
              <w:t>м</w:t>
            </w:r>
            <w:proofErr w:type="gramEnd"/>
          </w:p>
        </w:tc>
      </w:tr>
      <w:tr w:rsidR="00AC1C01" w:rsidRPr="00FA5D72" w:rsidTr="00AC1C01">
        <w:tc>
          <w:tcPr>
            <w:tcW w:w="3374" w:type="dxa"/>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12</w:t>
            </w:r>
          </w:p>
        </w:tc>
      </w:tr>
      <w:tr w:rsidR="00AC1C01" w:rsidRPr="00FA5D72" w:rsidTr="00AC1C01">
        <w:tc>
          <w:tcPr>
            <w:tcW w:w="3374" w:type="dxa"/>
            <w:tcBorders>
              <w:top w:val="single" w:sz="4" w:space="0" w:color="000000"/>
              <w:left w:val="single" w:sz="4" w:space="0" w:color="000000"/>
              <w:bottom w:val="single" w:sz="4" w:space="0" w:color="000000"/>
            </w:tcBorders>
          </w:tcPr>
          <w:p w:rsidR="00AC1C01" w:rsidRPr="00FA5D72" w:rsidRDefault="00AC1C01" w:rsidP="00AC1C01">
            <w:pPr>
              <w:snapToGrid w:val="0"/>
              <w:jc w:val="both"/>
              <w:rPr>
                <w:rFonts w:ascii="Times New Roman" w:hAnsi="Times New Roman" w:cs="Times New Roman"/>
              </w:rPr>
            </w:pPr>
            <w:r w:rsidRPr="00FA5D72">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10</w:t>
            </w:r>
          </w:p>
        </w:tc>
      </w:tr>
      <w:tr w:rsidR="00AC1C01" w:rsidRPr="00FA5D72" w:rsidTr="00AC1C01">
        <w:tc>
          <w:tcPr>
            <w:tcW w:w="3374" w:type="dxa"/>
            <w:tcBorders>
              <w:top w:val="single" w:sz="4" w:space="0" w:color="000000"/>
              <w:left w:val="single" w:sz="4" w:space="0" w:color="000000"/>
              <w:bottom w:val="single" w:sz="4" w:space="0" w:color="000000"/>
            </w:tcBorders>
          </w:tcPr>
          <w:p w:rsidR="00AC1C01" w:rsidRPr="00FA5D72" w:rsidRDefault="00AC1C01" w:rsidP="00AC1C01">
            <w:pPr>
              <w:snapToGrid w:val="0"/>
              <w:jc w:val="both"/>
              <w:rPr>
                <w:rFonts w:ascii="Times New Roman" w:hAnsi="Times New Roman" w:cs="Times New Roman"/>
              </w:rPr>
            </w:pPr>
            <w:r w:rsidRPr="00FA5D72">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10-40</w:t>
            </w:r>
          </w:p>
        </w:tc>
      </w:tr>
      <w:tr w:rsidR="00AC1C01" w:rsidRPr="00FA5D72" w:rsidTr="00AC1C01">
        <w:tc>
          <w:tcPr>
            <w:tcW w:w="3374" w:type="dxa"/>
            <w:tcBorders>
              <w:top w:val="single" w:sz="4" w:space="0" w:color="000000"/>
              <w:left w:val="single" w:sz="4" w:space="0" w:color="000000"/>
              <w:bottom w:val="single" w:sz="4" w:space="0" w:color="000000"/>
            </w:tcBorders>
          </w:tcPr>
          <w:p w:rsidR="00AC1C01" w:rsidRPr="00FA5D72" w:rsidRDefault="00AC1C01" w:rsidP="00AC1C01">
            <w:pPr>
              <w:snapToGrid w:val="0"/>
              <w:jc w:val="both"/>
              <w:rPr>
                <w:rFonts w:ascii="Times New Roman" w:hAnsi="Times New Roman" w:cs="Times New Roman"/>
              </w:rPr>
            </w:pPr>
            <w:r w:rsidRPr="00FA5D72">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20</w:t>
            </w:r>
          </w:p>
        </w:tc>
      </w:tr>
      <w:tr w:rsidR="00AC1C01" w:rsidRPr="00FA5D72" w:rsidTr="00AC1C01">
        <w:tc>
          <w:tcPr>
            <w:tcW w:w="3374" w:type="dxa"/>
            <w:tcBorders>
              <w:top w:val="single" w:sz="4" w:space="0" w:color="000000"/>
              <w:left w:val="single" w:sz="4" w:space="0" w:color="000000"/>
              <w:bottom w:val="single" w:sz="4" w:space="0" w:color="000000"/>
            </w:tcBorders>
          </w:tcPr>
          <w:p w:rsidR="00AC1C01" w:rsidRPr="00FA5D72" w:rsidRDefault="00AC1C01" w:rsidP="00AC1C01">
            <w:pPr>
              <w:snapToGrid w:val="0"/>
              <w:jc w:val="both"/>
              <w:rPr>
                <w:rFonts w:ascii="Times New Roman" w:hAnsi="Times New Roman" w:cs="Times New Roman"/>
              </w:rPr>
            </w:pPr>
            <w:r w:rsidRPr="00FA5D72">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40</w:t>
            </w:r>
          </w:p>
        </w:tc>
      </w:tr>
      <w:tr w:rsidR="00AC1C01" w:rsidRPr="00FA5D72" w:rsidTr="00AC1C01">
        <w:tc>
          <w:tcPr>
            <w:tcW w:w="3374" w:type="dxa"/>
            <w:tcBorders>
              <w:top w:val="single" w:sz="4" w:space="0" w:color="000000"/>
              <w:left w:val="single" w:sz="4" w:space="0" w:color="000000"/>
              <w:bottom w:val="single" w:sz="4" w:space="0" w:color="000000"/>
            </w:tcBorders>
          </w:tcPr>
          <w:p w:rsidR="00AC1C01" w:rsidRPr="00FA5D72" w:rsidRDefault="00AC1C01" w:rsidP="00AC1C01">
            <w:pPr>
              <w:snapToGrid w:val="0"/>
              <w:jc w:val="both"/>
              <w:rPr>
                <w:rFonts w:ascii="Times New Roman" w:hAnsi="Times New Roman" w:cs="Times New Roman"/>
              </w:rPr>
            </w:pPr>
            <w:r w:rsidRPr="00FA5D72">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10-50</w:t>
            </w:r>
          </w:p>
        </w:tc>
      </w:tr>
    </w:tbl>
    <w:p w:rsidR="00AC1C01" w:rsidRPr="00FA5D72" w:rsidRDefault="00AC1C01" w:rsidP="00AC1C01">
      <w:pPr>
        <w:pStyle w:val="ab"/>
        <w:spacing w:after="0"/>
        <w:rPr>
          <w:sz w:val="20"/>
        </w:rPr>
      </w:pPr>
      <w:r w:rsidRPr="00FA5D72">
        <w:rPr>
          <w:sz w:val="20"/>
          <w:u w:val="single"/>
        </w:rPr>
        <w:t>Примечания:</w:t>
      </w:r>
      <w:r w:rsidRPr="00FA5D72">
        <w:rPr>
          <w:sz w:val="20"/>
        </w:rPr>
        <w:t xml:space="preserve"> 1. Хозяйственные площадки следует располагать не далее 100м от наиболее удаленного входа в жилое здание.</w:t>
      </w:r>
    </w:p>
    <w:p w:rsidR="00AC1C01" w:rsidRPr="00FA5D72" w:rsidRDefault="00AC1C01" w:rsidP="00AC1C01">
      <w:pPr>
        <w:pStyle w:val="22"/>
        <w:rPr>
          <w:rFonts w:ascii="Times New Roman" w:hAnsi="Times New Roman" w:cs="Times New Roman"/>
          <w:sz w:val="20"/>
        </w:rPr>
      </w:pPr>
      <w:r w:rsidRPr="00FA5D72">
        <w:rPr>
          <w:rFonts w:ascii="Times New Roman" w:hAnsi="Times New Roman" w:cs="Times New Roman"/>
          <w:sz w:val="20"/>
        </w:rPr>
        <w:t>2.</w:t>
      </w:r>
      <w:r w:rsidRPr="00FA5D72">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AC1C01" w:rsidRPr="00FA5D72" w:rsidRDefault="00AC1C01" w:rsidP="00AC1C01">
      <w:pPr>
        <w:pStyle w:val="22"/>
        <w:rPr>
          <w:rFonts w:ascii="Times New Roman" w:hAnsi="Times New Roman" w:cs="Times New Roman"/>
          <w:sz w:val="20"/>
        </w:rPr>
      </w:pPr>
      <w:r w:rsidRPr="00FA5D72">
        <w:rPr>
          <w:rFonts w:ascii="Times New Roman" w:hAnsi="Times New Roman" w:cs="Times New Roman"/>
          <w:sz w:val="20"/>
        </w:rPr>
        <w:t>3.</w:t>
      </w:r>
      <w:r w:rsidRPr="00FA5D72">
        <w:rPr>
          <w:rFonts w:ascii="Times New Roman" w:hAnsi="Times New Roman" w:cs="Times New Roman"/>
          <w:sz w:val="20"/>
        </w:rPr>
        <w:tab/>
        <w:t>Расстояние от площадки для сушки белья не нормируется.</w:t>
      </w:r>
    </w:p>
    <w:p w:rsidR="00AC1C01" w:rsidRPr="00FA5D72" w:rsidRDefault="00AC1C01" w:rsidP="00AC1C01">
      <w:pPr>
        <w:pStyle w:val="22"/>
        <w:rPr>
          <w:rFonts w:ascii="Times New Roman" w:hAnsi="Times New Roman" w:cs="Times New Roman"/>
          <w:sz w:val="20"/>
        </w:rPr>
      </w:pPr>
      <w:r w:rsidRPr="00FA5D72">
        <w:rPr>
          <w:rFonts w:ascii="Times New Roman" w:hAnsi="Times New Roman" w:cs="Times New Roman"/>
          <w:sz w:val="20"/>
        </w:rPr>
        <w:t>4.</w:t>
      </w:r>
      <w:r w:rsidRPr="00FA5D72">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AC1C01" w:rsidRPr="00FA5D72" w:rsidRDefault="00AC1C01" w:rsidP="00AC1C01">
      <w:pPr>
        <w:pStyle w:val="22"/>
        <w:rPr>
          <w:rFonts w:ascii="Times New Roman" w:hAnsi="Times New Roman" w:cs="Times New Roman"/>
          <w:sz w:val="20"/>
        </w:rPr>
      </w:pPr>
      <w:r w:rsidRPr="00FA5D72">
        <w:rPr>
          <w:rFonts w:ascii="Times New Roman" w:hAnsi="Times New Roman" w:cs="Times New Roman"/>
          <w:sz w:val="20"/>
        </w:rPr>
        <w:t>5.</w:t>
      </w:r>
      <w:r w:rsidRPr="00FA5D72">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AC1C01" w:rsidRPr="00FA5D72" w:rsidRDefault="00AC1C01" w:rsidP="00AC1C01">
      <w:pPr>
        <w:pStyle w:val="22"/>
        <w:rPr>
          <w:rFonts w:ascii="Times New Roman" w:hAnsi="Times New Roman" w:cs="Times New Roman"/>
          <w:sz w:val="20"/>
        </w:rPr>
      </w:pPr>
      <w:r w:rsidRPr="00FA5D72">
        <w:rPr>
          <w:rFonts w:ascii="Times New Roman" w:hAnsi="Times New Roman" w:cs="Times New Roman"/>
          <w:sz w:val="20"/>
        </w:rPr>
        <w:t>6.</w:t>
      </w:r>
      <w:r w:rsidRPr="00FA5D72">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AC1C01" w:rsidRPr="00FA5D72" w:rsidRDefault="00AC1C01" w:rsidP="00AC1C01">
      <w:pPr>
        <w:pStyle w:val="Default"/>
        <w:ind w:firstLine="283"/>
        <w:rPr>
          <w:rFonts w:ascii="Times New Roman" w:hAnsi="Times New Roman" w:cs="Times New Roman"/>
          <w:color w:val="auto"/>
        </w:rPr>
      </w:pPr>
      <w:r w:rsidRPr="00FA5D72">
        <w:rPr>
          <w:rFonts w:ascii="Times New Roman" w:hAnsi="Times New Roman" w:cs="Times New Roman"/>
          <w:color w:val="auto"/>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5 настоящих нормативов </w:t>
      </w:r>
    </w:p>
    <w:p w:rsidR="00AC1C01" w:rsidRPr="00FA5D72" w:rsidRDefault="00AC1C01" w:rsidP="00AC1C01">
      <w:pPr>
        <w:pStyle w:val="Default"/>
        <w:ind w:firstLine="283"/>
        <w:rPr>
          <w:rFonts w:ascii="Times New Roman" w:hAnsi="Times New Roman" w:cs="Times New Roman"/>
          <w:color w:val="auto"/>
        </w:rPr>
      </w:pPr>
      <w:r w:rsidRPr="00FA5D72">
        <w:rPr>
          <w:rFonts w:ascii="Times New Roman" w:hAnsi="Times New Roman" w:cs="Times New Roman"/>
          <w:color w:val="auto"/>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AC1C01" w:rsidRPr="00FA5D72" w:rsidRDefault="00AC1C01" w:rsidP="00AC1C01">
      <w:pPr>
        <w:pStyle w:val="Default"/>
        <w:ind w:firstLine="283"/>
        <w:rPr>
          <w:rFonts w:ascii="Times New Roman" w:hAnsi="Times New Roman" w:cs="Times New Roman"/>
          <w:color w:val="auto"/>
        </w:rPr>
      </w:pPr>
      <w:r w:rsidRPr="00FA5D72">
        <w:rPr>
          <w:rFonts w:ascii="Times New Roman" w:hAnsi="Times New Roman" w:cs="Times New Roman"/>
          <w:color w:val="auto"/>
        </w:rPr>
        <w:lastRenderedPageBreak/>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AC1C01" w:rsidRPr="00FA5D72" w:rsidRDefault="00AC1C01" w:rsidP="00AC1C01">
      <w:pPr>
        <w:ind w:firstLine="283"/>
        <w:rPr>
          <w:rFonts w:ascii="Times New Roman" w:hAnsi="Times New Roman" w:cs="Times New Roman"/>
        </w:rPr>
      </w:pPr>
      <w:r w:rsidRPr="00FA5D72">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3 настоящих нормативов.</w:t>
      </w:r>
    </w:p>
    <w:p w:rsidR="00AC1C01" w:rsidRPr="00FA5D72" w:rsidRDefault="00AC1C01" w:rsidP="00AC1C01">
      <w:pPr>
        <w:rPr>
          <w:rFonts w:ascii="Times New Roman" w:hAnsi="Times New Roman" w:cs="Times New Roman"/>
        </w:rPr>
      </w:pPr>
      <w:r w:rsidRPr="00FA5D72">
        <w:rPr>
          <w:rFonts w:ascii="Times New Roman" w:hAnsi="Times New Roman" w:cs="Times New Roman"/>
        </w:rPr>
        <w:br w:type="page"/>
      </w:r>
    </w:p>
    <w:p w:rsidR="00AC1C01" w:rsidRPr="00FA5D72" w:rsidRDefault="00AC1C01" w:rsidP="00AC1C01">
      <w:pPr>
        <w:ind w:firstLine="567"/>
        <w:rPr>
          <w:rFonts w:ascii="Times New Roman" w:hAnsi="Times New Roman" w:cs="Times New Roman"/>
          <w:b/>
        </w:rPr>
      </w:pPr>
      <w:r w:rsidRPr="00FA5D72">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AC1C01" w:rsidRPr="00FA5D72" w:rsidRDefault="00AC1C01" w:rsidP="00AC1C01">
      <w:pPr>
        <w:ind w:firstLine="567"/>
        <w:rPr>
          <w:rFonts w:ascii="Times New Roman" w:hAnsi="Times New Roman" w:cs="Times New Roman"/>
          <w:b/>
        </w:rPr>
      </w:pPr>
    </w:p>
    <w:p w:rsidR="00AC1C01" w:rsidRPr="00FA5D72" w:rsidRDefault="00AC1C01" w:rsidP="00AC1C01">
      <w:pPr>
        <w:ind w:firstLine="567"/>
        <w:rPr>
          <w:rFonts w:ascii="Times New Roman" w:hAnsi="Times New Roman" w:cs="Times New Roman"/>
          <w:b/>
        </w:rPr>
      </w:pPr>
      <w:r w:rsidRPr="00FA5D72">
        <w:rPr>
          <w:rFonts w:ascii="Times New Roman" w:hAnsi="Times New Roman" w:cs="Times New Roman"/>
          <w:b/>
        </w:rPr>
        <w:t>3.1. Общие требования.</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3.1.4. В сельском поселении формируется поселенческая общественно-деловая зона, являющаяся центром сельского поселения.</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FA5D72">
        <w:rPr>
          <w:rFonts w:ascii="Times New Roman" w:hAnsi="Times New Roman" w:cs="Times New Roman"/>
          <w:color w:val="auto"/>
        </w:rPr>
        <w:t>руинированного</w:t>
      </w:r>
      <w:proofErr w:type="spellEnd"/>
      <w:r w:rsidRPr="00FA5D72">
        <w:rPr>
          <w:rFonts w:ascii="Times New Roman" w:hAnsi="Times New Roman" w:cs="Times New Roman"/>
          <w:color w:val="auto"/>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утвержденных границ и режимов содержания территорий объектов культурного наследия и зон охраны;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утвержденных градостроительных регламентов данного исторического поселения;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историко-</w:t>
      </w:r>
      <w:proofErr w:type="gramStart"/>
      <w:r w:rsidRPr="00FA5D72">
        <w:rPr>
          <w:rFonts w:ascii="Times New Roman" w:hAnsi="Times New Roman" w:cs="Times New Roman"/>
          <w:color w:val="auto"/>
        </w:rPr>
        <w:t>архитектурных опорных планов</w:t>
      </w:r>
      <w:proofErr w:type="gramEnd"/>
      <w:r w:rsidRPr="00FA5D72">
        <w:rPr>
          <w:rFonts w:ascii="Times New Roman" w:hAnsi="Times New Roman" w:cs="Times New Roman"/>
          <w:color w:val="auto"/>
        </w:rPr>
        <w:t xml:space="preserve"> исторического поселения;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историко-архитектурных, историко-градостроительных, архивных и археологических исследований;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AC1C01" w:rsidRPr="00FA5D72" w:rsidRDefault="00AC1C01" w:rsidP="00AC1C01">
      <w:pPr>
        <w:ind w:firstLine="567"/>
        <w:rPr>
          <w:rFonts w:ascii="Times New Roman" w:hAnsi="Times New Roman" w:cs="Times New Roman"/>
        </w:rPr>
      </w:pPr>
    </w:p>
    <w:p w:rsidR="00AC1C01" w:rsidRPr="00FA5D72" w:rsidRDefault="00AC1C01" w:rsidP="00AC1C01">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3.2. Структура и типология общественных центров и объектов общественно-деловой зоны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FA5D72">
        <w:rPr>
          <w:rFonts w:ascii="Times New Roman" w:hAnsi="Times New Roman" w:cs="Times New Roman"/>
        </w:rPr>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3.2.4. В общественно-деловых зонах допускается размещать: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AC1C01" w:rsidRPr="00FA5D72" w:rsidRDefault="00AC1C01" w:rsidP="00AC1C01">
      <w:pPr>
        <w:ind w:firstLine="567"/>
        <w:rPr>
          <w:rFonts w:ascii="Times New Roman" w:hAnsi="Times New Roman" w:cs="Times New Roman"/>
        </w:rPr>
      </w:pP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b/>
          <w:color w:val="auto"/>
        </w:rPr>
        <w:t>3.3. Нормативные параметры застройки общественно-деловой зоны</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3.3.2. </w:t>
      </w:r>
      <w:proofErr w:type="gramStart"/>
      <w:r w:rsidRPr="00FA5D72">
        <w:rPr>
          <w:rFonts w:ascii="Times New Roman" w:hAnsi="Times New Roman" w:cs="Times New Roman"/>
        </w:rPr>
        <w:t>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roofErr w:type="gramEnd"/>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proofErr w:type="gramStart"/>
      <w:r w:rsidRPr="00FA5D72">
        <w:rPr>
          <w:rFonts w:ascii="Times New Roman" w:hAnsi="Times New Roman" w:cs="Times New Roman"/>
          <w:vertAlign w:val="superscript"/>
        </w:rPr>
        <w:t>2</w:t>
      </w:r>
      <w:proofErr w:type="gramEnd"/>
      <w:r w:rsidRPr="00FA5D72">
        <w:rPr>
          <w:rFonts w:ascii="Times New Roman" w:hAnsi="Times New Roman" w:cs="Times New Roman"/>
          <w:vertAlign w:val="superscript"/>
        </w:rPr>
        <w:t>/</w:t>
      </w:r>
      <w:r w:rsidRPr="00FA5D72">
        <w:rPr>
          <w:rFonts w:ascii="Times New Roman" w:hAnsi="Times New Roman" w:cs="Times New Roman"/>
        </w:rPr>
        <w:t xml:space="preserve">га) и процентом </w:t>
      </w:r>
      <w:proofErr w:type="spellStart"/>
      <w:r w:rsidRPr="00FA5D72">
        <w:rPr>
          <w:rFonts w:ascii="Times New Roman" w:hAnsi="Times New Roman" w:cs="Times New Roman"/>
        </w:rPr>
        <w:t>застроенности</w:t>
      </w:r>
      <w:proofErr w:type="spellEnd"/>
      <w:r w:rsidRPr="00FA5D72">
        <w:rPr>
          <w:rFonts w:ascii="Times New Roman" w:hAnsi="Times New Roman" w:cs="Times New Roman"/>
        </w:rPr>
        <w:t xml:space="preserve"> территории.</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AC1C01" w:rsidRPr="00FA5D72" w:rsidRDefault="00AC1C01" w:rsidP="00AC1C01">
      <w:pPr>
        <w:rPr>
          <w:rFonts w:ascii="Times New Roman" w:hAnsi="Times New Roman" w:cs="Times New Roman"/>
        </w:rPr>
      </w:pPr>
    </w:p>
    <w:p w:rsidR="00AC1C01" w:rsidRPr="00FA5D72" w:rsidRDefault="00AC1C01" w:rsidP="00AC1C01">
      <w:pPr>
        <w:ind w:firstLine="567"/>
        <w:rPr>
          <w:rFonts w:ascii="Times New Roman" w:hAnsi="Times New Roman" w:cs="Times New Roman"/>
          <w:b/>
        </w:rPr>
      </w:pPr>
      <w:r w:rsidRPr="00FA5D72">
        <w:rPr>
          <w:rFonts w:ascii="Times New Roman" w:hAnsi="Times New Roman" w:cs="Times New Roman"/>
          <w:b/>
        </w:rPr>
        <w:t>3.4. Учреждения и предприятия социальной инфраструктуры</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3.4.2. Учреждения и предприятия обслуживания необходимо размещать с учетом следующих факторов: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приближения их к местам жительства и работы;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увязки с сетью общественного пассажирского транспорта.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AC1C01" w:rsidRPr="00FA5D72" w:rsidRDefault="00AC1C01" w:rsidP="00AC1C01">
      <w:pPr>
        <w:ind w:firstLine="567"/>
        <w:rPr>
          <w:rFonts w:ascii="Times New Roman" w:hAnsi="Times New Roman" w:cs="Times New Roman"/>
          <w:b/>
        </w:rPr>
      </w:pPr>
      <w:r w:rsidRPr="00FA5D72">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3.4.6. Норма обеспеченности детскими дошкольными учреждениями и размер их земельного участка (кол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на 1 тыс. чел.) – 35-50 мест.</w:t>
      </w:r>
    </w:p>
    <w:p w:rsidR="00AC1C01" w:rsidRPr="00FA5D72" w:rsidRDefault="00AC1C01" w:rsidP="00AC1C01">
      <w:pPr>
        <w:jc w:val="right"/>
        <w:rPr>
          <w:rFonts w:ascii="Times New Roman" w:hAnsi="Times New Roman" w:cs="Times New Roman"/>
        </w:rPr>
      </w:pPr>
      <w:r w:rsidRPr="00FA5D72">
        <w:rPr>
          <w:rFonts w:ascii="Times New Roman" w:hAnsi="Times New Roman" w:cs="Times New Roman"/>
        </w:rPr>
        <w:t>Таблица 12</w:t>
      </w:r>
    </w:p>
    <w:tbl>
      <w:tblPr>
        <w:tblW w:w="5000" w:type="pct"/>
        <w:tblLook w:val="0000"/>
      </w:tblPr>
      <w:tblGrid>
        <w:gridCol w:w="4238"/>
        <w:gridCol w:w="3162"/>
        <w:gridCol w:w="3162"/>
      </w:tblGrid>
      <w:tr w:rsidR="00AC1C01" w:rsidRPr="00FA5D72" w:rsidTr="00AC1C01">
        <w:tc>
          <w:tcPr>
            <w:tcW w:w="2006"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Примечание</w:t>
            </w:r>
          </w:p>
        </w:tc>
      </w:tr>
      <w:tr w:rsidR="00AC1C01" w:rsidRPr="00FA5D72" w:rsidTr="00AC1C01">
        <w:tc>
          <w:tcPr>
            <w:tcW w:w="2006" w:type="pct"/>
            <w:tcBorders>
              <w:top w:val="single" w:sz="4" w:space="0" w:color="000000"/>
              <w:left w:val="single" w:sz="4" w:space="0" w:color="000000"/>
              <w:bottom w:val="single" w:sz="4" w:space="0" w:color="000000"/>
            </w:tcBorders>
            <w:vAlign w:val="center"/>
          </w:tcPr>
          <w:p w:rsidR="00AC1C01" w:rsidRPr="00FA5D72" w:rsidRDefault="00AC1C01" w:rsidP="00AC1C01">
            <w:pPr>
              <w:rPr>
                <w:rFonts w:ascii="Times New Roman" w:hAnsi="Times New Roman" w:cs="Times New Roman"/>
              </w:rPr>
            </w:pPr>
            <w:r w:rsidRPr="00FA5D72">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AC1C01" w:rsidRPr="00FA5D72" w:rsidRDefault="00AC1C01" w:rsidP="00AC1C01">
            <w:pPr>
              <w:rPr>
                <w:rFonts w:ascii="Times New Roman" w:hAnsi="Times New Roman" w:cs="Times New Roman"/>
              </w:rPr>
            </w:pPr>
            <w:r w:rsidRPr="00FA5D72">
              <w:rPr>
                <w:rFonts w:ascii="Times New Roman" w:hAnsi="Times New Roman" w:cs="Times New Roman"/>
              </w:rPr>
              <w:t>- общего типа – 70% детей;</w:t>
            </w:r>
          </w:p>
          <w:p w:rsidR="00AC1C01" w:rsidRPr="00FA5D72" w:rsidRDefault="00AC1C01" w:rsidP="00AC1C01">
            <w:pPr>
              <w:rPr>
                <w:rFonts w:ascii="Times New Roman" w:hAnsi="Times New Roman" w:cs="Times New Roman"/>
              </w:rPr>
            </w:pPr>
            <w:r w:rsidRPr="00FA5D72">
              <w:rPr>
                <w:rFonts w:ascii="Times New Roman" w:hAnsi="Times New Roman" w:cs="Times New Roman"/>
              </w:rPr>
              <w:t xml:space="preserve">- специализированного  – 3%; </w:t>
            </w:r>
          </w:p>
          <w:p w:rsidR="00AC1C01" w:rsidRPr="00FA5D72" w:rsidRDefault="00AC1C01" w:rsidP="00AC1C01">
            <w:pPr>
              <w:rPr>
                <w:rFonts w:ascii="Times New Roman" w:hAnsi="Times New Roman" w:cs="Times New Roman"/>
              </w:rPr>
            </w:pPr>
            <w:r w:rsidRPr="00FA5D72">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AC1C01" w:rsidRPr="00FA5D72" w:rsidRDefault="00AC1C01" w:rsidP="00AC1C01">
            <w:pPr>
              <w:rPr>
                <w:rFonts w:ascii="Times New Roman" w:hAnsi="Times New Roman" w:cs="Times New Roman"/>
              </w:rPr>
            </w:pPr>
            <w:r w:rsidRPr="00FA5D72">
              <w:rPr>
                <w:rFonts w:ascii="Times New Roman" w:hAnsi="Times New Roman" w:cs="Times New Roman"/>
              </w:rPr>
              <w:t>На одно место при вместимости учреждений:</w:t>
            </w:r>
          </w:p>
          <w:p w:rsidR="00AC1C01" w:rsidRPr="00FA5D72" w:rsidRDefault="00AC1C01" w:rsidP="00AC1C01">
            <w:pPr>
              <w:rPr>
                <w:rFonts w:ascii="Times New Roman" w:hAnsi="Times New Roman" w:cs="Times New Roman"/>
              </w:rPr>
            </w:pPr>
            <w:r w:rsidRPr="00FA5D72">
              <w:rPr>
                <w:rFonts w:ascii="Times New Roman" w:hAnsi="Times New Roman" w:cs="Times New Roman"/>
              </w:rPr>
              <w:t>до 100 мест - 40 м</w:t>
            </w:r>
            <w:proofErr w:type="gramStart"/>
            <w:r w:rsidRPr="00FA5D72">
              <w:rPr>
                <w:rFonts w:ascii="Times New Roman" w:hAnsi="Times New Roman" w:cs="Times New Roman"/>
                <w:vertAlign w:val="superscript"/>
              </w:rPr>
              <w:t>2</w:t>
            </w:r>
            <w:proofErr w:type="gramEnd"/>
            <w:r w:rsidRPr="00FA5D72">
              <w:rPr>
                <w:rFonts w:ascii="Times New Roman" w:hAnsi="Times New Roman" w:cs="Times New Roman"/>
              </w:rPr>
              <w:t>;</w:t>
            </w:r>
          </w:p>
          <w:p w:rsidR="00AC1C01" w:rsidRPr="00FA5D72" w:rsidRDefault="00AC1C01" w:rsidP="00AC1C01">
            <w:pPr>
              <w:rPr>
                <w:rFonts w:ascii="Times New Roman" w:hAnsi="Times New Roman" w:cs="Times New Roman"/>
              </w:rPr>
            </w:pPr>
            <w:r w:rsidRPr="00FA5D72">
              <w:rPr>
                <w:rFonts w:ascii="Times New Roman" w:hAnsi="Times New Roman" w:cs="Times New Roman"/>
              </w:rPr>
              <w:t>св. 100 мест – 35 м</w:t>
            </w:r>
            <w:proofErr w:type="gramStart"/>
            <w:r w:rsidRPr="00FA5D72">
              <w:rPr>
                <w:rFonts w:ascii="Times New Roman" w:hAnsi="Times New Roman" w:cs="Times New Roman"/>
                <w:vertAlign w:val="superscript"/>
              </w:rPr>
              <w:t>2</w:t>
            </w:r>
            <w:proofErr w:type="gramEnd"/>
            <w:r w:rsidRPr="00FA5D72">
              <w:rPr>
                <w:rFonts w:ascii="Times New Roman" w:hAnsi="Times New Roman" w:cs="Times New Roman"/>
              </w:rPr>
              <w:t>.</w:t>
            </w:r>
            <w:r w:rsidRPr="00FA5D72">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rPr>
                <w:rFonts w:ascii="Times New Roman" w:hAnsi="Times New Roman" w:cs="Times New Roman"/>
              </w:rPr>
            </w:pPr>
            <w:r w:rsidRPr="00FA5D72">
              <w:rPr>
                <w:rFonts w:ascii="Times New Roman" w:hAnsi="Times New Roman" w:cs="Times New Roman"/>
              </w:rPr>
              <w:t xml:space="preserve">Размер групповой площадки на 1 место следует принимать (не менее): </w:t>
            </w:r>
          </w:p>
          <w:p w:rsidR="00AC1C01" w:rsidRPr="00FA5D72" w:rsidRDefault="00AC1C01" w:rsidP="00AC1C01">
            <w:pPr>
              <w:rPr>
                <w:rFonts w:ascii="Times New Roman" w:hAnsi="Times New Roman" w:cs="Times New Roman"/>
              </w:rPr>
            </w:pPr>
            <w:r w:rsidRPr="00FA5D72">
              <w:rPr>
                <w:rFonts w:ascii="Times New Roman" w:hAnsi="Times New Roman" w:cs="Times New Roman"/>
              </w:rPr>
              <w:t>для детей ясельного возраста – 7 40 м</w:t>
            </w:r>
            <w:proofErr w:type="gramStart"/>
            <w:r w:rsidRPr="00FA5D72">
              <w:rPr>
                <w:rFonts w:ascii="Times New Roman" w:hAnsi="Times New Roman" w:cs="Times New Roman"/>
                <w:vertAlign w:val="superscript"/>
              </w:rPr>
              <w:t>2</w:t>
            </w:r>
            <w:proofErr w:type="gramEnd"/>
            <w:r w:rsidRPr="00FA5D72">
              <w:rPr>
                <w:rFonts w:ascii="Times New Roman" w:hAnsi="Times New Roman" w:cs="Times New Roman"/>
              </w:rPr>
              <w:t>;</w:t>
            </w:r>
          </w:p>
          <w:p w:rsidR="00AC1C01" w:rsidRPr="00FA5D72" w:rsidRDefault="00AC1C01" w:rsidP="00AC1C01">
            <w:pPr>
              <w:rPr>
                <w:rFonts w:ascii="Times New Roman" w:hAnsi="Times New Roman" w:cs="Times New Roman"/>
              </w:rPr>
            </w:pPr>
            <w:r w:rsidRPr="00FA5D72">
              <w:rPr>
                <w:rFonts w:ascii="Times New Roman" w:hAnsi="Times New Roman" w:cs="Times New Roman"/>
              </w:rPr>
              <w:t>для детей дошкольного возраста – 9 м</w:t>
            </w:r>
            <w:proofErr w:type="gramStart"/>
            <w:r w:rsidRPr="00FA5D72">
              <w:rPr>
                <w:rFonts w:ascii="Times New Roman" w:hAnsi="Times New Roman" w:cs="Times New Roman"/>
                <w:vertAlign w:val="superscript"/>
              </w:rPr>
              <w:t>2</w:t>
            </w:r>
            <w:proofErr w:type="gramEnd"/>
            <w:r w:rsidRPr="00FA5D72">
              <w:rPr>
                <w:rFonts w:ascii="Times New Roman" w:hAnsi="Times New Roman" w:cs="Times New Roman"/>
              </w:rPr>
              <w:t>.</w:t>
            </w:r>
          </w:p>
        </w:tc>
      </w:tr>
    </w:tbl>
    <w:p w:rsidR="00AC1C01" w:rsidRPr="00AC1C01" w:rsidRDefault="00AC1C01" w:rsidP="00AC1C01">
      <w:pPr>
        <w:pStyle w:val="ab"/>
        <w:spacing w:after="0"/>
        <w:rPr>
          <w:rFonts w:ascii="Times New Roman" w:hAnsi="Times New Roman" w:cs="Times New Roman"/>
          <w:sz w:val="22"/>
          <w:szCs w:val="22"/>
        </w:rPr>
      </w:pPr>
      <w:r w:rsidRPr="00AC1C01">
        <w:rPr>
          <w:rFonts w:ascii="Times New Roman" w:hAnsi="Times New Roman" w:cs="Times New Roman"/>
          <w:sz w:val="22"/>
          <w:szCs w:val="22"/>
          <w:u w:val="single"/>
        </w:rPr>
        <w:t>Примечания</w:t>
      </w:r>
      <w:r w:rsidRPr="00AC1C01">
        <w:rPr>
          <w:rFonts w:ascii="Times New Roman" w:hAnsi="Times New Roman" w:cs="Times New Roman"/>
          <w:sz w:val="22"/>
          <w:szCs w:val="22"/>
        </w:rPr>
        <w:t xml:space="preserve">:   1. Вместимость ДОУ для сельских населенных пунктов и поселков городского типа рекомендуется не более 140 мест. </w:t>
      </w:r>
    </w:p>
    <w:p w:rsidR="00AC1C01" w:rsidRPr="00AC1C01" w:rsidRDefault="00AC1C01" w:rsidP="00AC1C01">
      <w:pPr>
        <w:pStyle w:val="ab"/>
        <w:spacing w:after="0"/>
        <w:ind w:firstLine="567"/>
        <w:rPr>
          <w:rFonts w:ascii="Times New Roman" w:hAnsi="Times New Roman" w:cs="Times New Roman"/>
          <w:sz w:val="22"/>
          <w:szCs w:val="22"/>
        </w:rPr>
      </w:pPr>
      <w:r w:rsidRPr="00AC1C01">
        <w:rPr>
          <w:rFonts w:ascii="Times New Roman" w:hAnsi="Times New Roman" w:cs="Times New Roman"/>
          <w:sz w:val="22"/>
          <w:szCs w:val="22"/>
        </w:rPr>
        <w:t>2. Размеры земельных участков могут быть уменьшены: на 25% – в условиях реконструкции; на 15% - при размещении на рельефе с уклоном более 20%.</w:t>
      </w:r>
    </w:p>
    <w:p w:rsidR="00AC1C01" w:rsidRPr="00FA5D72" w:rsidRDefault="00AC1C01" w:rsidP="00AC1C01">
      <w:pPr>
        <w:pStyle w:val="ab"/>
        <w:spacing w:after="0"/>
        <w:ind w:firstLine="567"/>
        <w:rPr>
          <w:sz w:val="20"/>
        </w:rPr>
      </w:pPr>
    </w:p>
    <w:p w:rsidR="00AC1C01" w:rsidRPr="00AC1C01" w:rsidRDefault="00AC1C01" w:rsidP="00AC1C01">
      <w:pPr>
        <w:pStyle w:val="ab"/>
        <w:spacing w:after="0"/>
        <w:ind w:firstLine="567"/>
        <w:rPr>
          <w:rFonts w:ascii="Times New Roman" w:hAnsi="Times New Roman" w:cs="Times New Roman"/>
        </w:rPr>
      </w:pPr>
      <w:r w:rsidRPr="00AC1C01">
        <w:rPr>
          <w:rFonts w:ascii="Times New Roman" w:hAnsi="Times New Roman" w:cs="Times New Roman"/>
        </w:rPr>
        <w:t>3.4.8. Радиус обслуживания детскими дошкольными учреждениями территорий сельских населенных пунктов:</w:t>
      </w:r>
    </w:p>
    <w:p w:rsidR="00AC1C01" w:rsidRPr="00FA5D72" w:rsidRDefault="00AC1C01" w:rsidP="00AC1C01">
      <w:pPr>
        <w:pStyle w:val="2"/>
        <w:numPr>
          <w:ilvl w:val="0"/>
          <w:numId w:val="0"/>
        </w:numPr>
        <w:ind w:left="643" w:firstLine="567"/>
        <w:rPr>
          <w:b/>
        </w:rPr>
      </w:pPr>
      <w:r w:rsidRPr="00FA5D72">
        <w:t>- зона многоквартирной и малоэтажной жилой застройки – 300 м;</w:t>
      </w:r>
    </w:p>
    <w:p w:rsidR="00AC1C01" w:rsidRPr="00FA5D72" w:rsidRDefault="00AC1C01" w:rsidP="00AC1C01">
      <w:pPr>
        <w:pStyle w:val="2"/>
        <w:numPr>
          <w:ilvl w:val="0"/>
          <w:numId w:val="0"/>
        </w:numPr>
        <w:ind w:left="643" w:firstLine="567"/>
      </w:pPr>
      <w:r w:rsidRPr="00FA5D72">
        <w:t>- зона застройки объектами индивидуального жилищного строительства (для начальных классов) – 500 м;</w:t>
      </w:r>
    </w:p>
    <w:p w:rsidR="00AC1C01" w:rsidRPr="00FA5D72" w:rsidRDefault="00AC1C01" w:rsidP="00AC1C01">
      <w:pPr>
        <w:pStyle w:val="5"/>
        <w:spacing w:before="0"/>
        <w:ind w:firstLine="567"/>
        <w:rPr>
          <w:rFonts w:ascii="Times New Roman" w:hAnsi="Times New Roman" w:cs="Times New Roman"/>
          <w:b/>
          <w:color w:val="auto"/>
        </w:rPr>
      </w:pPr>
      <w:r w:rsidRPr="00FA5D72">
        <w:rPr>
          <w:rFonts w:ascii="Times New Roman" w:hAnsi="Times New Roman" w:cs="Times New Roman"/>
          <w:color w:val="auto"/>
          <w:sz w:val="20"/>
          <w:szCs w:val="20"/>
          <w:u w:val="single"/>
        </w:rPr>
        <w:t xml:space="preserve">Примечание: </w:t>
      </w:r>
      <w:r w:rsidRPr="00FA5D72">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FA5D72">
        <w:rPr>
          <w:rFonts w:ascii="Times New Roman" w:hAnsi="Times New Roman" w:cs="Times New Roman"/>
          <w:color w:val="auto"/>
        </w:rPr>
        <w:t>.</w:t>
      </w:r>
    </w:p>
    <w:p w:rsidR="00AC1C01" w:rsidRPr="00FA5D72" w:rsidRDefault="00AC1C01" w:rsidP="00AC1C01">
      <w:pPr>
        <w:pStyle w:val="4"/>
        <w:spacing w:before="0"/>
        <w:ind w:firstLine="567"/>
        <w:rPr>
          <w:rFonts w:ascii="Times New Roman" w:hAnsi="Times New Roman" w:cs="Times New Roman"/>
          <w:b w:val="0"/>
          <w:i w:val="0"/>
          <w:color w:val="auto"/>
        </w:rPr>
      </w:pPr>
      <w:r w:rsidRPr="00FA5D72">
        <w:rPr>
          <w:rFonts w:ascii="Times New Roman" w:hAnsi="Times New Roman" w:cs="Times New Roman"/>
          <w:b w:val="0"/>
          <w:i w:val="0"/>
          <w:color w:val="auto"/>
        </w:rPr>
        <w:t>3.4.9. Норма обеспеченности общеобразовательными учреждениями и размер их земельного участка (кол</w:t>
      </w:r>
      <w:proofErr w:type="gramStart"/>
      <w:r w:rsidRPr="00FA5D72">
        <w:rPr>
          <w:rFonts w:ascii="Times New Roman" w:hAnsi="Times New Roman" w:cs="Times New Roman"/>
          <w:b w:val="0"/>
          <w:i w:val="0"/>
          <w:color w:val="auto"/>
        </w:rPr>
        <w:t>.</w:t>
      </w:r>
      <w:proofErr w:type="gramEnd"/>
      <w:r w:rsidRPr="00FA5D72">
        <w:rPr>
          <w:rFonts w:ascii="Times New Roman" w:hAnsi="Times New Roman" w:cs="Times New Roman"/>
          <w:b w:val="0"/>
          <w:i w:val="0"/>
          <w:color w:val="auto"/>
        </w:rPr>
        <w:t xml:space="preserve"> </w:t>
      </w:r>
      <w:proofErr w:type="gramStart"/>
      <w:r w:rsidRPr="00FA5D72">
        <w:rPr>
          <w:rFonts w:ascii="Times New Roman" w:hAnsi="Times New Roman" w:cs="Times New Roman"/>
          <w:b w:val="0"/>
          <w:i w:val="0"/>
          <w:color w:val="auto"/>
        </w:rPr>
        <w:t>м</w:t>
      </w:r>
      <w:proofErr w:type="gramEnd"/>
      <w:r w:rsidRPr="00FA5D72">
        <w:rPr>
          <w:rFonts w:ascii="Times New Roman" w:hAnsi="Times New Roman" w:cs="Times New Roman"/>
          <w:b w:val="0"/>
          <w:i w:val="0"/>
          <w:color w:val="auto"/>
        </w:rPr>
        <w:t>ест на 1 тыс. чел.) – 114 учащихся.</w:t>
      </w:r>
    </w:p>
    <w:p w:rsidR="00AC1C01" w:rsidRPr="00FA5D72" w:rsidRDefault="00AC1C01" w:rsidP="00AC1C01">
      <w:pPr>
        <w:jc w:val="right"/>
        <w:rPr>
          <w:rFonts w:ascii="Times New Roman" w:hAnsi="Times New Roman" w:cs="Times New Roman"/>
          <w:lang w:eastAsia="ar-SA"/>
        </w:rPr>
      </w:pPr>
      <w:r w:rsidRPr="00FA5D72">
        <w:rPr>
          <w:rFonts w:ascii="Times New Roman" w:hAnsi="Times New Roman" w:cs="Times New Roman"/>
          <w:lang w:eastAsia="ar-SA"/>
        </w:rPr>
        <w:t>Таблица 13</w:t>
      </w:r>
    </w:p>
    <w:tbl>
      <w:tblPr>
        <w:tblW w:w="5000" w:type="pct"/>
        <w:tblLook w:val="0000"/>
      </w:tblPr>
      <w:tblGrid>
        <w:gridCol w:w="4238"/>
        <w:gridCol w:w="3162"/>
        <w:gridCol w:w="3162"/>
      </w:tblGrid>
      <w:tr w:rsidR="00AC1C01" w:rsidRPr="00FA5D72" w:rsidTr="00AC1C01">
        <w:tc>
          <w:tcPr>
            <w:tcW w:w="2006" w:type="pct"/>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Примечание</w:t>
            </w:r>
          </w:p>
        </w:tc>
      </w:tr>
      <w:tr w:rsidR="00AC1C01" w:rsidRPr="00FA5D72" w:rsidTr="00AC1C01">
        <w:tc>
          <w:tcPr>
            <w:tcW w:w="2006" w:type="pct"/>
            <w:tcBorders>
              <w:top w:val="single" w:sz="4" w:space="0" w:color="000000"/>
              <w:left w:val="single" w:sz="4" w:space="0" w:color="000000"/>
              <w:bottom w:val="single" w:sz="4" w:space="0" w:color="000000"/>
            </w:tcBorders>
          </w:tcPr>
          <w:p w:rsidR="00AC1C01" w:rsidRPr="00FA5D72" w:rsidRDefault="00AC1C01" w:rsidP="00AC1C01">
            <w:pPr>
              <w:rPr>
                <w:rFonts w:ascii="Times New Roman" w:hAnsi="Times New Roman" w:cs="Times New Roman"/>
              </w:rPr>
            </w:pPr>
            <w:r w:rsidRPr="00FA5D72">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AC1C01" w:rsidRPr="00FA5D72" w:rsidRDefault="00AC1C01" w:rsidP="00AC1C01">
            <w:pPr>
              <w:rPr>
                <w:rFonts w:ascii="Times New Roman" w:hAnsi="Times New Roman" w:cs="Times New Roman"/>
              </w:rPr>
            </w:pPr>
            <w:r w:rsidRPr="00FA5D72">
              <w:rPr>
                <w:rFonts w:ascii="Times New Roman" w:hAnsi="Times New Roman" w:cs="Times New Roman"/>
              </w:rPr>
              <w:t>- неполным средним образованием – 100% детей;</w:t>
            </w:r>
          </w:p>
          <w:p w:rsidR="00AC1C01" w:rsidRPr="00FA5D72" w:rsidRDefault="00AC1C01" w:rsidP="00AC1C01">
            <w:pPr>
              <w:rPr>
                <w:rFonts w:ascii="Times New Roman" w:hAnsi="Times New Roman" w:cs="Times New Roman"/>
                <w:b/>
              </w:rPr>
            </w:pPr>
            <w:r w:rsidRPr="00FA5D72">
              <w:rPr>
                <w:rFonts w:ascii="Times New Roman" w:hAnsi="Times New Roman" w:cs="Times New Roman"/>
              </w:rPr>
              <w:t xml:space="preserve">- средним образованием (10-11 </w:t>
            </w:r>
            <w:proofErr w:type="spellStart"/>
            <w:r w:rsidRPr="00FA5D72">
              <w:rPr>
                <w:rFonts w:ascii="Times New Roman" w:hAnsi="Times New Roman" w:cs="Times New Roman"/>
              </w:rPr>
              <w:t>кл</w:t>
            </w:r>
            <w:proofErr w:type="spellEnd"/>
            <w:r w:rsidRPr="00FA5D72">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AC1C01" w:rsidRPr="00FA5D72" w:rsidRDefault="00AC1C01" w:rsidP="00AC1C01">
            <w:pPr>
              <w:jc w:val="both"/>
              <w:rPr>
                <w:rFonts w:ascii="Times New Roman" w:hAnsi="Times New Roman" w:cs="Times New Roman"/>
              </w:rPr>
            </w:pPr>
            <w:r w:rsidRPr="00FA5D72">
              <w:rPr>
                <w:rFonts w:ascii="Times New Roman" w:hAnsi="Times New Roman" w:cs="Times New Roman"/>
              </w:rPr>
              <w:t>На одно место при вместимости учреждений:</w:t>
            </w:r>
          </w:p>
          <w:p w:rsidR="00AC1C01" w:rsidRPr="00FA5D72" w:rsidRDefault="00AC1C01" w:rsidP="00AC1C01">
            <w:pPr>
              <w:rPr>
                <w:rFonts w:ascii="Times New Roman" w:hAnsi="Times New Roman" w:cs="Times New Roman"/>
              </w:rPr>
            </w:pPr>
            <w:r w:rsidRPr="00FA5D72">
              <w:rPr>
                <w:rFonts w:ascii="Times New Roman" w:hAnsi="Times New Roman" w:cs="Times New Roman"/>
              </w:rPr>
              <w:t xml:space="preserve">от 40 до 400 - </w:t>
            </w:r>
            <w:smartTag w:uri="urn:schemas-microsoft-com:office:smarttags" w:element="metricconverter">
              <w:smartTagPr>
                <w:attr w:name="ProductID" w:val="50 м2"/>
              </w:smartTagPr>
              <w:r w:rsidRPr="00FA5D72">
                <w:rPr>
                  <w:rFonts w:ascii="Times New Roman" w:hAnsi="Times New Roman" w:cs="Times New Roman"/>
                </w:rPr>
                <w:t>50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p w:rsidR="00AC1C01" w:rsidRPr="00FA5D72" w:rsidRDefault="00AC1C01" w:rsidP="00AC1C01">
            <w:pPr>
              <w:rPr>
                <w:rFonts w:ascii="Times New Roman" w:hAnsi="Times New Roman" w:cs="Times New Roman"/>
              </w:rPr>
            </w:pPr>
            <w:r w:rsidRPr="00FA5D72">
              <w:rPr>
                <w:rFonts w:ascii="Times New Roman" w:hAnsi="Times New Roman" w:cs="Times New Roman"/>
              </w:rPr>
              <w:t xml:space="preserve">от 400 до 500 - </w:t>
            </w:r>
            <w:smartTag w:uri="urn:schemas-microsoft-com:office:smarttags" w:element="metricconverter">
              <w:smartTagPr>
                <w:attr w:name="ProductID" w:val="60 м2"/>
              </w:smartTagPr>
              <w:r w:rsidRPr="00FA5D72">
                <w:rPr>
                  <w:rFonts w:ascii="Times New Roman" w:hAnsi="Times New Roman" w:cs="Times New Roman"/>
                </w:rPr>
                <w:t>60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p w:rsidR="00AC1C01" w:rsidRPr="00FA5D72" w:rsidRDefault="00AC1C01" w:rsidP="00AC1C01">
            <w:pPr>
              <w:rPr>
                <w:rFonts w:ascii="Times New Roman" w:hAnsi="Times New Roman" w:cs="Times New Roman"/>
              </w:rPr>
            </w:pPr>
            <w:r w:rsidRPr="00FA5D72">
              <w:rPr>
                <w:rFonts w:ascii="Times New Roman" w:hAnsi="Times New Roman" w:cs="Times New Roman"/>
              </w:rPr>
              <w:t xml:space="preserve">от 500 до 600 - </w:t>
            </w:r>
            <w:smartTag w:uri="urn:schemas-microsoft-com:office:smarttags" w:element="metricconverter">
              <w:smartTagPr>
                <w:attr w:name="ProductID" w:val="50 м2"/>
              </w:smartTagPr>
              <w:r w:rsidRPr="00FA5D72">
                <w:rPr>
                  <w:rFonts w:ascii="Times New Roman" w:hAnsi="Times New Roman" w:cs="Times New Roman"/>
                </w:rPr>
                <w:t>50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p w:rsidR="00AC1C01" w:rsidRPr="00FA5D72" w:rsidRDefault="00AC1C01" w:rsidP="00AC1C01">
            <w:pPr>
              <w:rPr>
                <w:rFonts w:ascii="Times New Roman" w:hAnsi="Times New Roman" w:cs="Times New Roman"/>
              </w:rPr>
            </w:pPr>
            <w:r w:rsidRPr="00FA5D72">
              <w:rPr>
                <w:rFonts w:ascii="Times New Roman" w:hAnsi="Times New Roman" w:cs="Times New Roman"/>
              </w:rPr>
              <w:t xml:space="preserve">от 600 до 800 - </w:t>
            </w:r>
            <w:smartTag w:uri="urn:schemas-microsoft-com:office:smarttags" w:element="metricconverter">
              <w:smartTagPr>
                <w:attr w:name="ProductID" w:val="40 м2"/>
              </w:smartTagPr>
              <w:r w:rsidRPr="00FA5D72">
                <w:rPr>
                  <w:rFonts w:ascii="Times New Roman" w:hAnsi="Times New Roman" w:cs="Times New Roman"/>
                </w:rPr>
                <w:t>40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p w:rsidR="00AC1C01" w:rsidRPr="00FA5D72" w:rsidRDefault="00AC1C01" w:rsidP="00AC1C01">
            <w:pPr>
              <w:rPr>
                <w:rFonts w:ascii="Times New Roman" w:hAnsi="Times New Roman" w:cs="Times New Roman"/>
                <w:b/>
              </w:rPr>
            </w:pPr>
            <w:r w:rsidRPr="00FA5D72">
              <w:rPr>
                <w:rFonts w:ascii="Times New Roman" w:hAnsi="Times New Roman" w:cs="Times New Roman"/>
              </w:rPr>
              <w:t xml:space="preserve">от 800 до 1100 - </w:t>
            </w:r>
            <w:smartTag w:uri="urn:schemas-microsoft-com:office:smarttags" w:element="metricconverter">
              <w:smartTagPr>
                <w:attr w:name="ProductID" w:val="33 м2"/>
              </w:smartTagPr>
              <w:r w:rsidRPr="00FA5D72">
                <w:rPr>
                  <w:rFonts w:ascii="Times New Roman" w:hAnsi="Times New Roman" w:cs="Times New Roman"/>
                </w:rPr>
                <w:t>33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rPr>
                <w:rFonts w:ascii="Times New Roman" w:hAnsi="Times New Roman" w:cs="Times New Roman"/>
              </w:rPr>
            </w:pPr>
            <w:r w:rsidRPr="00FA5D72">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AC1C01" w:rsidRPr="00FA5D72" w:rsidRDefault="00AC1C01" w:rsidP="00AC1C01">
            <w:pPr>
              <w:rPr>
                <w:rFonts w:ascii="Times New Roman" w:hAnsi="Times New Roman" w:cs="Times New Roman"/>
              </w:rPr>
            </w:pPr>
            <w:r w:rsidRPr="00FA5D72">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AC1C01" w:rsidRPr="00AC1C01" w:rsidRDefault="00AC1C01" w:rsidP="00AC1C01">
      <w:pPr>
        <w:pStyle w:val="ab"/>
        <w:spacing w:after="0"/>
        <w:ind w:firstLine="567"/>
        <w:rPr>
          <w:rFonts w:ascii="Times New Roman" w:hAnsi="Times New Roman" w:cs="Times New Roman"/>
        </w:rPr>
      </w:pPr>
      <w:r w:rsidRPr="00AC1C01">
        <w:rPr>
          <w:rFonts w:ascii="Times New Roman" w:hAnsi="Times New Roman" w:cs="Times New Roman"/>
          <w:u w:val="single"/>
        </w:rPr>
        <w:t>Примечания</w:t>
      </w:r>
      <w:r w:rsidRPr="00AC1C01">
        <w:rPr>
          <w:rFonts w:ascii="Times New Roman" w:hAnsi="Times New Roman" w:cs="Times New Roman"/>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AC1C01" w:rsidRPr="00AC1C01" w:rsidRDefault="00AC1C01" w:rsidP="00AC1C01">
      <w:pPr>
        <w:pStyle w:val="ad"/>
        <w:spacing w:after="0"/>
        <w:ind w:firstLine="567"/>
        <w:rPr>
          <w:rFonts w:ascii="Times New Roman" w:hAnsi="Times New Roman" w:cs="Times New Roman"/>
        </w:rPr>
      </w:pPr>
      <w:r w:rsidRPr="00AC1C01">
        <w:rPr>
          <w:rFonts w:ascii="Times New Roman" w:hAnsi="Times New Roman" w:cs="Times New Roman"/>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AC1C01" w:rsidRPr="00AC1C01" w:rsidRDefault="00AC1C01" w:rsidP="00AC1C01">
      <w:pPr>
        <w:pStyle w:val="ab"/>
        <w:spacing w:after="0"/>
        <w:ind w:firstLine="567"/>
        <w:rPr>
          <w:rFonts w:ascii="Times New Roman" w:hAnsi="Times New Roman" w:cs="Times New Roman"/>
        </w:rPr>
      </w:pPr>
      <w:r w:rsidRPr="00AC1C01">
        <w:rPr>
          <w:rFonts w:ascii="Times New Roman" w:hAnsi="Times New Roman" w:cs="Times New Roman"/>
        </w:rPr>
        <w:t>3.4.9. Радиус обслуживания общеобразовательными учреждениями на территориях населенных пунктов:</w:t>
      </w:r>
    </w:p>
    <w:p w:rsidR="00AC1C01" w:rsidRPr="00AC1C01" w:rsidRDefault="00AC1C01" w:rsidP="00AC1C01">
      <w:pPr>
        <w:pStyle w:val="2"/>
        <w:numPr>
          <w:ilvl w:val="0"/>
          <w:numId w:val="0"/>
        </w:numPr>
        <w:tabs>
          <w:tab w:val="num" w:pos="643"/>
        </w:tabs>
        <w:ind w:left="643" w:hanging="360"/>
        <w:rPr>
          <w:b/>
        </w:rPr>
      </w:pPr>
      <w:r w:rsidRPr="00AC1C01">
        <w:tab/>
        <w:t xml:space="preserve">- зона многоквартирной и малоэтажной жилой застройки – </w:t>
      </w:r>
      <w:smartTag w:uri="urn:schemas-microsoft-com:office:smarttags" w:element="metricconverter">
        <w:smartTagPr>
          <w:attr w:name="ProductID" w:val="500 м"/>
        </w:smartTagPr>
        <w:r w:rsidRPr="00AC1C01">
          <w:rPr>
            <w:b/>
          </w:rPr>
          <w:t>500 м</w:t>
        </w:r>
      </w:smartTag>
      <w:r w:rsidRPr="00AC1C01">
        <w:rPr>
          <w:b/>
        </w:rPr>
        <w:t>;</w:t>
      </w:r>
    </w:p>
    <w:p w:rsidR="00AC1C01" w:rsidRPr="00AC1C01" w:rsidRDefault="00AC1C01" w:rsidP="00AC1C01">
      <w:pPr>
        <w:pStyle w:val="2"/>
        <w:numPr>
          <w:ilvl w:val="0"/>
          <w:numId w:val="0"/>
        </w:numPr>
        <w:tabs>
          <w:tab w:val="num" w:pos="643"/>
        </w:tabs>
        <w:ind w:left="643"/>
        <w:rPr>
          <w:b/>
        </w:rPr>
      </w:pPr>
      <w:r w:rsidRPr="00AC1C01">
        <w:t xml:space="preserve">- зона застройки объектами индивидуального жилищного строительства (для начальных классов) – </w:t>
      </w:r>
      <w:r w:rsidRPr="00AC1C01">
        <w:rPr>
          <w:b/>
        </w:rPr>
        <w:t>750 (500) м;</w:t>
      </w:r>
    </w:p>
    <w:p w:rsidR="00AC1C01" w:rsidRPr="00AC1C01" w:rsidRDefault="00AC1C01" w:rsidP="00AC1C01">
      <w:pPr>
        <w:pStyle w:val="2"/>
        <w:numPr>
          <w:ilvl w:val="0"/>
          <w:numId w:val="0"/>
        </w:numPr>
        <w:tabs>
          <w:tab w:val="num" w:pos="0"/>
        </w:tabs>
        <w:ind w:firstLine="567"/>
      </w:pPr>
      <w:proofErr w:type="gramStart"/>
      <w:r w:rsidRPr="00AC1C01">
        <w:t xml:space="preserve">- допускается размещение на расстоянии транспортной доступности: для обучающихся </w:t>
      </w:r>
      <w:r w:rsidRPr="00AC1C01">
        <w:rPr>
          <w:lang w:val="en-US"/>
        </w:rPr>
        <w:t>I</w:t>
      </w:r>
      <w:r w:rsidRPr="00AC1C01">
        <w:t xml:space="preserve"> ступени обучения - не более </w:t>
      </w:r>
      <w:smartTag w:uri="urn:schemas-microsoft-com:office:smarttags" w:element="metricconverter">
        <w:smartTagPr>
          <w:attr w:name="ProductID" w:val="2 км"/>
        </w:smartTagPr>
        <w:r w:rsidRPr="00AC1C01">
          <w:t>2 км</w:t>
        </w:r>
      </w:smartTag>
      <w:r w:rsidRPr="00AC1C01">
        <w:t xml:space="preserve"> пешком и не более 15 минут (в одну сторону) при транспортном обслуживании, для обучающихся </w:t>
      </w:r>
      <w:r w:rsidRPr="00AC1C01">
        <w:rPr>
          <w:lang w:val="en-US"/>
        </w:rPr>
        <w:t>II</w:t>
      </w:r>
      <w:r w:rsidRPr="00AC1C01">
        <w:t xml:space="preserve"> и </w:t>
      </w:r>
      <w:r w:rsidRPr="00AC1C01">
        <w:rPr>
          <w:lang w:val="en-US"/>
        </w:rPr>
        <w:t>III</w:t>
      </w:r>
      <w:r w:rsidRPr="00AC1C01">
        <w:t xml:space="preserve"> ступени - не более </w:t>
      </w:r>
      <w:smartTag w:uri="urn:schemas-microsoft-com:office:smarttags" w:element="metricconverter">
        <w:smartTagPr>
          <w:attr w:name="ProductID" w:val="4 км"/>
        </w:smartTagPr>
        <w:r w:rsidRPr="00AC1C01">
          <w:t>4 км</w:t>
        </w:r>
      </w:smartTag>
      <w:r w:rsidRPr="00AC1C01">
        <w:t xml:space="preserve"> пешком и не более 30 минут (в одну сторону) при транспортном обслуживании.</w:t>
      </w:r>
      <w:proofErr w:type="gramEnd"/>
    </w:p>
    <w:p w:rsidR="00AC1C01" w:rsidRPr="00AC1C01" w:rsidRDefault="00AC1C01" w:rsidP="00AC1C01">
      <w:pPr>
        <w:pStyle w:val="5"/>
        <w:spacing w:before="0"/>
        <w:ind w:firstLine="567"/>
        <w:rPr>
          <w:rFonts w:ascii="Times New Roman" w:hAnsi="Times New Roman" w:cs="Times New Roman"/>
          <w:b/>
          <w:color w:val="auto"/>
        </w:rPr>
      </w:pPr>
      <w:r w:rsidRPr="00AC1C01">
        <w:rPr>
          <w:rFonts w:ascii="Times New Roman" w:hAnsi="Times New Roman" w:cs="Times New Roman"/>
          <w:color w:val="auto"/>
          <w:u w:val="single"/>
        </w:rPr>
        <w:t>Примечания</w:t>
      </w:r>
      <w:r w:rsidRPr="00AC1C01">
        <w:rPr>
          <w:rFonts w:ascii="Times New Roman" w:hAnsi="Times New Roman" w:cs="Times New Roman"/>
          <w:color w:val="auto"/>
        </w:rPr>
        <w:t xml:space="preserve">:  </w:t>
      </w:r>
    </w:p>
    <w:p w:rsidR="00AC1C01" w:rsidRPr="00AC1C01" w:rsidRDefault="00AC1C01" w:rsidP="00AC1C01">
      <w:pPr>
        <w:pStyle w:val="ab"/>
        <w:spacing w:after="0"/>
        <w:ind w:firstLine="567"/>
        <w:rPr>
          <w:rFonts w:ascii="Times New Roman" w:hAnsi="Times New Roman" w:cs="Times New Roman"/>
        </w:rPr>
      </w:pPr>
      <w:r w:rsidRPr="00AC1C01">
        <w:rPr>
          <w:rFonts w:ascii="Times New Roman" w:hAnsi="Times New Roman" w:cs="Times New Roman"/>
        </w:rPr>
        <w:t>1. Указанный радиус обслуживания не распространяется на специализированные общеобразовательные учреждения.</w:t>
      </w:r>
    </w:p>
    <w:p w:rsidR="00AC1C01" w:rsidRPr="00AC1C01" w:rsidRDefault="00AC1C01" w:rsidP="00AC1C01">
      <w:pPr>
        <w:pStyle w:val="ab"/>
        <w:spacing w:after="0"/>
        <w:ind w:firstLine="567"/>
        <w:rPr>
          <w:rFonts w:ascii="Times New Roman" w:hAnsi="Times New Roman" w:cs="Times New Roman"/>
        </w:rPr>
      </w:pPr>
      <w:r w:rsidRPr="00AC1C01">
        <w:rPr>
          <w:rFonts w:ascii="Times New Roman" w:hAnsi="Times New Roman" w:cs="Times New Roman"/>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AC1C01">
          <w:rPr>
            <w:rFonts w:ascii="Times New Roman" w:hAnsi="Times New Roman" w:cs="Times New Roman"/>
          </w:rPr>
          <w:t>15 км</w:t>
        </w:r>
      </w:smartTag>
      <w:r w:rsidRPr="00AC1C01">
        <w:rPr>
          <w:rFonts w:ascii="Times New Roman" w:hAnsi="Times New Roman" w:cs="Times New Roman"/>
        </w:rPr>
        <w:t>.</w:t>
      </w:r>
    </w:p>
    <w:p w:rsidR="00AC1C01" w:rsidRPr="00AC1C01" w:rsidRDefault="00AC1C01" w:rsidP="00AC1C01">
      <w:pPr>
        <w:pStyle w:val="6"/>
        <w:spacing w:before="0"/>
        <w:ind w:firstLine="567"/>
        <w:rPr>
          <w:rFonts w:ascii="Times New Roman" w:hAnsi="Times New Roman" w:cs="Times New Roman"/>
          <w:i w:val="0"/>
          <w:color w:val="auto"/>
        </w:rPr>
      </w:pPr>
    </w:p>
    <w:p w:rsidR="00AC1C01" w:rsidRPr="00AC1C01" w:rsidRDefault="00AC1C01" w:rsidP="00AC1C01">
      <w:pPr>
        <w:pStyle w:val="6"/>
        <w:spacing w:before="0"/>
        <w:ind w:firstLine="567"/>
        <w:rPr>
          <w:rFonts w:ascii="Times New Roman" w:hAnsi="Times New Roman" w:cs="Times New Roman"/>
          <w:b/>
          <w:i w:val="0"/>
          <w:color w:val="auto"/>
        </w:rPr>
      </w:pPr>
      <w:r w:rsidRPr="00AC1C01">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AC1C01" w:rsidRPr="00AC1C01" w:rsidRDefault="00AC1C01" w:rsidP="00AC1C01">
      <w:pPr>
        <w:pStyle w:val="2"/>
        <w:numPr>
          <w:ilvl w:val="0"/>
          <w:numId w:val="0"/>
        </w:numPr>
        <w:ind w:left="643" w:hanging="76"/>
      </w:pPr>
      <w:r w:rsidRPr="00AC1C01">
        <w:t xml:space="preserve">-в сельских населенных пунктах - </w:t>
      </w:r>
      <w:smartTag w:uri="urn:schemas-microsoft-com:office:smarttags" w:element="metricconverter">
        <w:smartTagPr>
          <w:attr w:name="ProductID" w:val="10 м"/>
        </w:smartTagPr>
        <w:r w:rsidRPr="00AC1C01">
          <w:t>10 м</w:t>
        </w:r>
      </w:smartTag>
      <w:r w:rsidRPr="00AC1C01">
        <w:t>.</w:t>
      </w:r>
    </w:p>
    <w:p w:rsidR="00AC1C01" w:rsidRPr="00AC1C01" w:rsidRDefault="00AC1C01" w:rsidP="00AC1C01">
      <w:pPr>
        <w:pStyle w:val="2"/>
        <w:numPr>
          <w:ilvl w:val="0"/>
          <w:numId w:val="0"/>
        </w:numPr>
        <w:ind w:left="780" w:firstLine="567"/>
      </w:pPr>
    </w:p>
    <w:p w:rsidR="00AC1C01" w:rsidRPr="00FA5D72" w:rsidRDefault="00AC1C01" w:rsidP="00AC1C01">
      <w:pPr>
        <w:pStyle w:val="ad"/>
        <w:spacing w:after="0"/>
        <w:ind w:firstLine="567"/>
        <w:rPr>
          <w:rFonts w:ascii="Times New Roman" w:hAnsi="Times New Roman" w:cs="Times New Roman"/>
        </w:rPr>
      </w:pPr>
      <w:r w:rsidRPr="00AC1C01">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w:t>
      </w:r>
      <w:r w:rsidRPr="00FA5D72">
        <w:rPr>
          <w:rFonts w:ascii="Times New Roman" w:hAnsi="Times New Roman" w:cs="Times New Roman"/>
        </w:rPr>
        <w:t xml:space="preserve"> и размер их земельного участка</w:t>
      </w:r>
    </w:p>
    <w:p w:rsidR="00AC1C01" w:rsidRPr="00FA5D72" w:rsidRDefault="00AC1C01" w:rsidP="00AC1C01">
      <w:pPr>
        <w:pStyle w:val="ad"/>
        <w:spacing w:after="0"/>
        <w:ind w:firstLine="567"/>
        <w:rPr>
          <w:rFonts w:ascii="Times New Roman" w:hAnsi="Times New Roman" w:cs="Times New Roman"/>
        </w:rPr>
      </w:pPr>
    </w:p>
    <w:p w:rsidR="00AC1C01" w:rsidRPr="00FA5D72" w:rsidRDefault="00AC1C01" w:rsidP="00AC1C01">
      <w:pPr>
        <w:pStyle w:val="ad"/>
        <w:spacing w:after="0"/>
        <w:ind w:firstLine="567"/>
        <w:rPr>
          <w:rFonts w:ascii="Times New Roman" w:hAnsi="Times New Roman" w:cs="Times New Roman"/>
        </w:rPr>
      </w:pPr>
    </w:p>
    <w:p w:rsidR="00AC1C01" w:rsidRPr="00FA5D72" w:rsidRDefault="00AC1C01" w:rsidP="00AC1C01">
      <w:pPr>
        <w:pStyle w:val="ad"/>
        <w:spacing w:after="0"/>
        <w:rPr>
          <w:rFonts w:ascii="Times New Roman" w:hAnsi="Times New Roman" w:cs="Times New Roman"/>
        </w:rPr>
      </w:pPr>
    </w:p>
    <w:p w:rsidR="00AC1C01" w:rsidRDefault="00AC1C01" w:rsidP="00AC1C01">
      <w:pPr>
        <w:pStyle w:val="ad"/>
        <w:spacing w:after="0"/>
        <w:rPr>
          <w:rFonts w:ascii="Times New Roman" w:hAnsi="Times New Roman" w:cs="Times New Roman"/>
        </w:rPr>
      </w:pPr>
    </w:p>
    <w:p w:rsidR="00AC1C01" w:rsidRPr="00FA5D72" w:rsidRDefault="00AC1C01" w:rsidP="00AC1C01">
      <w:pPr>
        <w:pStyle w:val="ad"/>
        <w:spacing w:after="0"/>
        <w:jc w:val="right"/>
        <w:rPr>
          <w:rFonts w:ascii="Times New Roman" w:hAnsi="Times New Roman" w:cs="Times New Roman"/>
        </w:rPr>
      </w:pPr>
      <w:r w:rsidRPr="00FA5D72">
        <w:rPr>
          <w:rFonts w:ascii="Times New Roman" w:hAnsi="Times New Roman" w:cs="Times New Roman"/>
        </w:rPr>
        <w:lastRenderedPageBreak/>
        <w:t>Таблица 14</w:t>
      </w:r>
    </w:p>
    <w:tbl>
      <w:tblPr>
        <w:tblW w:w="5000" w:type="pct"/>
        <w:tblLook w:val="0000"/>
      </w:tblPr>
      <w:tblGrid>
        <w:gridCol w:w="2530"/>
        <w:gridCol w:w="3921"/>
        <w:gridCol w:w="1897"/>
        <w:gridCol w:w="2214"/>
      </w:tblGrid>
      <w:tr w:rsidR="00AC1C01" w:rsidRPr="00FA5D72" w:rsidTr="00AC1C01">
        <w:tc>
          <w:tcPr>
            <w:tcW w:w="1198"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r>
      <w:tr w:rsidR="00AC1C01" w:rsidRPr="00FA5D72" w:rsidTr="00AC1C01">
        <w:tc>
          <w:tcPr>
            <w:tcW w:w="1198"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AC1C01" w:rsidRPr="00FA5D72" w:rsidRDefault="00AC1C01" w:rsidP="00AC1C01">
            <w:pPr>
              <w:rPr>
                <w:rFonts w:ascii="Times New Roman" w:hAnsi="Times New Roman" w:cs="Times New Roman"/>
              </w:rPr>
            </w:pPr>
            <w:r w:rsidRPr="00FA5D72">
              <w:rPr>
                <w:rFonts w:ascii="Times New Roman" w:hAnsi="Times New Roman" w:cs="Times New Roman"/>
              </w:rPr>
              <w:t>32%, в том числе по видам:</w:t>
            </w:r>
          </w:p>
          <w:p w:rsidR="00AC1C01" w:rsidRPr="00FA5D72" w:rsidRDefault="00AC1C01" w:rsidP="00AC1C01">
            <w:pPr>
              <w:rPr>
                <w:rFonts w:ascii="Times New Roman" w:hAnsi="Times New Roman" w:cs="Times New Roman"/>
              </w:rPr>
            </w:pPr>
            <w:r w:rsidRPr="00FA5D72">
              <w:rPr>
                <w:rFonts w:ascii="Times New Roman" w:hAnsi="Times New Roman" w:cs="Times New Roman"/>
              </w:rPr>
              <w:t>детская спортивная школа – 20%;</w:t>
            </w:r>
          </w:p>
          <w:p w:rsidR="00AC1C01" w:rsidRPr="00FA5D72" w:rsidRDefault="00AC1C01" w:rsidP="00AC1C01">
            <w:pPr>
              <w:rPr>
                <w:rFonts w:ascii="Times New Roman" w:hAnsi="Times New Roman" w:cs="Times New Roman"/>
              </w:rPr>
            </w:pPr>
            <w:r w:rsidRPr="00FA5D72">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r>
      <w:tr w:rsidR="00AC1C01" w:rsidRPr="00FA5D72" w:rsidTr="00AC1C01">
        <w:tc>
          <w:tcPr>
            <w:tcW w:w="1198"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rPr>
                <w:rFonts w:ascii="Times New Roman" w:hAnsi="Times New Roman" w:cs="Times New Roman"/>
                <w:spacing w:val="-8"/>
              </w:rPr>
            </w:pPr>
            <w:r w:rsidRPr="00FA5D72">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FA5D72">
                <w:rPr>
                  <w:rFonts w:ascii="Times New Roman" w:hAnsi="Times New Roman" w:cs="Times New Roman"/>
                  <w:spacing w:val="-8"/>
                </w:rPr>
                <w:t>2 га</w:t>
              </w:r>
            </w:smartTag>
            <w:r w:rsidRPr="00FA5D72">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FA5D72">
                <w:rPr>
                  <w:rFonts w:ascii="Times New Roman" w:hAnsi="Times New Roman" w:cs="Times New Roman"/>
                  <w:spacing w:val="-8"/>
                </w:rPr>
                <w:t>3 га</w:t>
              </w:r>
            </w:smartTag>
          </w:p>
        </w:tc>
      </w:tr>
    </w:tbl>
    <w:p w:rsidR="00AC1C01" w:rsidRPr="00AC1C01" w:rsidRDefault="00AC1C01" w:rsidP="00AC1C01">
      <w:pPr>
        <w:pStyle w:val="ab"/>
        <w:spacing w:after="0"/>
        <w:rPr>
          <w:rFonts w:ascii="Times New Roman" w:hAnsi="Times New Roman" w:cs="Times New Roman"/>
        </w:rPr>
      </w:pPr>
      <w:r w:rsidRPr="00AC1C01">
        <w:rPr>
          <w:rFonts w:ascii="Times New Roman" w:hAnsi="Times New Roman" w:cs="Times New Roman"/>
          <w:u w:val="single"/>
        </w:rPr>
        <w:t>Примечание:</w:t>
      </w:r>
      <w:r w:rsidRPr="00AC1C01">
        <w:rPr>
          <w:rFonts w:ascii="Times New Roman" w:hAnsi="Times New Roman" w:cs="Times New Roman"/>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AC1C01" w:rsidRPr="00FA5D72" w:rsidRDefault="00AC1C01" w:rsidP="00AC1C01">
      <w:pPr>
        <w:pStyle w:val="ad"/>
        <w:spacing w:after="0"/>
        <w:ind w:firstLine="567"/>
        <w:rPr>
          <w:rFonts w:ascii="Times New Roman" w:hAnsi="Times New Roman" w:cs="Times New Roman"/>
        </w:rPr>
      </w:pP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3.4.12. Радиус обслуживания учреждений внешкольного образования:</w:t>
      </w:r>
    </w:p>
    <w:p w:rsidR="00AC1C01" w:rsidRPr="00FA5D72" w:rsidRDefault="00AC1C01" w:rsidP="00AC1C01">
      <w:pPr>
        <w:pStyle w:val="2"/>
        <w:numPr>
          <w:ilvl w:val="0"/>
          <w:numId w:val="0"/>
        </w:numPr>
        <w:ind w:firstLine="567"/>
      </w:pPr>
      <w:r w:rsidRPr="00FA5D72">
        <w:t xml:space="preserve">- зона многоквартирной и малоэтажной жилой застройки – </w:t>
      </w:r>
      <w:smartTag w:uri="urn:schemas-microsoft-com:office:smarttags" w:element="metricconverter">
        <w:smartTagPr>
          <w:attr w:name="ProductID" w:val="500 м"/>
        </w:smartTagPr>
        <w:r w:rsidRPr="00FA5D72">
          <w:t>500 м</w:t>
        </w:r>
      </w:smartTag>
      <w:r w:rsidRPr="00FA5D72">
        <w:t>;</w:t>
      </w:r>
    </w:p>
    <w:p w:rsidR="00AC1C01" w:rsidRPr="00FA5D72" w:rsidRDefault="00AC1C01" w:rsidP="00AC1C01">
      <w:pPr>
        <w:pStyle w:val="2"/>
        <w:numPr>
          <w:ilvl w:val="0"/>
          <w:numId w:val="0"/>
        </w:numPr>
        <w:ind w:firstLine="567"/>
      </w:pPr>
      <w:r w:rsidRPr="00FA5D72">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FA5D72">
          <w:t>700 м</w:t>
        </w:r>
      </w:smartTag>
      <w:r w:rsidRPr="00FA5D72">
        <w:t>.</w:t>
      </w: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AC1C01" w:rsidRPr="00FA5D72" w:rsidRDefault="00AC1C01" w:rsidP="00AC1C01">
      <w:pPr>
        <w:pStyle w:val="ad"/>
        <w:spacing w:after="0"/>
        <w:jc w:val="right"/>
        <w:rPr>
          <w:rFonts w:ascii="Times New Roman" w:hAnsi="Times New Roman" w:cs="Times New Roman"/>
        </w:rPr>
      </w:pPr>
      <w:r w:rsidRPr="00FA5D72">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851"/>
        <w:gridCol w:w="1673"/>
        <w:gridCol w:w="2149"/>
        <w:gridCol w:w="2462"/>
      </w:tblGrid>
      <w:tr w:rsidR="00AC1C01" w:rsidRPr="00FA5D72" w:rsidTr="00AC1C01">
        <w:tc>
          <w:tcPr>
            <w:tcW w:w="1181"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Учреждение</w:t>
            </w:r>
          </w:p>
        </w:tc>
        <w:tc>
          <w:tcPr>
            <w:tcW w:w="749"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Норма обеспеченности</w:t>
            </w:r>
          </w:p>
        </w:tc>
        <w:tc>
          <w:tcPr>
            <w:tcW w:w="824"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Единица измерения</w:t>
            </w:r>
          </w:p>
        </w:tc>
        <w:tc>
          <w:tcPr>
            <w:tcW w:w="1049"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Размер земельного участка</w:t>
            </w:r>
          </w:p>
        </w:tc>
        <w:tc>
          <w:tcPr>
            <w:tcW w:w="1198"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Примечание</w:t>
            </w:r>
          </w:p>
        </w:tc>
      </w:tr>
      <w:tr w:rsidR="00AC1C01" w:rsidRPr="00FA5D72" w:rsidTr="00AC1C01">
        <w:tc>
          <w:tcPr>
            <w:tcW w:w="1181" w:type="pct"/>
          </w:tcPr>
          <w:p w:rsidR="00AC1C01" w:rsidRPr="00FA5D72" w:rsidRDefault="00AC1C01" w:rsidP="00AC1C01">
            <w:pPr>
              <w:rPr>
                <w:rFonts w:ascii="Times New Roman" w:hAnsi="Times New Roman" w:cs="Times New Roman"/>
              </w:rPr>
            </w:pPr>
            <w:r w:rsidRPr="00FA5D72">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70-80</w:t>
            </w:r>
          </w:p>
        </w:tc>
        <w:tc>
          <w:tcPr>
            <w:tcW w:w="824" w:type="pct"/>
          </w:tcPr>
          <w:p w:rsidR="00AC1C01" w:rsidRPr="00FA5D72" w:rsidRDefault="00AC1C01" w:rsidP="00AC1C01">
            <w:pPr>
              <w:rPr>
                <w:rFonts w:ascii="Times New Roman" w:hAnsi="Times New Roman" w:cs="Times New Roman"/>
              </w:rPr>
            </w:pPr>
            <w:r w:rsidRPr="00FA5D72">
              <w:rPr>
                <w:rFonts w:ascii="Times New Roman" w:hAnsi="Times New Roman" w:cs="Times New Roman"/>
                <w:spacing w:val="-6"/>
              </w:rPr>
              <w:t>м</w:t>
            </w:r>
            <w:proofErr w:type="gramStart"/>
            <w:r w:rsidRPr="00FA5D72">
              <w:rPr>
                <w:rFonts w:ascii="Times New Roman" w:hAnsi="Times New Roman" w:cs="Times New Roman"/>
                <w:spacing w:val="-6"/>
                <w:vertAlign w:val="superscript"/>
              </w:rPr>
              <w:t>2</w:t>
            </w:r>
            <w:proofErr w:type="gramEnd"/>
            <w:r w:rsidRPr="00FA5D72">
              <w:rPr>
                <w:rFonts w:ascii="Times New Roman" w:hAnsi="Times New Roman" w:cs="Times New Roman"/>
                <w:spacing w:val="-6"/>
              </w:rPr>
              <w:t xml:space="preserve"> </w:t>
            </w:r>
            <w:r w:rsidRPr="00FA5D72">
              <w:rPr>
                <w:rFonts w:ascii="Times New Roman" w:hAnsi="Times New Roman" w:cs="Times New Roman"/>
              </w:rPr>
              <w:t>общей площади на 1 чел.</w:t>
            </w:r>
          </w:p>
        </w:tc>
        <w:tc>
          <w:tcPr>
            <w:tcW w:w="1049" w:type="pct"/>
          </w:tcPr>
          <w:p w:rsidR="00AC1C01" w:rsidRPr="00FA5D72" w:rsidRDefault="00AC1C01" w:rsidP="00AC1C01">
            <w:pPr>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c>
          <w:tcPr>
            <w:tcW w:w="1198" w:type="pct"/>
            <w:vMerge w:val="restart"/>
          </w:tcPr>
          <w:p w:rsidR="00AC1C01" w:rsidRPr="00FA5D72" w:rsidRDefault="00AC1C01" w:rsidP="00AC1C01">
            <w:pPr>
              <w:rPr>
                <w:rFonts w:ascii="Times New Roman" w:hAnsi="Times New Roman" w:cs="Times New Roman"/>
                <w:spacing w:val="-10"/>
              </w:rPr>
            </w:pPr>
            <w:r w:rsidRPr="00FA5D72">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AC1C01" w:rsidRPr="00FA5D72" w:rsidTr="00AC1C01">
        <w:tc>
          <w:tcPr>
            <w:tcW w:w="1181" w:type="pct"/>
          </w:tcPr>
          <w:p w:rsidR="00AC1C01" w:rsidRPr="00FA5D72" w:rsidRDefault="00AC1C01" w:rsidP="00AC1C01">
            <w:pPr>
              <w:rPr>
                <w:rFonts w:ascii="Times New Roman" w:hAnsi="Times New Roman" w:cs="Times New Roman"/>
              </w:rPr>
            </w:pPr>
            <w:proofErr w:type="spellStart"/>
            <w:r w:rsidRPr="00FA5D72">
              <w:rPr>
                <w:rFonts w:ascii="Times New Roman" w:hAnsi="Times New Roman" w:cs="Times New Roman"/>
              </w:rPr>
              <w:t>Спортивно-досуговый</w:t>
            </w:r>
            <w:proofErr w:type="spellEnd"/>
            <w:r w:rsidRPr="00FA5D72">
              <w:rPr>
                <w:rFonts w:ascii="Times New Roman" w:hAnsi="Times New Roman" w:cs="Times New Roman"/>
              </w:rPr>
              <w:t xml:space="preserve"> комплекс на территории малоэтажной застройки    </w:t>
            </w:r>
          </w:p>
        </w:tc>
        <w:tc>
          <w:tcPr>
            <w:tcW w:w="749"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300</w:t>
            </w:r>
          </w:p>
        </w:tc>
        <w:tc>
          <w:tcPr>
            <w:tcW w:w="824" w:type="pct"/>
          </w:tcPr>
          <w:p w:rsidR="00AC1C01" w:rsidRPr="00FA5D72" w:rsidRDefault="00AC1C01" w:rsidP="00AC1C01">
            <w:pPr>
              <w:rPr>
                <w:rFonts w:ascii="Times New Roman" w:hAnsi="Times New Roman" w:cs="Times New Roman"/>
                <w:spacing w:val="-6"/>
              </w:rPr>
            </w:pPr>
            <w:r w:rsidRPr="00FA5D72">
              <w:rPr>
                <w:rFonts w:ascii="Times New Roman" w:hAnsi="Times New Roman" w:cs="Times New Roman"/>
                <w:spacing w:val="-6"/>
              </w:rPr>
              <w:t>м</w:t>
            </w:r>
            <w:proofErr w:type="gramStart"/>
            <w:r w:rsidRPr="00FA5D72">
              <w:rPr>
                <w:rFonts w:ascii="Times New Roman" w:hAnsi="Times New Roman" w:cs="Times New Roman"/>
                <w:spacing w:val="-6"/>
                <w:vertAlign w:val="superscript"/>
              </w:rPr>
              <w:t>2</w:t>
            </w:r>
            <w:proofErr w:type="gramEnd"/>
            <w:r w:rsidRPr="00FA5D72">
              <w:rPr>
                <w:rFonts w:ascii="Times New Roman" w:hAnsi="Times New Roman" w:cs="Times New Roman"/>
                <w:spacing w:val="-6"/>
              </w:rPr>
              <w:t xml:space="preserve"> общей площади на 1000 чел.</w:t>
            </w:r>
          </w:p>
        </w:tc>
        <w:tc>
          <w:tcPr>
            <w:tcW w:w="1049"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 // —</w:t>
            </w:r>
          </w:p>
        </w:tc>
        <w:tc>
          <w:tcPr>
            <w:tcW w:w="1198" w:type="pct"/>
            <w:vMerge/>
          </w:tcPr>
          <w:p w:rsidR="00AC1C01" w:rsidRPr="00FA5D72" w:rsidRDefault="00AC1C01" w:rsidP="00AC1C01">
            <w:pPr>
              <w:jc w:val="both"/>
              <w:rPr>
                <w:rFonts w:ascii="Times New Roman" w:hAnsi="Times New Roman" w:cs="Times New Roman"/>
              </w:rPr>
            </w:pPr>
          </w:p>
        </w:tc>
      </w:tr>
      <w:tr w:rsidR="00AC1C01" w:rsidRPr="00FA5D72" w:rsidTr="00AC1C01">
        <w:tc>
          <w:tcPr>
            <w:tcW w:w="1181" w:type="pct"/>
          </w:tcPr>
          <w:p w:rsidR="00AC1C01" w:rsidRPr="00FA5D72" w:rsidRDefault="00AC1C01" w:rsidP="00AC1C01">
            <w:pPr>
              <w:rPr>
                <w:rFonts w:ascii="Times New Roman" w:hAnsi="Times New Roman" w:cs="Times New Roman"/>
              </w:rPr>
            </w:pPr>
            <w:r w:rsidRPr="00FA5D72">
              <w:rPr>
                <w:rFonts w:ascii="Times New Roman" w:hAnsi="Times New Roman" w:cs="Times New Roman"/>
              </w:rPr>
              <w:t>Спортивные залы общего пользования</w:t>
            </w:r>
          </w:p>
        </w:tc>
        <w:tc>
          <w:tcPr>
            <w:tcW w:w="749"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350</w:t>
            </w:r>
          </w:p>
        </w:tc>
        <w:tc>
          <w:tcPr>
            <w:tcW w:w="824" w:type="pct"/>
          </w:tcPr>
          <w:p w:rsidR="00AC1C01" w:rsidRPr="00FA5D72" w:rsidRDefault="00AC1C01" w:rsidP="00AC1C01">
            <w:pPr>
              <w:rPr>
                <w:rFonts w:ascii="Times New Roman" w:hAnsi="Times New Roman" w:cs="Times New Roman"/>
              </w:rPr>
            </w:pPr>
            <w:r w:rsidRPr="00FA5D72">
              <w:rPr>
                <w:rFonts w:ascii="Times New Roman" w:hAnsi="Times New Roman" w:cs="Times New Roman"/>
                <w:spacing w:val="-6"/>
              </w:rPr>
              <w:t>м</w:t>
            </w:r>
            <w:proofErr w:type="gramStart"/>
            <w:r w:rsidRPr="00FA5D72">
              <w:rPr>
                <w:rFonts w:ascii="Times New Roman" w:hAnsi="Times New Roman" w:cs="Times New Roman"/>
                <w:spacing w:val="-6"/>
                <w:vertAlign w:val="superscript"/>
              </w:rPr>
              <w:t>2</w:t>
            </w:r>
            <w:proofErr w:type="gramEnd"/>
            <w:r w:rsidRPr="00FA5D72">
              <w:rPr>
                <w:rFonts w:ascii="Times New Roman" w:hAnsi="Times New Roman" w:cs="Times New Roman"/>
              </w:rPr>
              <w:t xml:space="preserve"> на 1000 чел.</w:t>
            </w:r>
          </w:p>
        </w:tc>
        <w:tc>
          <w:tcPr>
            <w:tcW w:w="1049"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 // —</w:t>
            </w:r>
          </w:p>
        </w:tc>
        <w:tc>
          <w:tcPr>
            <w:tcW w:w="1198" w:type="pct"/>
            <w:vMerge/>
          </w:tcPr>
          <w:p w:rsidR="00AC1C01" w:rsidRPr="00FA5D72" w:rsidRDefault="00AC1C01" w:rsidP="00AC1C01">
            <w:pPr>
              <w:jc w:val="both"/>
              <w:rPr>
                <w:rFonts w:ascii="Times New Roman" w:hAnsi="Times New Roman" w:cs="Times New Roman"/>
              </w:rPr>
            </w:pPr>
          </w:p>
        </w:tc>
      </w:tr>
      <w:tr w:rsidR="00AC1C01" w:rsidRPr="00FA5D72" w:rsidTr="00AC1C01">
        <w:tc>
          <w:tcPr>
            <w:tcW w:w="1181" w:type="pct"/>
          </w:tcPr>
          <w:p w:rsidR="00AC1C01" w:rsidRPr="00FA5D72" w:rsidRDefault="00AC1C01" w:rsidP="00AC1C01">
            <w:pPr>
              <w:rPr>
                <w:rFonts w:ascii="Times New Roman" w:hAnsi="Times New Roman" w:cs="Times New Roman"/>
              </w:rPr>
            </w:pPr>
            <w:r w:rsidRPr="00FA5D72">
              <w:rPr>
                <w:rFonts w:ascii="Times New Roman" w:hAnsi="Times New Roman" w:cs="Times New Roman"/>
              </w:rPr>
              <w:t>Плоскостные сооружения</w:t>
            </w:r>
          </w:p>
        </w:tc>
        <w:tc>
          <w:tcPr>
            <w:tcW w:w="749" w:type="pct"/>
            <w:shd w:val="clear" w:color="auto" w:fill="auto"/>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 xml:space="preserve">1950 </w:t>
            </w:r>
          </w:p>
        </w:tc>
        <w:tc>
          <w:tcPr>
            <w:tcW w:w="824" w:type="pct"/>
          </w:tcPr>
          <w:p w:rsidR="00AC1C01" w:rsidRPr="00FA5D72" w:rsidRDefault="00AC1C01" w:rsidP="00AC1C01">
            <w:pPr>
              <w:rPr>
                <w:rFonts w:ascii="Times New Roman" w:hAnsi="Times New Roman" w:cs="Times New Roman"/>
              </w:rPr>
            </w:pPr>
            <w:r w:rsidRPr="00FA5D72">
              <w:rPr>
                <w:rFonts w:ascii="Times New Roman" w:hAnsi="Times New Roman" w:cs="Times New Roman"/>
                <w:spacing w:val="-6"/>
              </w:rPr>
              <w:t>м</w:t>
            </w:r>
            <w:proofErr w:type="gramStart"/>
            <w:r w:rsidRPr="00FA5D72">
              <w:rPr>
                <w:rFonts w:ascii="Times New Roman" w:hAnsi="Times New Roman" w:cs="Times New Roman"/>
                <w:spacing w:val="-6"/>
                <w:vertAlign w:val="superscript"/>
              </w:rPr>
              <w:t>2</w:t>
            </w:r>
            <w:proofErr w:type="gramEnd"/>
            <w:r w:rsidRPr="00FA5D72">
              <w:rPr>
                <w:rFonts w:ascii="Times New Roman" w:hAnsi="Times New Roman" w:cs="Times New Roman"/>
              </w:rPr>
              <w:t xml:space="preserve"> </w:t>
            </w:r>
            <w:r w:rsidRPr="00FA5D72">
              <w:rPr>
                <w:rFonts w:ascii="Times New Roman" w:hAnsi="Times New Roman" w:cs="Times New Roman"/>
                <w:spacing w:val="-6"/>
              </w:rPr>
              <w:t>на 1000 чел.</w:t>
            </w:r>
          </w:p>
        </w:tc>
        <w:tc>
          <w:tcPr>
            <w:tcW w:w="1049" w:type="pct"/>
          </w:tcPr>
          <w:p w:rsidR="00AC1C01" w:rsidRPr="00FA5D72" w:rsidRDefault="00AC1C01" w:rsidP="00AC1C01">
            <w:pPr>
              <w:rPr>
                <w:rFonts w:ascii="Times New Roman" w:hAnsi="Times New Roman" w:cs="Times New Roman"/>
              </w:rPr>
            </w:pPr>
          </w:p>
        </w:tc>
        <w:tc>
          <w:tcPr>
            <w:tcW w:w="1198" w:type="pct"/>
            <w:vMerge/>
          </w:tcPr>
          <w:p w:rsidR="00AC1C01" w:rsidRPr="00FA5D72" w:rsidRDefault="00AC1C01" w:rsidP="00AC1C01">
            <w:pPr>
              <w:jc w:val="both"/>
              <w:rPr>
                <w:rFonts w:ascii="Times New Roman" w:hAnsi="Times New Roman" w:cs="Times New Roman"/>
              </w:rPr>
            </w:pPr>
          </w:p>
        </w:tc>
      </w:tr>
      <w:tr w:rsidR="00AC1C01" w:rsidRPr="00FA5D72" w:rsidTr="00AC1C01">
        <w:tc>
          <w:tcPr>
            <w:tcW w:w="1181" w:type="pct"/>
          </w:tcPr>
          <w:p w:rsidR="00AC1C01" w:rsidRPr="00FA5D72" w:rsidRDefault="00AC1C01" w:rsidP="00AC1C01">
            <w:pPr>
              <w:rPr>
                <w:rFonts w:ascii="Times New Roman" w:hAnsi="Times New Roman" w:cs="Times New Roman"/>
              </w:rPr>
            </w:pPr>
            <w:r w:rsidRPr="00FA5D72">
              <w:rPr>
                <w:rFonts w:ascii="Times New Roman" w:hAnsi="Times New Roman" w:cs="Times New Roman"/>
              </w:rPr>
              <w:t>Крытые бассейны общего пользования</w:t>
            </w:r>
          </w:p>
        </w:tc>
        <w:tc>
          <w:tcPr>
            <w:tcW w:w="749" w:type="pct"/>
            <w:shd w:val="clear" w:color="auto" w:fill="auto"/>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20-25</w:t>
            </w:r>
          </w:p>
        </w:tc>
        <w:tc>
          <w:tcPr>
            <w:tcW w:w="824" w:type="pct"/>
          </w:tcPr>
          <w:p w:rsidR="00AC1C01" w:rsidRPr="00FA5D72" w:rsidRDefault="00AC1C01" w:rsidP="00AC1C01">
            <w:pPr>
              <w:rPr>
                <w:rFonts w:ascii="Times New Roman" w:hAnsi="Times New Roman" w:cs="Times New Roman"/>
              </w:rPr>
            </w:pPr>
            <w:r w:rsidRPr="00FA5D72">
              <w:rPr>
                <w:rFonts w:ascii="Times New Roman" w:hAnsi="Times New Roman" w:cs="Times New Roman"/>
                <w:spacing w:val="-6"/>
              </w:rPr>
              <w:t>м</w:t>
            </w:r>
            <w:proofErr w:type="gramStart"/>
            <w:r w:rsidRPr="00FA5D72">
              <w:rPr>
                <w:rFonts w:ascii="Times New Roman" w:hAnsi="Times New Roman" w:cs="Times New Roman"/>
                <w:spacing w:val="-6"/>
                <w:vertAlign w:val="superscript"/>
              </w:rPr>
              <w:t>2</w:t>
            </w:r>
            <w:proofErr w:type="gramEnd"/>
            <w:r w:rsidRPr="00FA5D72">
              <w:rPr>
                <w:rFonts w:ascii="Times New Roman" w:hAnsi="Times New Roman" w:cs="Times New Roman"/>
              </w:rPr>
              <w:t xml:space="preserve"> зеркала воды на 1000 чел.</w:t>
            </w:r>
          </w:p>
        </w:tc>
        <w:tc>
          <w:tcPr>
            <w:tcW w:w="1049"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c>
          <w:tcPr>
            <w:tcW w:w="1198" w:type="pct"/>
            <w:vMerge/>
          </w:tcPr>
          <w:p w:rsidR="00AC1C01" w:rsidRPr="00FA5D72" w:rsidRDefault="00AC1C01" w:rsidP="00AC1C01">
            <w:pPr>
              <w:jc w:val="both"/>
              <w:rPr>
                <w:rFonts w:ascii="Times New Roman" w:hAnsi="Times New Roman" w:cs="Times New Roman"/>
              </w:rPr>
            </w:pPr>
          </w:p>
        </w:tc>
      </w:tr>
    </w:tbl>
    <w:p w:rsidR="00AC1C01" w:rsidRPr="00FA5D72" w:rsidRDefault="00AC1C01" w:rsidP="00AC1C01">
      <w:pPr>
        <w:pStyle w:val="ab"/>
        <w:spacing w:after="0"/>
        <w:rPr>
          <w:sz w:val="20"/>
        </w:rPr>
      </w:pPr>
      <w:r w:rsidRPr="00FA5D72">
        <w:rPr>
          <w:sz w:val="20"/>
          <w:u w:val="single"/>
        </w:rPr>
        <w:t>Примечание</w:t>
      </w:r>
      <w:r w:rsidRPr="00FA5D72">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AC1C01" w:rsidRPr="00FA5D72" w:rsidRDefault="00AC1C01" w:rsidP="00AC1C01">
      <w:pPr>
        <w:pStyle w:val="ab"/>
        <w:spacing w:after="0"/>
        <w:rPr>
          <w:sz w:val="20"/>
        </w:rPr>
      </w:pP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AC1C01" w:rsidRPr="00FA5D72" w:rsidRDefault="00AC1C01" w:rsidP="00AC1C01">
      <w:pPr>
        <w:pStyle w:val="2"/>
        <w:numPr>
          <w:ilvl w:val="0"/>
          <w:numId w:val="0"/>
        </w:numPr>
        <w:ind w:left="567"/>
      </w:pPr>
      <w:r w:rsidRPr="00FA5D72">
        <w:t xml:space="preserve">- зона многоквартирной и малоэтажной жилой застройки – </w:t>
      </w:r>
      <w:smartTag w:uri="urn:schemas-microsoft-com:office:smarttags" w:element="metricconverter">
        <w:smartTagPr>
          <w:attr w:name="ProductID" w:val="500 м"/>
        </w:smartTagPr>
        <w:r w:rsidRPr="00FA5D72">
          <w:t>500 м</w:t>
        </w:r>
      </w:smartTag>
      <w:r w:rsidRPr="00FA5D72">
        <w:t>;</w:t>
      </w:r>
    </w:p>
    <w:p w:rsidR="00AC1C01" w:rsidRPr="00FA5D72" w:rsidRDefault="00AC1C01" w:rsidP="00AC1C01">
      <w:pPr>
        <w:pStyle w:val="2"/>
        <w:numPr>
          <w:ilvl w:val="0"/>
          <w:numId w:val="0"/>
        </w:numPr>
        <w:ind w:firstLine="567"/>
      </w:pPr>
      <w:r w:rsidRPr="00FA5D72">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FA5D72">
          <w:t>700 м</w:t>
        </w:r>
      </w:smartTag>
      <w:r w:rsidRPr="00FA5D72">
        <w:t>.</w:t>
      </w:r>
    </w:p>
    <w:p w:rsidR="00AC1C01" w:rsidRPr="00FA5D72" w:rsidRDefault="00AC1C01" w:rsidP="00AC1C01">
      <w:pPr>
        <w:pStyle w:val="ad"/>
        <w:spacing w:after="0"/>
        <w:rPr>
          <w:rFonts w:ascii="Times New Roman" w:hAnsi="Times New Roman" w:cs="Times New Roman"/>
        </w:rPr>
      </w:pP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lastRenderedPageBreak/>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FA5D72">
          <w:rPr>
            <w:rFonts w:ascii="Times New Roman" w:hAnsi="Times New Roman" w:cs="Times New Roman"/>
          </w:rPr>
          <w:t>1500 м</w:t>
        </w:r>
      </w:smartTag>
      <w:r w:rsidRPr="00FA5D72">
        <w:rPr>
          <w:rFonts w:ascii="Times New Roman" w:hAnsi="Times New Roman" w:cs="Times New Roman"/>
        </w:rPr>
        <w:t>.</w:t>
      </w: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3.4.16. Норма обеспеченности учреждениями культуры для сельских населенных пунктов или их групп</w:t>
      </w:r>
    </w:p>
    <w:p w:rsidR="00AC1C01" w:rsidRPr="00FA5D72" w:rsidRDefault="00AC1C01" w:rsidP="00AC1C01">
      <w:pPr>
        <w:pStyle w:val="ad"/>
        <w:spacing w:after="0"/>
        <w:jc w:val="right"/>
        <w:rPr>
          <w:rFonts w:ascii="Times New Roman" w:hAnsi="Times New Roman" w:cs="Times New Roman"/>
        </w:rPr>
      </w:pPr>
      <w:r w:rsidRPr="00FA5D72">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214"/>
        <w:gridCol w:w="1741"/>
        <w:gridCol w:w="2372"/>
        <w:gridCol w:w="1899"/>
      </w:tblGrid>
      <w:tr w:rsidR="00AC1C01" w:rsidRPr="00FA5D72" w:rsidTr="00AC1C01">
        <w:tc>
          <w:tcPr>
            <w:tcW w:w="1106" w:type="pct"/>
            <w:shd w:val="clear" w:color="auto" w:fill="auto"/>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Учреждение</w:t>
            </w:r>
          </w:p>
        </w:tc>
        <w:tc>
          <w:tcPr>
            <w:tcW w:w="1048" w:type="pct"/>
            <w:shd w:val="clear" w:color="auto" w:fill="auto"/>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Размер населенного пункта</w:t>
            </w:r>
          </w:p>
        </w:tc>
        <w:tc>
          <w:tcPr>
            <w:tcW w:w="824" w:type="pct"/>
            <w:shd w:val="clear" w:color="auto" w:fill="auto"/>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Единица измерения</w:t>
            </w:r>
          </w:p>
        </w:tc>
        <w:tc>
          <w:tcPr>
            <w:tcW w:w="1123" w:type="pct"/>
            <w:shd w:val="clear" w:color="auto" w:fill="auto"/>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Норма обеспеченности</w:t>
            </w:r>
          </w:p>
        </w:tc>
        <w:tc>
          <w:tcPr>
            <w:tcW w:w="899"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Примечание</w:t>
            </w:r>
          </w:p>
        </w:tc>
      </w:tr>
      <w:tr w:rsidR="00AC1C01" w:rsidRPr="00FA5D72" w:rsidTr="00AC1C01">
        <w:tc>
          <w:tcPr>
            <w:tcW w:w="1106" w:type="pct"/>
            <w:shd w:val="clear" w:color="auto" w:fill="auto"/>
            <w:vAlign w:val="center"/>
          </w:tcPr>
          <w:p w:rsidR="00AC1C01" w:rsidRPr="00FA5D72" w:rsidRDefault="00AC1C01" w:rsidP="00AC1C01">
            <w:pPr>
              <w:snapToGrid w:val="0"/>
              <w:rPr>
                <w:rFonts w:ascii="Times New Roman" w:hAnsi="Times New Roman" w:cs="Times New Roman"/>
                <w:spacing w:val="-10"/>
              </w:rPr>
            </w:pPr>
            <w:r w:rsidRPr="00FA5D72">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AC1C01" w:rsidRPr="00FA5D72" w:rsidRDefault="00AC1C01" w:rsidP="00AC1C01">
            <w:pPr>
              <w:snapToGrid w:val="0"/>
              <w:jc w:val="center"/>
              <w:rPr>
                <w:rFonts w:ascii="Times New Roman" w:hAnsi="Times New Roman" w:cs="Times New Roman"/>
              </w:rPr>
            </w:pPr>
          </w:p>
        </w:tc>
        <w:tc>
          <w:tcPr>
            <w:tcW w:w="824" w:type="pct"/>
            <w:shd w:val="clear" w:color="auto" w:fill="auto"/>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м</w:t>
            </w:r>
            <w:proofErr w:type="gramStart"/>
            <w:r w:rsidRPr="00FA5D72">
              <w:rPr>
                <w:rFonts w:ascii="Times New Roman" w:hAnsi="Times New Roman" w:cs="Times New Roman"/>
                <w:vertAlign w:val="superscript"/>
              </w:rPr>
              <w:t>2</w:t>
            </w:r>
            <w:proofErr w:type="gramEnd"/>
            <w:r w:rsidRPr="00FA5D72">
              <w:rPr>
                <w:rFonts w:ascii="Times New Roman" w:hAnsi="Times New Roman" w:cs="Times New Roman"/>
              </w:rPr>
              <w:t xml:space="preserve"> площади пола на 1000 чел.</w:t>
            </w:r>
          </w:p>
        </w:tc>
        <w:tc>
          <w:tcPr>
            <w:tcW w:w="1123" w:type="pct"/>
            <w:shd w:val="clear" w:color="auto" w:fill="auto"/>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50-60</w:t>
            </w:r>
          </w:p>
        </w:tc>
        <w:tc>
          <w:tcPr>
            <w:tcW w:w="899" w:type="pct"/>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Возможна организация на базе школы</w:t>
            </w:r>
          </w:p>
        </w:tc>
      </w:tr>
      <w:tr w:rsidR="00AC1C01" w:rsidRPr="00FA5D72" w:rsidTr="00AC1C01">
        <w:trPr>
          <w:trHeight w:val="161"/>
        </w:trPr>
        <w:tc>
          <w:tcPr>
            <w:tcW w:w="1106" w:type="pct"/>
            <w:vMerge w:val="restart"/>
            <w:shd w:val="clear" w:color="auto" w:fill="auto"/>
            <w:vAlign w:val="center"/>
          </w:tcPr>
          <w:p w:rsidR="00AC1C01" w:rsidRPr="00FA5D72" w:rsidRDefault="00AC1C01" w:rsidP="00AC1C01">
            <w:pPr>
              <w:rPr>
                <w:rFonts w:ascii="Times New Roman" w:hAnsi="Times New Roman" w:cs="Times New Roman"/>
              </w:rPr>
            </w:pPr>
            <w:r w:rsidRPr="00FA5D72">
              <w:rPr>
                <w:rFonts w:ascii="Times New Roman" w:hAnsi="Times New Roman" w:cs="Times New Roman"/>
              </w:rPr>
              <w:t>Клубы, дома культуры</w:t>
            </w:r>
          </w:p>
        </w:tc>
        <w:tc>
          <w:tcPr>
            <w:tcW w:w="1048" w:type="pct"/>
            <w:shd w:val="clear" w:color="auto" w:fill="auto"/>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до 0,5 тыс. чел.</w:t>
            </w:r>
          </w:p>
        </w:tc>
        <w:tc>
          <w:tcPr>
            <w:tcW w:w="824" w:type="pct"/>
            <w:vMerge w:val="restart"/>
            <w:shd w:val="clear" w:color="auto" w:fill="auto"/>
            <w:vAlign w:val="center"/>
          </w:tcPr>
          <w:p w:rsidR="00AC1C01" w:rsidRPr="00FA5D72" w:rsidRDefault="00AC1C01" w:rsidP="00AC1C01">
            <w:pPr>
              <w:jc w:val="center"/>
              <w:rPr>
                <w:rFonts w:ascii="Times New Roman" w:hAnsi="Times New Roman" w:cs="Times New Roman"/>
              </w:rPr>
            </w:pPr>
            <w:proofErr w:type="spellStart"/>
            <w:r w:rsidRPr="00FA5D72">
              <w:rPr>
                <w:rFonts w:ascii="Times New Roman" w:hAnsi="Times New Roman" w:cs="Times New Roman"/>
              </w:rPr>
              <w:t>посет</w:t>
            </w:r>
            <w:proofErr w:type="spellEnd"/>
            <w:r w:rsidRPr="00FA5D72">
              <w:rPr>
                <w:rFonts w:ascii="Times New Roman" w:hAnsi="Times New Roman" w:cs="Times New Roman"/>
              </w:rPr>
              <w:t xml:space="preserve">. мест </w:t>
            </w:r>
            <w:proofErr w:type="gramStart"/>
            <w:r w:rsidRPr="00FA5D72">
              <w:rPr>
                <w:rFonts w:ascii="Times New Roman" w:hAnsi="Times New Roman" w:cs="Times New Roman"/>
              </w:rPr>
              <w:t>на</w:t>
            </w:r>
            <w:proofErr w:type="gramEnd"/>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 xml:space="preserve"> 1 тыс. чел.</w:t>
            </w:r>
          </w:p>
        </w:tc>
        <w:tc>
          <w:tcPr>
            <w:tcW w:w="1123" w:type="pct"/>
            <w:shd w:val="clear" w:color="auto" w:fill="auto"/>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200</w:t>
            </w:r>
          </w:p>
        </w:tc>
        <w:tc>
          <w:tcPr>
            <w:tcW w:w="899" w:type="pct"/>
            <w:vMerge w:val="restart"/>
          </w:tcPr>
          <w:p w:rsidR="00AC1C01" w:rsidRPr="00FA5D72" w:rsidRDefault="00AC1C01" w:rsidP="00AC1C01">
            <w:pPr>
              <w:jc w:val="center"/>
              <w:rPr>
                <w:rFonts w:ascii="Times New Roman" w:hAnsi="Times New Roman" w:cs="Times New Roman"/>
              </w:rPr>
            </w:pPr>
          </w:p>
        </w:tc>
      </w:tr>
      <w:tr w:rsidR="00AC1C01" w:rsidRPr="00FA5D72" w:rsidTr="00AC1C01">
        <w:tc>
          <w:tcPr>
            <w:tcW w:w="1106" w:type="pct"/>
            <w:vMerge/>
            <w:shd w:val="clear" w:color="auto" w:fill="auto"/>
          </w:tcPr>
          <w:p w:rsidR="00AC1C01" w:rsidRPr="00FA5D72" w:rsidRDefault="00AC1C01" w:rsidP="00AC1C01">
            <w:pPr>
              <w:rPr>
                <w:rFonts w:ascii="Times New Roman" w:hAnsi="Times New Roman" w:cs="Times New Roman"/>
              </w:rPr>
            </w:pPr>
          </w:p>
        </w:tc>
        <w:tc>
          <w:tcPr>
            <w:tcW w:w="1048" w:type="pct"/>
            <w:shd w:val="clear" w:color="auto" w:fill="auto"/>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от 0,5 до 1,0 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
        </w:tc>
        <w:tc>
          <w:tcPr>
            <w:tcW w:w="824" w:type="pct"/>
            <w:vMerge/>
            <w:shd w:val="clear" w:color="auto" w:fill="auto"/>
            <w:vAlign w:val="center"/>
          </w:tcPr>
          <w:p w:rsidR="00AC1C01" w:rsidRPr="00FA5D72" w:rsidRDefault="00AC1C01" w:rsidP="00AC1C01">
            <w:pPr>
              <w:jc w:val="center"/>
              <w:rPr>
                <w:rFonts w:ascii="Times New Roman" w:hAnsi="Times New Roman" w:cs="Times New Roman"/>
              </w:rPr>
            </w:pPr>
          </w:p>
        </w:tc>
        <w:tc>
          <w:tcPr>
            <w:tcW w:w="1123" w:type="pct"/>
            <w:shd w:val="clear" w:color="auto" w:fill="auto"/>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175</w:t>
            </w:r>
          </w:p>
        </w:tc>
        <w:tc>
          <w:tcPr>
            <w:tcW w:w="899" w:type="pct"/>
            <w:vMerge/>
          </w:tcPr>
          <w:p w:rsidR="00AC1C01" w:rsidRPr="00FA5D72" w:rsidRDefault="00AC1C01" w:rsidP="00AC1C01">
            <w:pPr>
              <w:jc w:val="center"/>
              <w:rPr>
                <w:rFonts w:ascii="Times New Roman" w:hAnsi="Times New Roman" w:cs="Times New Roman"/>
              </w:rPr>
            </w:pPr>
          </w:p>
        </w:tc>
      </w:tr>
      <w:tr w:rsidR="00AC1C01" w:rsidRPr="00FA5D72" w:rsidTr="00AC1C01">
        <w:tc>
          <w:tcPr>
            <w:tcW w:w="1106" w:type="pct"/>
            <w:vMerge/>
            <w:shd w:val="clear" w:color="auto" w:fill="auto"/>
          </w:tcPr>
          <w:p w:rsidR="00AC1C01" w:rsidRPr="00FA5D72" w:rsidRDefault="00AC1C01" w:rsidP="00AC1C01">
            <w:pPr>
              <w:rPr>
                <w:rFonts w:ascii="Times New Roman" w:hAnsi="Times New Roman" w:cs="Times New Roman"/>
              </w:rPr>
            </w:pPr>
          </w:p>
        </w:tc>
        <w:tc>
          <w:tcPr>
            <w:tcW w:w="1048" w:type="pct"/>
            <w:shd w:val="clear" w:color="auto" w:fill="auto"/>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от 1,0 до 2,0 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
        </w:tc>
        <w:tc>
          <w:tcPr>
            <w:tcW w:w="824" w:type="pct"/>
            <w:vMerge/>
            <w:shd w:val="clear" w:color="auto" w:fill="auto"/>
            <w:vAlign w:val="center"/>
          </w:tcPr>
          <w:p w:rsidR="00AC1C01" w:rsidRPr="00FA5D72" w:rsidRDefault="00AC1C01" w:rsidP="00AC1C01">
            <w:pPr>
              <w:jc w:val="center"/>
              <w:rPr>
                <w:rFonts w:ascii="Times New Roman" w:hAnsi="Times New Roman" w:cs="Times New Roman"/>
              </w:rPr>
            </w:pPr>
          </w:p>
        </w:tc>
        <w:tc>
          <w:tcPr>
            <w:tcW w:w="1123" w:type="pct"/>
            <w:shd w:val="clear" w:color="auto" w:fill="auto"/>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150</w:t>
            </w:r>
          </w:p>
        </w:tc>
        <w:tc>
          <w:tcPr>
            <w:tcW w:w="899" w:type="pct"/>
            <w:vMerge/>
          </w:tcPr>
          <w:p w:rsidR="00AC1C01" w:rsidRPr="00FA5D72" w:rsidRDefault="00AC1C01" w:rsidP="00AC1C01">
            <w:pPr>
              <w:jc w:val="center"/>
              <w:rPr>
                <w:rFonts w:ascii="Times New Roman" w:hAnsi="Times New Roman" w:cs="Times New Roman"/>
              </w:rPr>
            </w:pPr>
          </w:p>
        </w:tc>
      </w:tr>
      <w:tr w:rsidR="00AC1C01" w:rsidRPr="00FA5D72" w:rsidTr="00AC1C01">
        <w:trPr>
          <w:trHeight w:val="177"/>
        </w:trPr>
        <w:tc>
          <w:tcPr>
            <w:tcW w:w="1106" w:type="pct"/>
            <w:shd w:val="clear" w:color="auto" w:fill="auto"/>
            <w:vAlign w:val="center"/>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Дискотеки</w:t>
            </w:r>
          </w:p>
        </w:tc>
        <w:tc>
          <w:tcPr>
            <w:tcW w:w="1048" w:type="pct"/>
            <w:shd w:val="clear" w:color="auto" w:fill="auto"/>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св. 1 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
        </w:tc>
        <w:tc>
          <w:tcPr>
            <w:tcW w:w="824" w:type="pct"/>
            <w:shd w:val="clear" w:color="auto" w:fill="auto"/>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мест на 1000 чел.</w:t>
            </w:r>
          </w:p>
        </w:tc>
        <w:tc>
          <w:tcPr>
            <w:tcW w:w="1123" w:type="pct"/>
            <w:shd w:val="clear" w:color="auto" w:fill="auto"/>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 xml:space="preserve">6 </w:t>
            </w:r>
          </w:p>
        </w:tc>
        <w:tc>
          <w:tcPr>
            <w:tcW w:w="899" w:type="pct"/>
          </w:tcPr>
          <w:p w:rsidR="00AC1C01" w:rsidRPr="00FA5D72" w:rsidRDefault="00AC1C01" w:rsidP="00AC1C01">
            <w:pPr>
              <w:snapToGrid w:val="0"/>
              <w:rPr>
                <w:rFonts w:ascii="Times New Roman" w:hAnsi="Times New Roman" w:cs="Times New Roman"/>
              </w:rPr>
            </w:pPr>
          </w:p>
        </w:tc>
      </w:tr>
      <w:tr w:rsidR="00AC1C01" w:rsidRPr="00FA5D72" w:rsidTr="00AC1C01">
        <w:trPr>
          <w:trHeight w:val="568"/>
        </w:trPr>
        <w:tc>
          <w:tcPr>
            <w:tcW w:w="1106" w:type="pct"/>
            <w:vMerge w:val="restart"/>
            <w:shd w:val="clear" w:color="auto" w:fill="auto"/>
          </w:tcPr>
          <w:p w:rsidR="00AC1C01" w:rsidRPr="00FA5D72" w:rsidRDefault="00AC1C01" w:rsidP="00AC1C01">
            <w:pPr>
              <w:rPr>
                <w:rFonts w:ascii="Times New Roman" w:hAnsi="Times New Roman" w:cs="Times New Roman"/>
              </w:rPr>
            </w:pPr>
            <w:r w:rsidRPr="00FA5D72">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до 1,0 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
        </w:tc>
        <w:tc>
          <w:tcPr>
            <w:tcW w:w="824" w:type="pct"/>
            <w:vMerge w:val="restart"/>
            <w:shd w:val="clear" w:color="auto" w:fill="auto"/>
            <w:vAlign w:val="center"/>
          </w:tcPr>
          <w:p w:rsidR="00AC1C01" w:rsidRPr="00FA5D72" w:rsidRDefault="00AC1C01" w:rsidP="00AC1C01">
            <w:pPr>
              <w:rPr>
                <w:rFonts w:ascii="Times New Roman" w:hAnsi="Times New Roman" w:cs="Times New Roman"/>
                <w:spacing w:val="-6"/>
              </w:rPr>
            </w:pPr>
            <w:r w:rsidRPr="00FA5D72">
              <w:rPr>
                <w:rFonts w:ascii="Times New Roman" w:hAnsi="Times New Roman" w:cs="Times New Roman"/>
                <w:spacing w:val="-6"/>
              </w:rPr>
              <w:t>кол</w:t>
            </w:r>
            <w:proofErr w:type="gramStart"/>
            <w:r w:rsidRPr="00FA5D72">
              <w:rPr>
                <w:rFonts w:ascii="Times New Roman" w:hAnsi="Times New Roman" w:cs="Times New Roman"/>
                <w:spacing w:val="-6"/>
              </w:rPr>
              <w:t>.</w:t>
            </w:r>
            <w:proofErr w:type="gramEnd"/>
            <w:r w:rsidRPr="00FA5D72">
              <w:rPr>
                <w:rFonts w:ascii="Times New Roman" w:hAnsi="Times New Roman" w:cs="Times New Roman"/>
                <w:spacing w:val="-6"/>
              </w:rPr>
              <w:t xml:space="preserve"> </w:t>
            </w:r>
            <w:proofErr w:type="gramStart"/>
            <w:r w:rsidRPr="00FA5D72">
              <w:rPr>
                <w:rFonts w:ascii="Times New Roman" w:hAnsi="Times New Roman" w:cs="Times New Roman"/>
                <w:spacing w:val="-6"/>
              </w:rPr>
              <w:t>о</w:t>
            </w:r>
            <w:proofErr w:type="gramEnd"/>
            <w:r w:rsidRPr="00FA5D72">
              <w:rPr>
                <w:rFonts w:ascii="Times New Roman" w:hAnsi="Times New Roman" w:cs="Times New Roman"/>
                <w:spacing w:val="-6"/>
              </w:rPr>
              <w:t>бъектов. или</w:t>
            </w: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spacing w:val="-6"/>
              </w:rPr>
              <w:t>кол</w:t>
            </w:r>
            <w:proofErr w:type="gramStart"/>
            <w:r w:rsidRPr="00FA5D72">
              <w:rPr>
                <w:rFonts w:ascii="Times New Roman" w:hAnsi="Times New Roman" w:cs="Times New Roman"/>
                <w:spacing w:val="-6"/>
              </w:rPr>
              <w:t>.</w:t>
            </w:r>
            <w:proofErr w:type="gramEnd"/>
            <w:r w:rsidRPr="00FA5D72">
              <w:rPr>
                <w:rFonts w:ascii="Times New Roman" w:hAnsi="Times New Roman" w:cs="Times New Roman"/>
                <w:spacing w:val="-6"/>
              </w:rPr>
              <w:t xml:space="preserve"> </w:t>
            </w:r>
            <w:proofErr w:type="gramStart"/>
            <w:r w:rsidRPr="00FA5D72">
              <w:rPr>
                <w:rFonts w:ascii="Times New Roman" w:hAnsi="Times New Roman" w:cs="Times New Roman"/>
                <w:spacing w:val="-6"/>
              </w:rPr>
              <w:t>е</w:t>
            </w:r>
            <w:proofErr w:type="gramEnd"/>
            <w:r w:rsidRPr="00FA5D72">
              <w:rPr>
                <w:rFonts w:ascii="Times New Roman" w:hAnsi="Times New Roman" w:cs="Times New Roman"/>
                <w:spacing w:val="-6"/>
              </w:rPr>
              <w:t>д. хранения/кол. читательских мест на 1 тыс. чел.</w:t>
            </w:r>
          </w:p>
        </w:tc>
        <w:tc>
          <w:tcPr>
            <w:tcW w:w="1123" w:type="pct"/>
            <w:shd w:val="clear" w:color="auto" w:fill="auto"/>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 xml:space="preserve">1 </w:t>
            </w: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6000-7500/5-6</w:t>
            </w:r>
          </w:p>
        </w:tc>
        <w:tc>
          <w:tcPr>
            <w:tcW w:w="899" w:type="pct"/>
            <w:vMerge w:val="restart"/>
          </w:tcPr>
          <w:p w:rsidR="00AC1C01" w:rsidRPr="00FA5D72" w:rsidRDefault="00AC1C01" w:rsidP="00AC1C01">
            <w:pPr>
              <w:rPr>
                <w:rFonts w:ascii="Times New Roman" w:hAnsi="Times New Roman" w:cs="Times New Roman"/>
              </w:rPr>
            </w:pPr>
            <w:r w:rsidRPr="00FA5D72">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FA5D72">
              <w:rPr>
                <w:rFonts w:ascii="Times New Roman" w:hAnsi="Times New Roman" w:cs="Times New Roman"/>
              </w:rPr>
              <w:t>.</w:t>
            </w:r>
            <w:proofErr w:type="gramEnd"/>
            <w:r w:rsidRPr="00FA5D72">
              <w:rPr>
                <w:rFonts w:ascii="Times New Roman" w:hAnsi="Times New Roman" w:cs="Times New Roman"/>
              </w:rPr>
              <w:t>/</w:t>
            </w:r>
            <w:proofErr w:type="spellStart"/>
            <w:proofErr w:type="gramStart"/>
            <w:r w:rsidRPr="00FA5D72">
              <w:rPr>
                <w:rFonts w:ascii="Times New Roman" w:hAnsi="Times New Roman" w:cs="Times New Roman"/>
              </w:rPr>
              <w:t>ч</w:t>
            </w:r>
            <w:proofErr w:type="gramEnd"/>
            <w:r w:rsidRPr="00FA5D72">
              <w:rPr>
                <w:rFonts w:ascii="Times New Roman" w:hAnsi="Times New Roman" w:cs="Times New Roman"/>
              </w:rPr>
              <w:t>ит</w:t>
            </w:r>
            <w:proofErr w:type="spellEnd"/>
            <w:r w:rsidRPr="00FA5D72">
              <w:rPr>
                <w:rFonts w:ascii="Times New Roman" w:hAnsi="Times New Roman" w:cs="Times New Roman"/>
              </w:rPr>
              <w:t>. места</w:t>
            </w:r>
          </w:p>
        </w:tc>
      </w:tr>
      <w:tr w:rsidR="00AC1C01" w:rsidRPr="00FA5D72" w:rsidTr="00AC1C01">
        <w:trPr>
          <w:trHeight w:val="770"/>
        </w:trPr>
        <w:tc>
          <w:tcPr>
            <w:tcW w:w="1106" w:type="pct"/>
            <w:vMerge/>
            <w:shd w:val="clear" w:color="auto" w:fill="auto"/>
          </w:tcPr>
          <w:p w:rsidR="00AC1C01" w:rsidRPr="00FA5D72" w:rsidRDefault="00AC1C01" w:rsidP="00AC1C01">
            <w:pPr>
              <w:rPr>
                <w:rFonts w:ascii="Times New Roman" w:hAnsi="Times New Roman" w:cs="Times New Roman"/>
              </w:rPr>
            </w:pPr>
          </w:p>
        </w:tc>
        <w:tc>
          <w:tcPr>
            <w:tcW w:w="1048" w:type="pct"/>
            <w:shd w:val="clear" w:color="auto" w:fill="auto"/>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более 1,0 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
        </w:tc>
        <w:tc>
          <w:tcPr>
            <w:tcW w:w="824" w:type="pct"/>
            <w:vMerge/>
            <w:shd w:val="clear" w:color="auto" w:fill="auto"/>
            <w:vAlign w:val="center"/>
          </w:tcPr>
          <w:p w:rsidR="00AC1C01" w:rsidRPr="00FA5D72" w:rsidRDefault="00AC1C01" w:rsidP="00AC1C01">
            <w:pPr>
              <w:jc w:val="center"/>
              <w:rPr>
                <w:rFonts w:ascii="Times New Roman" w:hAnsi="Times New Roman" w:cs="Times New Roman"/>
              </w:rPr>
            </w:pPr>
          </w:p>
        </w:tc>
        <w:tc>
          <w:tcPr>
            <w:tcW w:w="1123" w:type="pct"/>
            <w:shd w:val="clear" w:color="auto" w:fill="auto"/>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 на 1 тыс. чел. 5000-6000/4-5</w:t>
            </w:r>
          </w:p>
        </w:tc>
        <w:tc>
          <w:tcPr>
            <w:tcW w:w="899" w:type="pct"/>
            <w:vMerge/>
          </w:tcPr>
          <w:p w:rsidR="00AC1C01" w:rsidRPr="00FA5D72" w:rsidRDefault="00AC1C01" w:rsidP="00AC1C01">
            <w:pPr>
              <w:jc w:val="center"/>
              <w:rPr>
                <w:rFonts w:ascii="Times New Roman" w:hAnsi="Times New Roman" w:cs="Times New Roman"/>
              </w:rPr>
            </w:pPr>
          </w:p>
        </w:tc>
      </w:tr>
    </w:tbl>
    <w:p w:rsidR="00AC1C01" w:rsidRPr="00AC1C01" w:rsidRDefault="00AC1C01" w:rsidP="00AC1C01">
      <w:pPr>
        <w:pStyle w:val="ae"/>
        <w:rPr>
          <w:b w:val="0"/>
          <w:sz w:val="24"/>
          <w:szCs w:val="24"/>
        </w:rPr>
      </w:pPr>
      <w:r w:rsidRPr="00AC1C01">
        <w:rPr>
          <w:b w:val="0"/>
          <w:sz w:val="24"/>
          <w:szCs w:val="24"/>
          <w:u w:val="single"/>
        </w:rPr>
        <w:t>Примечания</w:t>
      </w:r>
      <w:r w:rsidRPr="00AC1C01">
        <w:rPr>
          <w:b w:val="0"/>
          <w:sz w:val="24"/>
          <w:szCs w:val="24"/>
        </w:rPr>
        <w:t xml:space="preserve">:  </w:t>
      </w:r>
    </w:p>
    <w:p w:rsidR="00AC1C01" w:rsidRPr="00AC1C01" w:rsidRDefault="00AC1C01" w:rsidP="00AC1C01">
      <w:pPr>
        <w:pStyle w:val="ae"/>
        <w:rPr>
          <w:b w:val="0"/>
          <w:sz w:val="24"/>
          <w:szCs w:val="24"/>
        </w:rPr>
      </w:pPr>
      <w:r w:rsidRPr="00AC1C01">
        <w:rPr>
          <w:b w:val="0"/>
          <w:sz w:val="24"/>
          <w:szCs w:val="24"/>
        </w:rPr>
        <w:t>1. Приведенные нормы не распространяются на специализированные библиотеки.</w:t>
      </w:r>
    </w:p>
    <w:p w:rsidR="00AC1C01" w:rsidRPr="00AC1C01" w:rsidRDefault="00AC1C01" w:rsidP="00AC1C01">
      <w:pPr>
        <w:pStyle w:val="22"/>
        <w:ind w:left="0" w:firstLine="0"/>
        <w:rPr>
          <w:rFonts w:ascii="Times New Roman" w:hAnsi="Times New Roman" w:cs="Times New Roman"/>
        </w:rPr>
      </w:pPr>
      <w:r w:rsidRPr="00AC1C01">
        <w:rPr>
          <w:rFonts w:ascii="Times New Roman" w:hAnsi="Times New Roman" w:cs="Times New Roman"/>
        </w:rPr>
        <w:t>2. Размеры земельных участков учреждений культуры принимаются в соответствии с техническими регламентами.</w:t>
      </w:r>
    </w:p>
    <w:p w:rsidR="00AC1C01" w:rsidRPr="00AC1C01" w:rsidRDefault="00AC1C01" w:rsidP="00AC1C01">
      <w:pPr>
        <w:pStyle w:val="ad"/>
        <w:spacing w:after="0"/>
        <w:ind w:firstLine="567"/>
        <w:rPr>
          <w:rFonts w:ascii="Times New Roman" w:hAnsi="Times New Roman" w:cs="Times New Roman"/>
        </w:rPr>
      </w:pPr>
      <w:r w:rsidRPr="00AC1C01">
        <w:rPr>
          <w:rFonts w:ascii="Times New Roman" w:hAnsi="Times New Roman" w:cs="Times New Roman"/>
        </w:rPr>
        <w:t>3.4.17. Норма обеспеченности учреждениями здравоохранения и размер их земельного участка</w:t>
      </w:r>
    </w:p>
    <w:p w:rsidR="00AC1C01" w:rsidRPr="00FA5D72" w:rsidRDefault="00AC1C01" w:rsidP="00AC1C01">
      <w:pPr>
        <w:pStyle w:val="ad"/>
        <w:spacing w:after="0"/>
        <w:ind w:firstLine="567"/>
        <w:jc w:val="right"/>
        <w:rPr>
          <w:rFonts w:ascii="Times New Roman" w:hAnsi="Times New Roman" w:cs="Times New Roman"/>
        </w:rPr>
      </w:pPr>
      <w:r w:rsidRPr="00FA5D72">
        <w:rPr>
          <w:rFonts w:ascii="Times New Roman" w:hAnsi="Times New Roman" w:cs="Times New Roman"/>
        </w:rPr>
        <w:t>Таблица 17</w:t>
      </w:r>
    </w:p>
    <w:tbl>
      <w:tblPr>
        <w:tblW w:w="5000" w:type="pct"/>
        <w:tblLook w:val="0000"/>
      </w:tblPr>
      <w:tblGrid>
        <w:gridCol w:w="2172"/>
        <w:gridCol w:w="1993"/>
        <w:gridCol w:w="1649"/>
        <w:gridCol w:w="2614"/>
        <w:gridCol w:w="2134"/>
      </w:tblGrid>
      <w:tr w:rsidR="00AC1C01" w:rsidRPr="00FA5D72" w:rsidTr="00AC1C01">
        <w:tc>
          <w:tcPr>
            <w:tcW w:w="883"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Примечание</w:t>
            </w:r>
          </w:p>
        </w:tc>
      </w:tr>
      <w:tr w:rsidR="00AC1C01" w:rsidRPr="00FA5D72" w:rsidTr="00AC1C01">
        <w:tc>
          <w:tcPr>
            <w:tcW w:w="883"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AC1C01" w:rsidRPr="00FA5D72" w:rsidRDefault="00AC1C01" w:rsidP="00AC1C01">
            <w:pPr>
              <w:rPr>
                <w:rFonts w:ascii="Times New Roman" w:hAnsi="Times New Roman" w:cs="Times New Roman"/>
              </w:rPr>
            </w:pPr>
            <w:r w:rsidRPr="00FA5D72">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AC1C01" w:rsidRPr="00FA5D72" w:rsidRDefault="00AC1C01" w:rsidP="00AC1C01">
            <w:pPr>
              <w:rPr>
                <w:rFonts w:ascii="Times New Roman" w:hAnsi="Times New Roman" w:cs="Times New Roman"/>
              </w:rPr>
            </w:pPr>
            <w:r w:rsidRPr="00FA5D72">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AC1C01" w:rsidRPr="00FA5D72" w:rsidRDefault="00AC1C01" w:rsidP="00AC1C01">
            <w:pPr>
              <w:rPr>
                <w:rFonts w:ascii="Times New Roman" w:hAnsi="Times New Roman" w:cs="Times New Roman"/>
              </w:rPr>
            </w:pPr>
            <w:r w:rsidRPr="00FA5D72">
              <w:rPr>
                <w:rFonts w:ascii="Times New Roman" w:hAnsi="Times New Roman" w:cs="Times New Roman"/>
              </w:rPr>
              <w:t>На одно койко-место при вместимости учреждений:</w:t>
            </w:r>
          </w:p>
          <w:p w:rsidR="00AC1C01" w:rsidRPr="00FA5D72" w:rsidRDefault="00AC1C01" w:rsidP="00AC1C01">
            <w:pPr>
              <w:rPr>
                <w:rFonts w:ascii="Times New Roman" w:hAnsi="Times New Roman" w:cs="Times New Roman"/>
              </w:rPr>
            </w:pPr>
            <w:r w:rsidRPr="00FA5D72">
              <w:rPr>
                <w:rFonts w:ascii="Times New Roman" w:hAnsi="Times New Roman" w:cs="Times New Roman"/>
              </w:rPr>
              <w:t xml:space="preserve">до 50 коек – </w:t>
            </w:r>
            <w:smartTag w:uri="urn:schemas-microsoft-com:office:smarttags" w:element="metricconverter">
              <w:smartTagPr>
                <w:attr w:name="ProductID" w:val="150 м2"/>
              </w:smartTagPr>
              <w:r w:rsidRPr="00FA5D72">
                <w:rPr>
                  <w:rFonts w:ascii="Times New Roman" w:hAnsi="Times New Roman" w:cs="Times New Roman"/>
                </w:rPr>
                <w:t>150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p w:rsidR="00AC1C01" w:rsidRPr="00FA5D72" w:rsidRDefault="00AC1C01" w:rsidP="00AC1C01">
            <w:pPr>
              <w:rPr>
                <w:rFonts w:ascii="Times New Roman" w:hAnsi="Times New Roman" w:cs="Times New Roman"/>
              </w:rPr>
            </w:pPr>
            <w:r w:rsidRPr="00FA5D72">
              <w:rPr>
                <w:rFonts w:ascii="Times New Roman" w:hAnsi="Times New Roman" w:cs="Times New Roman"/>
              </w:rPr>
              <w:t>50-100 коек – 150-</w:t>
            </w:r>
            <w:smartTag w:uri="urn:schemas-microsoft-com:office:smarttags" w:element="metricconverter">
              <w:smartTagPr>
                <w:attr w:name="ProductID" w:val="100 м2"/>
              </w:smartTagPr>
              <w:r w:rsidRPr="00FA5D72">
                <w:rPr>
                  <w:rFonts w:ascii="Times New Roman" w:hAnsi="Times New Roman" w:cs="Times New Roman"/>
                </w:rPr>
                <w:t>100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p w:rsidR="00AC1C01" w:rsidRPr="00FA5D72" w:rsidRDefault="00AC1C01" w:rsidP="00AC1C01">
            <w:pPr>
              <w:rPr>
                <w:rFonts w:ascii="Times New Roman" w:hAnsi="Times New Roman" w:cs="Times New Roman"/>
                <w:spacing w:val="-2"/>
              </w:rPr>
            </w:pPr>
            <w:r w:rsidRPr="00FA5D72">
              <w:rPr>
                <w:rFonts w:ascii="Times New Roman" w:hAnsi="Times New Roman" w:cs="Times New Roman"/>
                <w:spacing w:val="-2"/>
              </w:rPr>
              <w:t>100-200 коек – 100-</w:t>
            </w:r>
            <w:smartTag w:uri="urn:schemas-microsoft-com:office:smarttags" w:element="metricconverter">
              <w:smartTagPr>
                <w:attr w:name="ProductID" w:val="80 м2"/>
              </w:smartTagPr>
              <w:r w:rsidRPr="00FA5D72">
                <w:rPr>
                  <w:rFonts w:ascii="Times New Roman" w:hAnsi="Times New Roman" w:cs="Times New Roman"/>
                  <w:spacing w:val="-2"/>
                </w:rPr>
                <w:t>80 м</w:t>
              </w:r>
              <w:proofErr w:type="gramStart"/>
              <w:r w:rsidRPr="00FA5D72">
                <w:rPr>
                  <w:rFonts w:ascii="Times New Roman" w:hAnsi="Times New Roman" w:cs="Times New Roman"/>
                  <w:spacing w:val="-2"/>
                </w:rPr>
                <w:t>2</w:t>
              </w:r>
            </w:smartTag>
            <w:proofErr w:type="gramEnd"/>
            <w:r w:rsidRPr="00FA5D72">
              <w:rPr>
                <w:rFonts w:ascii="Times New Roman" w:hAnsi="Times New Roman" w:cs="Times New Roman"/>
                <w:spacing w:val="-2"/>
              </w:rPr>
              <w:t>;</w:t>
            </w:r>
          </w:p>
          <w:p w:rsidR="00AC1C01" w:rsidRPr="00FA5D72" w:rsidRDefault="00AC1C01" w:rsidP="00AC1C01">
            <w:pPr>
              <w:rPr>
                <w:rFonts w:ascii="Times New Roman" w:hAnsi="Times New Roman" w:cs="Times New Roman"/>
                <w:spacing w:val="-2"/>
              </w:rPr>
            </w:pPr>
            <w:r w:rsidRPr="00FA5D72">
              <w:rPr>
                <w:rFonts w:ascii="Times New Roman" w:hAnsi="Times New Roman" w:cs="Times New Roman"/>
                <w:spacing w:val="-2"/>
              </w:rPr>
              <w:t>200-400 коек – 80-</w:t>
            </w:r>
            <w:smartTag w:uri="urn:schemas-microsoft-com:office:smarttags" w:element="metricconverter">
              <w:smartTagPr>
                <w:attr w:name="ProductID" w:val="75 м2"/>
              </w:smartTagPr>
              <w:r w:rsidRPr="00FA5D72">
                <w:rPr>
                  <w:rFonts w:ascii="Times New Roman" w:hAnsi="Times New Roman" w:cs="Times New Roman"/>
                  <w:spacing w:val="-2"/>
                </w:rPr>
                <w:t>75 м</w:t>
              </w:r>
              <w:proofErr w:type="gramStart"/>
              <w:r w:rsidRPr="00FA5D72">
                <w:rPr>
                  <w:rFonts w:ascii="Times New Roman" w:hAnsi="Times New Roman" w:cs="Times New Roman"/>
                  <w:spacing w:val="-2"/>
                </w:rPr>
                <w:t>2</w:t>
              </w:r>
            </w:smartTag>
            <w:proofErr w:type="gramEnd"/>
            <w:r w:rsidRPr="00FA5D72">
              <w:rPr>
                <w:rFonts w:ascii="Times New Roman" w:hAnsi="Times New Roman" w:cs="Times New Roman"/>
                <w:spacing w:val="-2"/>
              </w:rPr>
              <w:t>;</w:t>
            </w:r>
          </w:p>
          <w:p w:rsidR="00AC1C01" w:rsidRPr="00FA5D72" w:rsidRDefault="00AC1C01" w:rsidP="00AC1C01">
            <w:pPr>
              <w:rPr>
                <w:rFonts w:ascii="Times New Roman" w:hAnsi="Times New Roman" w:cs="Times New Roman"/>
              </w:rPr>
            </w:pPr>
            <w:r w:rsidRPr="00FA5D72">
              <w:rPr>
                <w:rFonts w:ascii="Times New Roman" w:hAnsi="Times New Roman" w:cs="Times New Roman"/>
              </w:rPr>
              <w:t>400-800 коек – 75-</w:t>
            </w:r>
            <w:smartTag w:uri="urn:schemas-microsoft-com:office:smarttags" w:element="metricconverter">
              <w:smartTagPr>
                <w:attr w:name="ProductID" w:val="70 м2"/>
              </w:smartTagPr>
              <w:r w:rsidRPr="00FA5D72">
                <w:rPr>
                  <w:rFonts w:ascii="Times New Roman" w:hAnsi="Times New Roman" w:cs="Times New Roman"/>
                </w:rPr>
                <w:t>70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rPr>
                <w:rFonts w:ascii="Times New Roman" w:hAnsi="Times New Roman" w:cs="Times New Roman"/>
                <w:spacing w:val="-6"/>
              </w:rPr>
            </w:pPr>
            <w:r w:rsidRPr="00FA5D72">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AC1C01" w:rsidRPr="00FA5D72" w:rsidRDefault="00AC1C01" w:rsidP="00AC1C01">
            <w:pPr>
              <w:rPr>
                <w:rFonts w:ascii="Times New Roman" w:hAnsi="Times New Roman" w:cs="Times New Roman"/>
              </w:rPr>
            </w:pPr>
            <w:r w:rsidRPr="00FA5D72">
              <w:rPr>
                <w:rFonts w:ascii="Times New Roman" w:hAnsi="Times New Roman" w:cs="Times New Roman"/>
                <w:spacing w:val="-6"/>
              </w:rPr>
              <w:t>Площадь зеленых насаждений должна составлять не менее 60% общей площади участка.</w:t>
            </w:r>
          </w:p>
        </w:tc>
      </w:tr>
      <w:tr w:rsidR="00AC1C01" w:rsidRPr="00FA5D72" w:rsidTr="00AC1C01">
        <w:tc>
          <w:tcPr>
            <w:tcW w:w="883"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lastRenderedPageBreak/>
              <w:t>Поликлиника, амбулатория, диспансер (без стационара)</w:t>
            </w:r>
          </w:p>
        </w:tc>
        <w:tc>
          <w:tcPr>
            <w:tcW w:w="980" w:type="pct"/>
            <w:vMerge/>
            <w:tcBorders>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AC1C01" w:rsidRPr="00FA5D72" w:rsidTr="00AC1C01">
        <w:tc>
          <w:tcPr>
            <w:tcW w:w="883"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с</w:t>
            </w:r>
            <w:proofErr w:type="gramEnd"/>
            <w:r w:rsidRPr="00FA5D72">
              <w:rPr>
                <w:rFonts w:ascii="Times New Roman" w:hAnsi="Times New Roman" w:cs="Times New Roman"/>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smartTag w:uri="urn:schemas-microsoft-com:office:smarttags" w:element="metricconverter">
              <w:smartTagPr>
                <w:attr w:name="ProductID" w:val="0,05 га"/>
              </w:smartTagPr>
              <w:r w:rsidRPr="00FA5D72">
                <w:rPr>
                  <w:rFonts w:ascii="Times New Roman" w:hAnsi="Times New Roman" w:cs="Times New Roman"/>
                </w:rPr>
                <w:t>0,05 га</w:t>
              </w:r>
            </w:smartTag>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н</w:t>
            </w:r>
            <w:proofErr w:type="gramEnd"/>
            <w:r w:rsidRPr="00FA5D72">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FA5D72">
                <w:rPr>
                  <w:rFonts w:ascii="Times New Roman" w:hAnsi="Times New Roman" w:cs="Times New Roman"/>
                </w:rPr>
                <w:t>0,1 га</w:t>
              </w:r>
            </w:smartTag>
            <w:r w:rsidRPr="00FA5D72">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 xml:space="preserve">В пределах зоны 15-ти минутной доступности </w:t>
            </w:r>
            <w:proofErr w:type="gramStart"/>
            <w:r w:rsidRPr="00FA5D72">
              <w:rPr>
                <w:rFonts w:ascii="Times New Roman" w:hAnsi="Times New Roman" w:cs="Times New Roman"/>
              </w:rPr>
              <w:t>на</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спец</w:t>
            </w:r>
            <w:proofErr w:type="gramEnd"/>
            <w:r w:rsidRPr="00FA5D72">
              <w:rPr>
                <w:rFonts w:ascii="Times New Roman" w:hAnsi="Times New Roman" w:cs="Times New Roman"/>
              </w:rPr>
              <w:t>. автомашине.</w:t>
            </w:r>
          </w:p>
        </w:tc>
      </w:tr>
      <w:tr w:rsidR="00AC1C01" w:rsidRPr="00FA5D72" w:rsidTr="00AC1C01">
        <w:tc>
          <w:tcPr>
            <w:tcW w:w="883"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Выдвижные пункты скорой мед</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п</w:t>
            </w:r>
            <w:proofErr w:type="gramEnd"/>
            <w:r w:rsidRPr="00FA5D72">
              <w:rPr>
                <w:rFonts w:ascii="Times New Roman" w:hAnsi="Times New Roman" w:cs="Times New Roman"/>
              </w:rPr>
              <w:t>омощи</w:t>
            </w:r>
          </w:p>
        </w:tc>
        <w:tc>
          <w:tcPr>
            <w:tcW w:w="980"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с</w:t>
            </w:r>
            <w:proofErr w:type="gramEnd"/>
            <w:r w:rsidRPr="00FA5D72">
              <w:rPr>
                <w:rFonts w:ascii="Times New Roman" w:hAnsi="Times New Roman" w:cs="Times New Roman"/>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smartTag w:uri="urn:schemas-microsoft-com:office:smarttags" w:element="metricconverter">
              <w:smartTagPr>
                <w:attr w:name="ProductID" w:val="0,05 га"/>
              </w:smartTagPr>
              <w:r w:rsidRPr="00FA5D72">
                <w:rPr>
                  <w:rFonts w:ascii="Times New Roman" w:hAnsi="Times New Roman" w:cs="Times New Roman"/>
                </w:rPr>
                <w:t>0,05 га</w:t>
              </w:r>
            </w:smartTag>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н</w:t>
            </w:r>
            <w:proofErr w:type="gramEnd"/>
            <w:r w:rsidRPr="00FA5D72">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FA5D72">
                <w:rPr>
                  <w:rFonts w:ascii="Times New Roman" w:hAnsi="Times New Roman" w:cs="Times New Roman"/>
                </w:rPr>
                <w:t>0,1 га</w:t>
              </w:r>
            </w:smartTag>
            <w:r w:rsidRPr="00FA5D72">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 xml:space="preserve">В пределах зоны 30-минутной доступности </w:t>
            </w:r>
            <w:proofErr w:type="gramStart"/>
            <w:r w:rsidRPr="00FA5D72">
              <w:rPr>
                <w:rFonts w:ascii="Times New Roman" w:hAnsi="Times New Roman" w:cs="Times New Roman"/>
              </w:rPr>
              <w:t>на</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спец</w:t>
            </w:r>
            <w:proofErr w:type="gramEnd"/>
            <w:r w:rsidRPr="00FA5D72">
              <w:rPr>
                <w:rFonts w:ascii="Times New Roman" w:hAnsi="Times New Roman" w:cs="Times New Roman"/>
              </w:rPr>
              <w:t>. автомобиле</w:t>
            </w:r>
          </w:p>
        </w:tc>
      </w:tr>
      <w:tr w:rsidR="00AC1C01" w:rsidRPr="00FA5D72" w:rsidTr="00AC1C01">
        <w:tc>
          <w:tcPr>
            <w:tcW w:w="883" w:type="pct"/>
            <w:tcBorders>
              <w:top w:val="single" w:sz="4" w:space="0" w:color="000000"/>
              <w:left w:val="single" w:sz="4" w:space="0" w:color="000000"/>
              <w:bottom w:val="single" w:sz="4" w:space="0" w:color="000000"/>
            </w:tcBorders>
          </w:tcPr>
          <w:p w:rsidR="00AC1C01" w:rsidRPr="00FA5D72" w:rsidRDefault="00AC1C01" w:rsidP="00AC1C01">
            <w:pPr>
              <w:snapToGrid w:val="0"/>
              <w:ind w:right="-53"/>
              <w:rPr>
                <w:rFonts w:ascii="Times New Roman" w:hAnsi="Times New Roman" w:cs="Times New Roman"/>
                <w:spacing w:val="-8"/>
              </w:rPr>
            </w:pPr>
            <w:r w:rsidRPr="00FA5D72">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smartTag w:uri="urn:schemas-microsoft-com:office:smarttags" w:element="metricconverter">
              <w:smartTagPr>
                <w:attr w:name="ProductID" w:val="0,2 га"/>
              </w:smartTagPr>
              <w:r w:rsidRPr="00FA5D72">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rPr>
                <w:rFonts w:ascii="Times New Roman" w:hAnsi="Times New Roman" w:cs="Times New Roman"/>
              </w:rPr>
            </w:pPr>
          </w:p>
        </w:tc>
      </w:tr>
      <w:tr w:rsidR="00AC1C01" w:rsidRPr="00FA5D72" w:rsidTr="00AC1C01">
        <w:tc>
          <w:tcPr>
            <w:tcW w:w="883"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lang w:val="en-US"/>
              </w:rPr>
              <w:t>I</w:t>
            </w:r>
            <w:r w:rsidRPr="00FA5D72">
              <w:rPr>
                <w:rFonts w:ascii="Times New Roman" w:hAnsi="Times New Roman" w:cs="Times New Roman"/>
              </w:rPr>
              <w:t>-</w:t>
            </w:r>
            <w:r w:rsidRPr="00FA5D72">
              <w:rPr>
                <w:rFonts w:ascii="Times New Roman" w:hAnsi="Times New Roman" w:cs="Times New Roman"/>
                <w:lang w:val="en-US"/>
              </w:rPr>
              <w:t>II</w:t>
            </w:r>
            <w:r w:rsidRPr="00FA5D72">
              <w:rPr>
                <w:rFonts w:ascii="Times New Roman" w:hAnsi="Times New Roman" w:cs="Times New Roman"/>
              </w:rPr>
              <w:t xml:space="preserve"> группа - </w:t>
            </w:r>
            <w:smartTag w:uri="urn:schemas-microsoft-com:office:smarttags" w:element="metricconverter">
              <w:smartTagPr>
                <w:attr w:name="ProductID" w:val="0,3 га"/>
              </w:smartTagPr>
              <w:r w:rsidRPr="00FA5D72">
                <w:rPr>
                  <w:rFonts w:ascii="Times New Roman" w:hAnsi="Times New Roman" w:cs="Times New Roman"/>
                </w:rPr>
                <w:t>0,3 га</w:t>
              </w:r>
            </w:smartTag>
            <w:r w:rsidRPr="00FA5D72">
              <w:rPr>
                <w:rFonts w:ascii="Times New Roman" w:hAnsi="Times New Roman" w:cs="Times New Roman"/>
              </w:rPr>
              <w:t>;</w:t>
            </w:r>
          </w:p>
          <w:p w:rsidR="00AC1C01" w:rsidRPr="00FA5D72" w:rsidRDefault="00AC1C01" w:rsidP="00AC1C01">
            <w:pPr>
              <w:rPr>
                <w:rFonts w:ascii="Times New Roman" w:hAnsi="Times New Roman" w:cs="Times New Roman"/>
              </w:rPr>
            </w:pPr>
            <w:r w:rsidRPr="00FA5D72">
              <w:rPr>
                <w:rFonts w:ascii="Times New Roman" w:hAnsi="Times New Roman" w:cs="Times New Roman"/>
                <w:lang w:val="en-US"/>
              </w:rPr>
              <w:t>III</w:t>
            </w:r>
            <w:r w:rsidRPr="00FA5D72">
              <w:rPr>
                <w:rFonts w:ascii="Times New Roman" w:hAnsi="Times New Roman" w:cs="Times New Roman"/>
              </w:rPr>
              <w:t>–</w:t>
            </w:r>
            <w:r w:rsidRPr="00FA5D72">
              <w:rPr>
                <w:rFonts w:ascii="Times New Roman" w:hAnsi="Times New Roman" w:cs="Times New Roman"/>
                <w:lang w:val="en-US"/>
              </w:rPr>
              <w:t>V</w:t>
            </w:r>
            <w:r w:rsidRPr="00FA5D72">
              <w:rPr>
                <w:rFonts w:ascii="Times New Roman" w:hAnsi="Times New Roman" w:cs="Times New Roman"/>
              </w:rPr>
              <w:t xml:space="preserve"> группа - </w:t>
            </w:r>
            <w:smartTag w:uri="urn:schemas-microsoft-com:office:smarttags" w:element="metricconverter">
              <w:smartTagPr>
                <w:attr w:name="ProductID" w:val="0,25 га"/>
              </w:smartTagPr>
              <w:r w:rsidRPr="00FA5D72">
                <w:rPr>
                  <w:rFonts w:ascii="Times New Roman" w:hAnsi="Times New Roman" w:cs="Times New Roman"/>
                </w:rPr>
                <w:t>0,25 га</w:t>
              </w:r>
            </w:smartTag>
            <w:r w:rsidRPr="00FA5D72">
              <w:rPr>
                <w:rFonts w:ascii="Times New Roman" w:hAnsi="Times New Roman" w:cs="Times New Roman"/>
              </w:rPr>
              <w:t>;</w:t>
            </w:r>
          </w:p>
          <w:p w:rsidR="00AC1C01" w:rsidRPr="00FA5D72" w:rsidRDefault="00AC1C01" w:rsidP="00AC1C01">
            <w:pPr>
              <w:rPr>
                <w:rFonts w:ascii="Times New Roman" w:hAnsi="Times New Roman" w:cs="Times New Roman"/>
              </w:rPr>
            </w:pPr>
            <w:r w:rsidRPr="00FA5D72">
              <w:rPr>
                <w:rFonts w:ascii="Times New Roman" w:hAnsi="Times New Roman" w:cs="Times New Roman"/>
                <w:lang w:val="en-US"/>
              </w:rPr>
              <w:t xml:space="preserve">VI-VII </w:t>
            </w:r>
            <w:r w:rsidRPr="00FA5D72">
              <w:rPr>
                <w:rFonts w:ascii="Times New Roman" w:hAnsi="Times New Roman" w:cs="Times New Roman"/>
              </w:rPr>
              <w:t xml:space="preserve">группа – </w:t>
            </w:r>
            <w:smartTag w:uri="urn:schemas-microsoft-com:office:smarttags" w:element="metricconverter">
              <w:smartTagPr>
                <w:attr w:name="ProductID" w:val="0,2 га"/>
              </w:smartTagPr>
              <w:r w:rsidRPr="00FA5D72">
                <w:rPr>
                  <w:rFonts w:ascii="Times New Roman" w:hAnsi="Times New Roman" w:cs="Times New Roman"/>
                </w:rPr>
                <w:t>0</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га</w:t>
              </w:r>
            </w:smartTag>
            <w:r w:rsidRPr="00FA5D72">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Могут быть встроенными в жилые и общественные здания.</w:t>
            </w:r>
          </w:p>
        </w:tc>
      </w:tr>
    </w:tbl>
    <w:p w:rsidR="00AC1C01" w:rsidRPr="00AC1C01" w:rsidRDefault="00AC1C01" w:rsidP="00AC1C01">
      <w:pPr>
        <w:pStyle w:val="ae"/>
        <w:rPr>
          <w:b w:val="0"/>
          <w:sz w:val="24"/>
          <w:szCs w:val="24"/>
          <w:u w:val="single"/>
        </w:rPr>
      </w:pPr>
      <w:r w:rsidRPr="00AC1C01">
        <w:rPr>
          <w:b w:val="0"/>
          <w:sz w:val="24"/>
          <w:szCs w:val="24"/>
          <w:u w:val="single"/>
        </w:rPr>
        <w:t xml:space="preserve">Примечания: </w:t>
      </w:r>
    </w:p>
    <w:p w:rsidR="00AC1C01" w:rsidRPr="00AC1C01" w:rsidRDefault="00AC1C01" w:rsidP="00AC1C01">
      <w:pPr>
        <w:pStyle w:val="22"/>
        <w:rPr>
          <w:rFonts w:ascii="Times New Roman" w:hAnsi="Times New Roman" w:cs="Times New Roman"/>
        </w:rPr>
      </w:pPr>
      <w:r w:rsidRPr="00AC1C01">
        <w:rPr>
          <w:rFonts w:ascii="Times New Roman" w:hAnsi="Times New Roman" w:cs="Times New Roman"/>
        </w:rPr>
        <w:t>1.</w:t>
      </w:r>
      <w:r w:rsidRPr="00AC1C01">
        <w:rPr>
          <w:rFonts w:ascii="Times New Roman" w:hAnsi="Times New Roman" w:cs="Times New Roman"/>
        </w:rPr>
        <w:tab/>
        <w:t>На одну койку для детей следует принимать норму всего стационара с коэффициентом 1,5.</w:t>
      </w:r>
    </w:p>
    <w:p w:rsidR="00AC1C01" w:rsidRPr="00AC1C01" w:rsidRDefault="00AC1C01" w:rsidP="00AC1C01">
      <w:pPr>
        <w:pStyle w:val="22"/>
        <w:rPr>
          <w:rFonts w:ascii="Times New Roman" w:hAnsi="Times New Roman" w:cs="Times New Roman"/>
        </w:rPr>
      </w:pPr>
      <w:r w:rsidRPr="00AC1C01">
        <w:rPr>
          <w:rFonts w:ascii="Times New Roman" w:hAnsi="Times New Roman" w:cs="Times New Roman"/>
        </w:rPr>
        <w:t>2.</w:t>
      </w:r>
      <w:r w:rsidRPr="00AC1C01">
        <w:rPr>
          <w:rFonts w:ascii="Times New Roman" w:hAnsi="Times New Roman" w:cs="Times New Roman"/>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AC1C01" w:rsidRPr="00AC1C01" w:rsidRDefault="00AC1C01" w:rsidP="00AC1C01">
      <w:pPr>
        <w:pStyle w:val="22"/>
        <w:rPr>
          <w:rFonts w:ascii="Times New Roman" w:hAnsi="Times New Roman" w:cs="Times New Roman"/>
        </w:rPr>
      </w:pPr>
      <w:r w:rsidRPr="00AC1C01">
        <w:rPr>
          <w:rFonts w:ascii="Times New Roman" w:hAnsi="Times New Roman" w:cs="Times New Roman"/>
        </w:rPr>
        <w:t>3.</w:t>
      </w:r>
      <w:r w:rsidRPr="00AC1C01">
        <w:rPr>
          <w:rFonts w:ascii="Times New Roman" w:hAnsi="Times New Roman" w:cs="Times New Roman"/>
        </w:rPr>
        <w:tab/>
        <w:t>Площадь земельного участка родильных домов следует принимать по нормативам стационаров с коэффициентом 0,7.</w:t>
      </w:r>
    </w:p>
    <w:p w:rsidR="00AC1C01" w:rsidRPr="00AC1C01" w:rsidRDefault="00AC1C01" w:rsidP="00AC1C01">
      <w:pPr>
        <w:pStyle w:val="22"/>
        <w:rPr>
          <w:rFonts w:ascii="Times New Roman" w:hAnsi="Times New Roman" w:cs="Times New Roman"/>
        </w:rPr>
      </w:pPr>
      <w:r w:rsidRPr="00AC1C01">
        <w:rPr>
          <w:rFonts w:ascii="Times New Roman" w:hAnsi="Times New Roman" w:cs="Times New Roman"/>
        </w:rPr>
        <w:t>4.</w:t>
      </w:r>
      <w:r w:rsidRPr="00AC1C01">
        <w:rPr>
          <w:rFonts w:ascii="Times New Roman" w:hAnsi="Times New Roman" w:cs="Times New Roman"/>
        </w:rPr>
        <w:tab/>
        <w:t>В условиях реконструкции земельные участки больниц допускается уменьшать на 25%.</w:t>
      </w:r>
    </w:p>
    <w:p w:rsidR="00AC1C01" w:rsidRPr="00AC1C01" w:rsidRDefault="00AC1C01" w:rsidP="00AC1C01">
      <w:pPr>
        <w:pStyle w:val="32"/>
        <w:spacing w:after="0" w:line="240" w:lineRule="auto"/>
        <w:ind w:left="0" w:firstLine="567"/>
        <w:rPr>
          <w:rFonts w:ascii="Times New Roman" w:hAnsi="Times New Roman" w:cs="Times New Roman"/>
          <w:sz w:val="24"/>
          <w:szCs w:val="24"/>
        </w:rPr>
      </w:pPr>
      <w:r w:rsidRPr="00AC1C01">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AC1C01" w:rsidRPr="00FA5D72" w:rsidRDefault="00AC1C01" w:rsidP="00AC1C01">
      <w:pPr>
        <w:pStyle w:val="32"/>
        <w:spacing w:after="0" w:line="240" w:lineRule="auto"/>
        <w:ind w:left="0" w:firstLine="0"/>
        <w:jc w:val="right"/>
        <w:rPr>
          <w:rFonts w:ascii="Times New Roman" w:hAnsi="Times New Roman" w:cs="Times New Roman"/>
          <w:sz w:val="24"/>
          <w:szCs w:val="24"/>
        </w:rPr>
      </w:pPr>
      <w:r w:rsidRPr="00FA5D72">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951"/>
        <w:gridCol w:w="4113"/>
        <w:gridCol w:w="2689"/>
      </w:tblGrid>
      <w:tr w:rsidR="00AC1C01" w:rsidRPr="00FA5D72" w:rsidTr="00AC1C01">
        <w:tc>
          <w:tcPr>
            <w:tcW w:w="1330" w:type="pct"/>
            <w:vMerge w:val="restar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Учреждение</w:t>
            </w:r>
          </w:p>
        </w:tc>
        <w:tc>
          <w:tcPr>
            <w:tcW w:w="450" w:type="pct"/>
            <w:vMerge w:val="restar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 xml:space="preserve">Ед. </w:t>
            </w:r>
            <w:proofErr w:type="spellStart"/>
            <w:r w:rsidRPr="00FA5D72">
              <w:rPr>
                <w:rFonts w:ascii="Times New Roman" w:hAnsi="Times New Roman" w:cs="Times New Roman"/>
              </w:rPr>
              <w:t>изм</w:t>
            </w:r>
            <w:proofErr w:type="spellEnd"/>
            <w:r w:rsidRPr="00FA5D72">
              <w:rPr>
                <w:rFonts w:ascii="Times New Roman" w:hAnsi="Times New Roman" w:cs="Times New Roman"/>
              </w:rPr>
              <w:t>.</w:t>
            </w:r>
          </w:p>
        </w:tc>
        <w:tc>
          <w:tcPr>
            <w:tcW w:w="3220" w:type="pct"/>
            <w:gridSpan w:val="2"/>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Максимальный расчетный показатель</w:t>
            </w:r>
          </w:p>
        </w:tc>
      </w:tr>
      <w:tr w:rsidR="00AC1C01" w:rsidRPr="00FA5D72" w:rsidTr="00AC1C01">
        <w:trPr>
          <w:trHeight w:val="243"/>
        </w:trPr>
        <w:tc>
          <w:tcPr>
            <w:tcW w:w="1330" w:type="pct"/>
            <w:vMerge/>
          </w:tcPr>
          <w:p w:rsidR="00AC1C01" w:rsidRPr="00FA5D72" w:rsidRDefault="00AC1C01" w:rsidP="00AC1C01">
            <w:pPr>
              <w:jc w:val="both"/>
              <w:rPr>
                <w:rFonts w:ascii="Times New Roman" w:hAnsi="Times New Roman" w:cs="Times New Roman"/>
              </w:rPr>
            </w:pPr>
          </w:p>
        </w:tc>
        <w:tc>
          <w:tcPr>
            <w:tcW w:w="450" w:type="pct"/>
            <w:vMerge/>
          </w:tcPr>
          <w:p w:rsidR="00AC1C01" w:rsidRPr="00FA5D72" w:rsidRDefault="00AC1C01" w:rsidP="00AC1C01">
            <w:pPr>
              <w:jc w:val="center"/>
              <w:rPr>
                <w:rFonts w:ascii="Times New Roman" w:hAnsi="Times New Roman" w:cs="Times New Roman"/>
              </w:rPr>
            </w:pPr>
          </w:p>
        </w:tc>
        <w:tc>
          <w:tcPr>
            <w:tcW w:w="1947" w:type="pct"/>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зона многоквартирной и малоэтажной жилой застройки</w:t>
            </w:r>
          </w:p>
        </w:tc>
        <w:tc>
          <w:tcPr>
            <w:tcW w:w="1273" w:type="pct"/>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зона индивидуальной жилой застройки</w:t>
            </w:r>
          </w:p>
        </w:tc>
      </w:tr>
      <w:tr w:rsidR="00AC1C01" w:rsidRPr="00FA5D72" w:rsidTr="00AC1C01">
        <w:trPr>
          <w:trHeight w:val="243"/>
        </w:trPr>
        <w:tc>
          <w:tcPr>
            <w:tcW w:w="1330" w:type="pct"/>
          </w:tcPr>
          <w:p w:rsidR="00AC1C01" w:rsidRPr="00FA5D72" w:rsidRDefault="00AC1C01" w:rsidP="00AC1C01">
            <w:pPr>
              <w:jc w:val="both"/>
              <w:rPr>
                <w:rFonts w:ascii="Times New Roman" w:hAnsi="Times New Roman" w:cs="Times New Roman"/>
              </w:rPr>
            </w:pPr>
            <w:r w:rsidRPr="00FA5D72">
              <w:rPr>
                <w:rFonts w:ascii="Times New Roman" w:hAnsi="Times New Roman" w:cs="Times New Roman"/>
              </w:rPr>
              <w:t>Поликлиника</w:t>
            </w:r>
          </w:p>
        </w:tc>
        <w:tc>
          <w:tcPr>
            <w:tcW w:w="450" w:type="pct"/>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м</w:t>
            </w:r>
          </w:p>
        </w:tc>
        <w:tc>
          <w:tcPr>
            <w:tcW w:w="1947" w:type="pct"/>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800</w:t>
            </w:r>
          </w:p>
        </w:tc>
        <w:tc>
          <w:tcPr>
            <w:tcW w:w="1273" w:type="pct"/>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1000</w:t>
            </w:r>
          </w:p>
        </w:tc>
      </w:tr>
      <w:tr w:rsidR="00AC1C01" w:rsidRPr="00FA5D72" w:rsidTr="00AC1C01">
        <w:tc>
          <w:tcPr>
            <w:tcW w:w="1330" w:type="pct"/>
          </w:tcPr>
          <w:p w:rsidR="00AC1C01" w:rsidRPr="00FA5D72" w:rsidRDefault="00AC1C01" w:rsidP="00AC1C01">
            <w:pPr>
              <w:jc w:val="both"/>
              <w:rPr>
                <w:rFonts w:ascii="Times New Roman" w:hAnsi="Times New Roman" w:cs="Times New Roman"/>
              </w:rPr>
            </w:pPr>
            <w:r w:rsidRPr="00FA5D72">
              <w:rPr>
                <w:rFonts w:ascii="Times New Roman" w:hAnsi="Times New Roman" w:cs="Times New Roman"/>
              </w:rPr>
              <w:t>Аптека</w:t>
            </w:r>
          </w:p>
        </w:tc>
        <w:tc>
          <w:tcPr>
            <w:tcW w:w="450" w:type="pct"/>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м</w:t>
            </w:r>
          </w:p>
        </w:tc>
        <w:tc>
          <w:tcPr>
            <w:tcW w:w="1947" w:type="pct"/>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300</w:t>
            </w:r>
          </w:p>
        </w:tc>
        <w:tc>
          <w:tcPr>
            <w:tcW w:w="1273" w:type="pct"/>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600</w:t>
            </w:r>
          </w:p>
        </w:tc>
      </w:tr>
    </w:tbl>
    <w:p w:rsidR="00AC1C01" w:rsidRPr="00FA5D72" w:rsidRDefault="00AC1C01" w:rsidP="00AC1C01">
      <w:pPr>
        <w:jc w:val="both"/>
        <w:rPr>
          <w:rFonts w:ascii="Times New Roman" w:hAnsi="Times New Roman" w:cs="Times New Roman"/>
        </w:rPr>
      </w:pP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AC1C01" w:rsidRPr="00FA5D72" w:rsidRDefault="00AC1C01" w:rsidP="00AC1C01">
      <w:pPr>
        <w:pStyle w:val="ad"/>
        <w:spacing w:after="0"/>
        <w:ind w:firstLine="567"/>
        <w:rPr>
          <w:rFonts w:ascii="Times New Roman" w:hAnsi="Times New Roman" w:cs="Times New Roman"/>
        </w:rPr>
      </w:pPr>
    </w:p>
    <w:p w:rsidR="00AC1C01" w:rsidRPr="00FA5D72" w:rsidRDefault="00AC1C01" w:rsidP="00AC1C01">
      <w:pPr>
        <w:pStyle w:val="22"/>
        <w:ind w:left="0" w:firstLine="567"/>
        <w:rPr>
          <w:rFonts w:ascii="Times New Roman" w:hAnsi="Times New Roman" w:cs="Times New Roman"/>
        </w:rPr>
      </w:pPr>
      <w:r w:rsidRPr="00FA5D72">
        <w:rPr>
          <w:rFonts w:ascii="Times New Roman" w:hAnsi="Times New Roman" w:cs="Times New Roman"/>
        </w:rPr>
        <w:t>3.4.20. Расстояние от стен зданий учреждений здравоохранения до красной линии:</w:t>
      </w:r>
    </w:p>
    <w:p w:rsidR="00AC1C01" w:rsidRPr="00FA5D72" w:rsidRDefault="00AC1C01" w:rsidP="00AC1C01">
      <w:pPr>
        <w:pStyle w:val="3"/>
        <w:numPr>
          <w:ilvl w:val="0"/>
          <w:numId w:val="0"/>
        </w:numPr>
        <w:suppressAutoHyphens/>
        <w:spacing w:after="0" w:line="240" w:lineRule="auto"/>
        <w:ind w:left="567"/>
        <w:contextualSpacing w:val="0"/>
        <w:rPr>
          <w:rFonts w:ascii="Times New Roman" w:hAnsi="Times New Roman" w:cs="Times New Roman"/>
          <w:sz w:val="24"/>
          <w:szCs w:val="24"/>
        </w:rPr>
      </w:pPr>
      <w:r w:rsidRPr="00FA5D72">
        <w:rPr>
          <w:rFonts w:ascii="Times New Roman" w:hAnsi="Times New Roman" w:cs="Times New Roman"/>
          <w:sz w:val="24"/>
          <w:szCs w:val="24"/>
        </w:rPr>
        <w:t xml:space="preserve">- больничные корпуса (не менее) – </w:t>
      </w:r>
      <w:smartTag w:uri="urn:schemas-microsoft-com:office:smarttags" w:element="metricconverter">
        <w:smartTagPr>
          <w:attr w:name="ProductID" w:val="30 м"/>
        </w:smartTagPr>
        <w:r w:rsidRPr="00FA5D72">
          <w:rPr>
            <w:rFonts w:ascii="Times New Roman" w:hAnsi="Times New Roman" w:cs="Times New Roman"/>
            <w:sz w:val="24"/>
            <w:szCs w:val="24"/>
          </w:rPr>
          <w:t>30 м</w:t>
        </w:r>
      </w:smartTag>
      <w:r w:rsidRPr="00FA5D72">
        <w:rPr>
          <w:rFonts w:ascii="Times New Roman" w:hAnsi="Times New Roman" w:cs="Times New Roman"/>
          <w:sz w:val="24"/>
          <w:szCs w:val="24"/>
        </w:rPr>
        <w:t>;</w:t>
      </w:r>
    </w:p>
    <w:p w:rsidR="00AC1C01" w:rsidRPr="00FA5D72" w:rsidRDefault="00AC1C01" w:rsidP="00AC1C01">
      <w:pPr>
        <w:pStyle w:val="3"/>
        <w:numPr>
          <w:ilvl w:val="0"/>
          <w:numId w:val="0"/>
        </w:numPr>
        <w:suppressAutoHyphens/>
        <w:spacing w:after="0" w:line="240" w:lineRule="auto"/>
        <w:ind w:left="567"/>
        <w:contextualSpacing w:val="0"/>
        <w:rPr>
          <w:rFonts w:ascii="Times New Roman" w:hAnsi="Times New Roman" w:cs="Times New Roman"/>
          <w:sz w:val="24"/>
          <w:szCs w:val="24"/>
        </w:rPr>
      </w:pPr>
      <w:r w:rsidRPr="00FA5D72">
        <w:rPr>
          <w:rFonts w:ascii="Times New Roman" w:hAnsi="Times New Roman" w:cs="Times New Roman"/>
          <w:sz w:val="24"/>
          <w:szCs w:val="24"/>
        </w:rPr>
        <w:t xml:space="preserve">- поликлиники (не менее) – </w:t>
      </w:r>
      <w:smartTag w:uri="urn:schemas-microsoft-com:office:smarttags" w:element="metricconverter">
        <w:smartTagPr>
          <w:attr w:name="ProductID" w:val="15 м"/>
        </w:smartTagPr>
        <w:r w:rsidRPr="00FA5D72">
          <w:rPr>
            <w:rFonts w:ascii="Times New Roman" w:hAnsi="Times New Roman" w:cs="Times New Roman"/>
            <w:sz w:val="24"/>
            <w:szCs w:val="24"/>
          </w:rPr>
          <w:t>15 м</w:t>
        </w:r>
      </w:smartTag>
      <w:r w:rsidRPr="00FA5D72">
        <w:rPr>
          <w:rFonts w:ascii="Times New Roman" w:hAnsi="Times New Roman" w:cs="Times New Roman"/>
          <w:sz w:val="24"/>
          <w:szCs w:val="24"/>
        </w:rPr>
        <w:t>.</w:t>
      </w:r>
    </w:p>
    <w:p w:rsidR="00AC1C01" w:rsidRPr="00FA5D72" w:rsidRDefault="00AC1C01" w:rsidP="00AC1C01">
      <w:pPr>
        <w:jc w:val="both"/>
        <w:rPr>
          <w:rFonts w:ascii="Times New Roman" w:hAnsi="Times New Roman" w:cs="Times New Roman"/>
        </w:rPr>
      </w:pP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AC1C01" w:rsidRPr="00FA5D72" w:rsidRDefault="00AC1C01" w:rsidP="00AC1C01">
      <w:pPr>
        <w:pStyle w:val="ad"/>
        <w:spacing w:after="0"/>
        <w:jc w:val="right"/>
        <w:rPr>
          <w:rFonts w:ascii="Times New Roman" w:hAnsi="Times New Roman" w:cs="Times New Roman"/>
        </w:rPr>
      </w:pPr>
    </w:p>
    <w:p w:rsidR="00AC1C01" w:rsidRPr="00FA5D72" w:rsidRDefault="00AC1C01" w:rsidP="00AC1C01">
      <w:pPr>
        <w:pStyle w:val="ad"/>
        <w:spacing w:after="0"/>
        <w:jc w:val="right"/>
        <w:rPr>
          <w:rFonts w:ascii="Times New Roman" w:hAnsi="Times New Roman" w:cs="Times New Roman"/>
        </w:rPr>
      </w:pPr>
    </w:p>
    <w:p w:rsidR="00AC1C01" w:rsidRPr="00FA5D72" w:rsidRDefault="00AC1C01" w:rsidP="00AC1C01">
      <w:pPr>
        <w:pStyle w:val="ad"/>
        <w:spacing w:after="0"/>
        <w:jc w:val="right"/>
        <w:rPr>
          <w:rFonts w:ascii="Times New Roman" w:hAnsi="Times New Roman" w:cs="Times New Roman"/>
        </w:rPr>
      </w:pPr>
      <w:r w:rsidRPr="00FA5D72">
        <w:rPr>
          <w:rFonts w:ascii="Times New Roman" w:hAnsi="Times New Roman" w:cs="Times New Roman"/>
        </w:rPr>
        <w:t>Таблица 19</w:t>
      </w:r>
    </w:p>
    <w:tbl>
      <w:tblPr>
        <w:tblW w:w="5000" w:type="pct"/>
        <w:tblLook w:val="0000"/>
      </w:tblPr>
      <w:tblGrid>
        <w:gridCol w:w="1776"/>
        <w:gridCol w:w="1851"/>
        <w:gridCol w:w="1836"/>
        <w:gridCol w:w="2469"/>
        <w:gridCol w:w="2630"/>
      </w:tblGrid>
      <w:tr w:rsidR="00AC1C01" w:rsidRPr="00FA5D72" w:rsidTr="00AC1C01">
        <w:trPr>
          <w:trHeight w:val="444"/>
        </w:trPr>
        <w:tc>
          <w:tcPr>
            <w:tcW w:w="658"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lastRenderedPageBreak/>
              <w:t>Учреждение</w:t>
            </w:r>
          </w:p>
        </w:tc>
        <w:tc>
          <w:tcPr>
            <w:tcW w:w="749"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Примечание</w:t>
            </w:r>
          </w:p>
        </w:tc>
      </w:tr>
      <w:tr w:rsidR="00AC1C01" w:rsidRPr="00FA5D72" w:rsidTr="00AC1C01">
        <w:trPr>
          <w:cantSplit/>
          <w:trHeight w:hRule="exact" w:val="1513"/>
        </w:trPr>
        <w:tc>
          <w:tcPr>
            <w:tcW w:w="658"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 xml:space="preserve">Магазины, </w:t>
            </w:r>
          </w:p>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м</w:t>
            </w:r>
            <w:proofErr w:type="gramStart"/>
            <w:r w:rsidRPr="00FA5D72">
              <w:rPr>
                <w:rFonts w:ascii="Times New Roman" w:hAnsi="Times New Roman" w:cs="Times New Roman"/>
                <w:vertAlign w:val="superscript"/>
              </w:rPr>
              <w:t>2</w:t>
            </w:r>
            <w:proofErr w:type="gramEnd"/>
            <w:r w:rsidRPr="00FA5D72">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Торговые центры сельских поселений с числом жителей, тыс. чел.:</w:t>
            </w:r>
          </w:p>
          <w:p w:rsidR="00AC1C01" w:rsidRPr="00FA5D72" w:rsidRDefault="00AC1C01" w:rsidP="00AC1C01">
            <w:pPr>
              <w:rPr>
                <w:rFonts w:ascii="Times New Roman" w:hAnsi="Times New Roman" w:cs="Times New Roman"/>
              </w:rPr>
            </w:pPr>
            <w:r w:rsidRPr="00FA5D72">
              <w:rPr>
                <w:rFonts w:ascii="Times New Roman" w:hAnsi="Times New Roman" w:cs="Times New Roman"/>
              </w:rPr>
              <w:t>до 1 тыс</w:t>
            </w:r>
            <w:proofErr w:type="gramStart"/>
            <w:r w:rsidRPr="00FA5D72">
              <w:rPr>
                <w:rFonts w:ascii="Times New Roman" w:hAnsi="Times New Roman" w:cs="Times New Roman"/>
              </w:rPr>
              <w:t>.ч</w:t>
            </w:r>
            <w:proofErr w:type="gramEnd"/>
            <w:r w:rsidRPr="00FA5D72">
              <w:rPr>
                <w:rFonts w:ascii="Times New Roman" w:hAnsi="Times New Roman" w:cs="Times New Roman"/>
              </w:rPr>
              <w:t xml:space="preserve">ел. – 0,1 - </w:t>
            </w:r>
            <w:smartTag w:uri="urn:schemas-microsoft-com:office:smarttags" w:element="metricconverter">
              <w:smartTagPr>
                <w:attr w:name="ProductID" w:val="0,2 га"/>
              </w:smartTagPr>
              <w:r w:rsidRPr="00FA5D72">
                <w:rPr>
                  <w:rFonts w:ascii="Times New Roman" w:hAnsi="Times New Roman" w:cs="Times New Roman"/>
                </w:rPr>
                <w:t>0,2 га</w:t>
              </w:r>
            </w:smartTag>
            <w:r w:rsidRPr="00FA5D72">
              <w:rPr>
                <w:rFonts w:ascii="Times New Roman" w:hAnsi="Times New Roman" w:cs="Times New Roman"/>
              </w:rPr>
              <w:t xml:space="preserve"> на объект;</w:t>
            </w:r>
          </w:p>
          <w:p w:rsidR="00AC1C01" w:rsidRPr="00FA5D72" w:rsidRDefault="00AC1C01" w:rsidP="00AC1C01">
            <w:pPr>
              <w:rPr>
                <w:rFonts w:ascii="Times New Roman" w:hAnsi="Times New Roman" w:cs="Times New Roman"/>
              </w:rPr>
            </w:pPr>
            <w:r w:rsidRPr="00FA5D72">
              <w:rPr>
                <w:rFonts w:ascii="Times New Roman" w:hAnsi="Times New Roman" w:cs="Times New Roman"/>
              </w:rPr>
              <w:t>св.1 до 3 – 0,2-</w:t>
            </w:r>
            <w:smartTag w:uri="urn:schemas-microsoft-com:office:smarttags" w:element="metricconverter">
              <w:smartTagPr>
                <w:attr w:name="ProductID" w:val="0,4 га"/>
              </w:smartTagPr>
              <w:r w:rsidRPr="00FA5D72">
                <w:rPr>
                  <w:rFonts w:ascii="Times New Roman" w:hAnsi="Times New Roman" w:cs="Times New Roman"/>
                </w:rPr>
                <w:t>0,4 га</w:t>
              </w:r>
            </w:smartTag>
            <w:r w:rsidRPr="00FA5D72">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AC1C01" w:rsidRPr="00FA5D72" w:rsidTr="00AC1C01">
        <w:trPr>
          <w:cantSplit/>
          <w:trHeight w:hRule="exact" w:val="613"/>
        </w:trPr>
        <w:tc>
          <w:tcPr>
            <w:tcW w:w="658"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proofErr w:type="spellStart"/>
            <w:proofErr w:type="gramStart"/>
            <w:r w:rsidRPr="00FA5D72">
              <w:rPr>
                <w:rFonts w:ascii="Times New Roman" w:hAnsi="Times New Roman" w:cs="Times New Roman"/>
              </w:rPr>
              <w:t>Продовольст-венные</w:t>
            </w:r>
            <w:proofErr w:type="spellEnd"/>
            <w:proofErr w:type="gramEnd"/>
          </w:p>
        </w:tc>
        <w:tc>
          <w:tcPr>
            <w:tcW w:w="749" w:type="pct"/>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100</w:t>
            </w:r>
          </w:p>
        </w:tc>
        <w:tc>
          <w:tcPr>
            <w:tcW w:w="973" w:type="pct"/>
            <w:vMerge/>
            <w:tcBorders>
              <w:left w:val="single" w:sz="4" w:space="0" w:color="000000"/>
            </w:tcBorders>
            <w:vAlign w:val="center"/>
          </w:tcPr>
          <w:p w:rsidR="00AC1C01" w:rsidRPr="00FA5D72" w:rsidRDefault="00AC1C01" w:rsidP="00AC1C01">
            <w:pPr>
              <w:rPr>
                <w:rFonts w:ascii="Times New Roman" w:hAnsi="Times New Roman" w:cs="Times New Roman"/>
              </w:rPr>
            </w:pPr>
          </w:p>
        </w:tc>
        <w:tc>
          <w:tcPr>
            <w:tcW w:w="1272" w:type="pct"/>
            <w:vMerge/>
            <w:tcBorders>
              <w:left w:val="single" w:sz="4" w:space="0" w:color="000000"/>
            </w:tcBorders>
          </w:tcPr>
          <w:p w:rsidR="00AC1C01" w:rsidRPr="00FA5D72" w:rsidRDefault="00AC1C01" w:rsidP="00AC1C01">
            <w:pPr>
              <w:rPr>
                <w:rFonts w:ascii="Times New Roman" w:hAnsi="Times New Roman" w:cs="Times New Roman"/>
              </w:rPr>
            </w:pPr>
          </w:p>
        </w:tc>
        <w:tc>
          <w:tcPr>
            <w:tcW w:w="1348" w:type="pct"/>
            <w:vMerge/>
            <w:tcBorders>
              <w:left w:val="single" w:sz="4" w:space="0" w:color="000000"/>
              <w:right w:val="single" w:sz="4" w:space="0" w:color="000000"/>
            </w:tcBorders>
          </w:tcPr>
          <w:p w:rsidR="00AC1C01" w:rsidRPr="00FA5D72" w:rsidRDefault="00AC1C01" w:rsidP="00AC1C01">
            <w:pPr>
              <w:rPr>
                <w:rFonts w:ascii="Times New Roman" w:hAnsi="Times New Roman" w:cs="Times New Roman"/>
              </w:rPr>
            </w:pPr>
          </w:p>
        </w:tc>
      </w:tr>
      <w:tr w:rsidR="00AC1C01" w:rsidRPr="00FA5D72" w:rsidTr="00AC1C01">
        <w:trPr>
          <w:cantSplit/>
          <w:trHeight w:hRule="exact" w:val="2408"/>
        </w:trPr>
        <w:tc>
          <w:tcPr>
            <w:tcW w:w="658"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proofErr w:type="spellStart"/>
            <w:proofErr w:type="gramStart"/>
            <w:r w:rsidRPr="00FA5D72">
              <w:rPr>
                <w:rFonts w:ascii="Times New Roman" w:hAnsi="Times New Roman" w:cs="Times New Roman"/>
              </w:rPr>
              <w:t>Непродоволь-ственные</w:t>
            </w:r>
            <w:proofErr w:type="spellEnd"/>
            <w:proofErr w:type="gramEnd"/>
            <w:r w:rsidRPr="00FA5D72">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200</w:t>
            </w:r>
          </w:p>
        </w:tc>
        <w:tc>
          <w:tcPr>
            <w:tcW w:w="973" w:type="pct"/>
            <w:vMerge/>
            <w:tcBorders>
              <w:left w:val="single" w:sz="4" w:space="0" w:color="000000"/>
            </w:tcBorders>
            <w:vAlign w:val="center"/>
          </w:tcPr>
          <w:p w:rsidR="00AC1C01" w:rsidRPr="00FA5D72" w:rsidRDefault="00AC1C01" w:rsidP="00AC1C01">
            <w:pPr>
              <w:rPr>
                <w:rFonts w:ascii="Times New Roman" w:hAnsi="Times New Roman" w:cs="Times New Roman"/>
              </w:rPr>
            </w:pPr>
          </w:p>
        </w:tc>
        <w:tc>
          <w:tcPr>
            <w:tcW w:w="1272" w:type="pct"/>
            <w:vMerge/>
            <w:tcBorders>
              <w:left w:val="single" w:sz="4" w:space="0" w:color="000000"/>
            </w:tcBorders>
          </w:tcPr>
          <w:p w:rsidR="00AC1C01" w:rsidRPr="00FA5D72" w:rsidRDefault="00AC1C01" w:rsidP="00AC1C01">
            <w:pPr>
              <w:rPr>
                <w:rFonts w:ascii="Times New Roman" w:hAnsi="Times New Roman" w:cs="Times New Roman"/>
              </w:rPr>
            </w:pPr>
          </w:p>
        </w:tc>
        <w:tc>
          <w:tcPr>
            <w:tcW w:w="1348" w:type="pct"/>
            <w:vMerge/>
            <w:tcBorders>
              <w:left w:val="single" w:sz="4" w:space="0" w:color="000000"/>
              <w:right w:val="single" w:sz="4" w:space="0" w:color="000000"/>
            </w:tcBorders>
          </w:tcPr>
          <w:p w:rsidR="00AC1C01" w:rsidRPr="00FA5D72" w:rsidRDefault="00AC1C01" w:rsidP="00AC1C01">
            <w:pPr>
              <w:rPr>
                <w:rFonts w:ascii="Times New Roman" w:hAnsi="Times New Roman" w:cs="Times New Roman"/>
              </w:rPr>
            </w:pPr>
          </w:p>
        </w:tc>
      </w:tr>
      <w:tr w:rsidR="00AC1C01" w:rsidRPr="00FA5D72" w:rsidTr="00AC1C01">
        <w:trPr>
          <w:trHeight w:val="3675"/>
        </w:trPr>
        <w:tc>
          <w:tcPr>
            <w:tcW w:w="658"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м</w:t>
            </w:r>
            <w:proofErr w:type="gramStart"/>
            <w:r w:rsidRPr="00FA5D72">
              <w:rPr>
                <w:rFonts w:ascii="Times New Roman" w:hAnsi="Times New Roman" w:cs="Times New Roman"/>
                <w:vertAlign w:val="superscript"/>
              </w:rPr>
              <w:t>2</w:t>
            </w:r>
            <w:proofErr w:type="gramEnd"/>
            <w:r w:rsidRPr="00FA5D72">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При торговой площади рыночного комплекса:</w:t>
            </w:r>
          </w:p>
          <w:p w:rsidR="00AC1C01" w:rsidRPr="00FA5D72" w:rsidRDefault="00AC1C01" w:rsidP="00AC1C01">
            <w:pPr>
              <w:rPr>
                <w:rFonts w:ascii="Times New Roman" w:hAnsi="Times New Roman" w:cs="Times New Roman"/>
              </w:rPr>
            </w:pPr>
            <w:r w:rsidRPr="00FA5D72">
              <w:rPr>
                <w:rFonts w:ascii="Times New Roman" w:hAnsi="Times New Roman" w:cs="Times New Roman"/>
              </w:rPr>
              <w:t xml:space="preserve">до </w:t>
            </w:r>
            <w:smartTag w:uri="urn:schemas-microsoft-com:office:smarttags" w:element="metricconverter">
              <w:smartTagPr>
                <w:attr w:name="ProductID" w:val="600 м2"/>
              </w:smartTagPr>
              <w:r w:rsidRPr="00FA5D72">
                <w:rPr>
                  <w:rFonts w:ascii="Times New Roman" w:hAnsi="Times New Roman" w:cs="Times New Roman"/>
                </w:rPr>
                <w:t>600 м</w:t>
              </w:r>
              <w:proofErr w:type="gramStart"/>
              <w:r w:rsidRPr="00FA5D72">
                <w:rPr>
                  <w:rFonts w:ascii="Times New Roman" w:hAnsi="Times New Roman" w:cs="Times New Roman"/>
                  <w:vertAlign w:val="superscript"/>
                </w:rPr>
                <w:t>2</w:t>
              </w:r>
            </w:smartTag>
            <w:proofErr w:type="gramEnd"/>
            <w:r w:rsidRPr="00FA5D72">
              <w:rPr>
                <w:rFonts w:ascii="Times New Roman" w:hAnsi="Times New Roman" w:cs="Times New Roman"/>
              </w:rPr>
              <w:t xml:space="preserve"> – </w:t>
            </w:r>
            <w:smartTag w:uri="urn:schemas-microsoft-com:office:smarttags" w:element="metricconverter">
              <w:smartTagPr>
                <w:attr w:name="ProductID" w:val="14 м2"/>
              </w:smartTagPr>
              <w:r w:rsidRPr="00FA5D72">
                <w:rPr>
                  <w:rFonts w:ascii="Times New Roman" w:hAnsi="Times New Roman" w:cs="Times New Roman"/>
                </w:rPr>
                <w:t>14 м2</w:t>
              </w:r>
            </w:smartTag>
            <w:r w:rsidRPr="00FA5D72">
              <w:rPr>
                <w:rFonts w:ascii="Times New Roman" w:hAnsi="Times New Roman" w:cs="Times New Roman"/>
              </w:rPr>
              <w:t>;</w:t>
            </w:r>
          </w:p>
          <w:p w:rsidR="00AC1C01" w:rsidRPr="00FA5D72" w:rsidRDefault="00AC1C01" w:rsidP="00AC1C01">
            <w:pPr>
              <w:rPr>
                <w:rFonts w:ascii="Times New Roman" w:hAnsi="Times New Roman" w:cs="Times New Roman"/>
              </w:rPr>
            </w:pPr>
            <w:r w:rsidRPr="00FA5D72">
              <w:rPr>
                <w:rFonts w:ascii="Times New Roman" w:hAnsi="Times New Roman" w:cs="Times New Roman"/>
              </w:rPr>
              <w:t>св.3000 м</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 </w:t>
            </w:r>
            <w:smartTag w:uri="urn:schemas-microsoft-com:office:smarttags" w:element="metricconverter">
              <w:smartTagPr>
                <w:attr w:name="ProductID" w:val="7 м2"/>
              </w:smartTagPr>
              <w:r w:rsidRPr="00FA5D72">
                <w:rPr>
                  <w:rFonts w:ascii="Times New Roman" w:hAnsi="Times New Roman" w:cs="Times New Roman"/>
                </w:rPr>
                <w:t>7 м2</w:t>
              </w:r>
            </w:smartTag>
            <w:r w:rsidRPr="00FA5D72">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FA5D72">
                <w:rPr>
                  <w:rFonts w:ascii="Times New Roman" w:hAnsi="Times New Roman" w:cs="Times New Roman"/>
                </w:rPr>
                <w:t>6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p w:rsidR="00AC1C01" w:rsidRPr="00FA5D72" w:rsidRDefault="00AC1C01" w:rsidP="00AC1C01">
            <w:pPr>
              <w:rPr>
                <w:rFonts w:ascii="Times New Roman" w:hAnsi="Times New Roman" w:cs="Times New Roman"/>
              </w:rPr>
            </w:pPr>
            <w:r w:rsidRPr="00FA5D72">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AC1C01" w:rsidRPr="00FA5D72" w:rsidTr="00AC1C01">
        <w:trPr>
          <w:trHeight w:val="5227"/>
        </w:trPr>
        <w:tc>
          <w:tcPr>
            <w:tcW w:w="658"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кол. мест на 1 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
        </w:tc>
        <w:tc>
          <w:tcPr>
            <w:tcW w:w="1272" w:type="pct"/>
            <w:tcBorders>
              <w:top w:val="single" w:sz="4" w:space="0" w:color="000000"/>
              <w:left w:val="single" w:sz="4" w:space="0" w:color="000000"/>
              <w:bottom w:val="single" w:sz="4" w:space="0" w:color="000000"/>
            </w:tcBorders>
          </w:tcPr>
          <w:p w:rsidR="00AC1C01" w:rsidRPr="00FA5D72" w:rsidRDefault="00AC1C01" w:rsidP="00AC1C01">
            <w:pPr>
              <w:snapToGrid w:val="0"/>
              <w:jc w:val="both"/>
              <w:rPr>
                <w:rFonts w:ascii="Times New Roman" w:hAnsi="Times New Roman" w:cs="Times New Roman"/>
              </w:rPr>
            </w:pPr>
            <w:r w:rsidRPr="00FA5D72">
              <w:rPr>
                <w:rFonts w:ascii="Times New Roman" w:hAnsi="Times New Roman" w:cs="Times New Roman"/>
              </w:rPr>
              <w:t>На 100 мест, при числе мест:</w:t>
            </w:r>
          </w:p>
          <w:p w:rsidR="00AC1C01" w:rsidRPr="00FA5D72" w:rsidRDefault="00AC1C01" w:rsidP="00AC1C01">
            <w:pPr>
              <w:rPr>
                <w:rFonts w:ascii="Times New Roman" w:hAnsi="Times New Roman" w:cs="Times New Roman"/>
              </w:rPr>
            </w:pPr>
            <w:r w:rsidRPr="00FA5D72">
              <w:rPr>
                <w:rFonts w:ascii="Times New Roman" w:hAnsi="Times New Roman" w:cs="Times New Roman"/>
              </w:rPr>
              <w:t xml:space="preserve">до </w:t>
            </w:r>
            <w:smartTag w:uri="urn:schemas-microsoft-com:office:smarttags" w:element="metricconverter">
              <w:smartTagPr>
                <w:attr w:name="ProductID" w:val="50 м2"/>
              </w:smartTagPr>
              <w:r w:rsidRPr="00FA5D72">
                <w:rPr>
                  <w:rFonts w:ascii="Times New Roman" w:hAnsi="Times New Roman" w:cs="Times New Roman"/>
                </w:rPr>
                <w:t>50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 xml:space="preserve"> – 0,2 - </w:t>
            </w:r>
            <w:smartTag w:uri="urn:schemas-microsoft-com:office:smarttags" w:element="metricconverter">
              <w:smartTagPr>
                <w:attr w:name="ProductID" w:val="0,25 га"/>
              </w:smartTagPr>
              <w:r w:rsidRPr="00FA5D72">
                <w:rPr>
                  <w:rFonts w:ascii="Times New Roman" w:hAnsi="Times New Roman" w:cs="Times New Roman"/>
                </w:rPr>
                <w:t>0,25 га</w:t>
              </w:r>
            </w:smartTag>
            <w:r w:rsidRPr="00FA5D72">
              <w:rPr>
                <w:rFonts w:ascii="Times New Roman" w:hAnsi="Times New Roman" w:cs="Times New Roman"/>
              </w:rPr>
              <w:t xml:space="preserve"> на объект;</w:t>
            </w:r>
          </w:p>
          <w:p w:rsidR="00AC1C01" w:rsidRPr="00FA5D72" w:rsidRDefault="00AC1C01" w:rsidP="00AC1C01">
            <w:pPr>
              <w:rPr>
                <w:rFonts w:ascii="Times New Roman" w:hAnsi="Times New Roman" w:cs="Times New Roman"/>
              </w:rPr>
            </w:pPr>
            <w:r w:rsidRPr="00FA5D72">
              <w:rPr>
                <w:rFonts w:ascii="Times New Roman" w:hAnsi="Times New Roman" w:cs="Times New Roman"/>
              </w:rPr>
              <w:t>св.50 до 150 – 0,2-</w:t>
            </w:r>
            <w:smartTag w:uri="urn:schemas-microsoft-com:office:smarttags" w:element="metricconverter">
              <w:smartTagPr>
                <w:attr w:name="ProductID" w:val="0,15 га"/>
              </w:smartTagPr>
              <w:r w:rsidRPr="00FA5D72">
                <w:rPr>
                  <w:rFonts w:ascii="Times New Roman" w:hAnsi="Times New Roman" w:cs="Times New Roman"/>
                </w:rPr>
                <w:t>0,15 га</w:t>
              </w:r>
            </w:smartTag>
            <w:r w:rsidRPr="00FA5D72">
              <w:rPr>
                <w:rFonts w:ascii="Times New Roman" w:hAnsi="Times New Roman" w:cs="Times New Roman"/>
              </w:rPr>
              <w:t>;</w:t>
            </w:r>
          </w:p>
          <w:p w:rsidR="00AC1C01" w:rsidRPr="00FA5D72" w:rsidRDefault="00AC1C01" w:rsidP="00AC1C01">
            <w:pPr>
              <w:rPr>
                <w:rFonts w:ascii="Times New Roman" w:hAnsi="Times New Roman" w:cs="Times New Roman"/>
              </w:rPr>
            </w:pPr>
            <w:r w:rsidRPr="00FA5D72">
              <w:rPr>
                <w:rFonts w:ascii="Times New Roman" w:hAnsi="Times New Roman" w:cs="Times New Roman"/>
              </w:rPr>
              <w:t xml:space="preserve">св.150 – </w:t>
            </w:r>
            <w:smartTag w:uri="urn:schemas-microsoft-com:office:smarttags" w:element="metricconverter">
              <w:smartTagPr>
                <w:attr w:name="ProductID" w:val="0,1 га"/>
              </w:smartTagPr>
              <w:r w:rsidRPr="00FA5D72">
                <w:rPr>
                  <w:rFonts w:ascii="Times New Roman" w:hAnsi="Times New Roman" w:cs="Times New Roman"/>
                </w:rPr>
                <w:t>0,1 га</w:t>
              </w:r>
            </w:smartTag>
            <w:r w:rsidRPr="00FA5D72">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rPr>
                <w:rFonts w:ascii="Times New Roman" w:hAnsi="Times New Roman" w:cs="Times New Roman"/>
                <w:spacing w:val="-12"/>
              </w:rPr>
            </w:pPr>
            <w:r w:rsidRPr="00FA5D72">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AC1C01" w:rsidRPr="00FA5D72" w:rsidRDefault="00AC1C01" w:rsidP="00AC1C01">
            <w:pPr>
              <w:rPr>
                <w:rFonts w:ascii="Times New Roman" w:hAnsi="Times New Roman" w:cs="Times New Roman"/>
                <w:spacing w:val="-12"/>
              </w:rPr>
            </w:pPr>
            <w:r w:rsidRPr="00FA5D72">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FA5D72">
                <w:rPr>
                  <w:rFonts w:ascii="Times New Roman" w:hAnsi="Times New Roman" w:cs="Times New Roman"/>
                  <w:spacing w:val="-12"/>
                </w:rPr>
                <w:t>300 кг</w:t>
              </w:r>
            </w:smartTag>
            <w:r w:rsidRPr="00FA5D72">
              <w:rPr>
                <w:rFonts w:ascii="Times New Roman" w:hAnsi="Times New Roman" w:cs="Times New Roman"/>
                <w:spacing w:val="-12"/>
              </w:rPr>
              <w:t xml:space="preserve"> в сутки на 1 тыс. чел.</w:t>
            </w:r>
          </w:p>
        </w:tc>
      </w:tr>
    </w:tbl>
    <w:p w:rsidR="00AC1C01" w:rsidRPr="00FA5D72" w:rsidRDefault="00AC1C01" w:rsidP="00AC1C01">
      <w:pPr>
        <w:pStyle w:val="ad"/>
        <w:spacing w:after="0"/>
        <w:rPr>
          <w:rFonts w:ascii="Times New Roman" w:hAnsi="Times New Roman" w:cs="Times New Roman"/>
          <w:b/>
        </w:rPr>
      </w:pP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lastRenderedPageBreak/>
        <w:t>3.4.22 Норма обеспеченности школами-интернатами и размер их земельного участка</w:t>
      </w:r>
    </w:p>
    <w:p w:rsidR="00AC1C01" w:rsidRPr="00FA5D72" w:rsidRDefault="00AC1C01" w:rsidP="00AC1C01">
      <w:pPr>
        <w:pStyle w:val="ad"/>
        <w:spacing w:after="0"/>
        <w:jc w:val="right"/>
        <w:rPr>
          <w:rFonts w:ascii="Times New Roman" w:hAnsi="Times New Roman" w:cs="Times New Roman"/>
        </w:rPr>
      </w:pPr>
      <w:r w:rsidRPr="00FA5D72">
        <w:rPr>
          <w:rFonts w:ascii="Times New Roman" w:hAnsi="Times New Roman" w:cs="Times New Roman"/>
        </w:rPr>
        <w:t>Таблица 20</w:t>
      </w:r>
    </w:p>
    <w:tbl>
      <w:tblPr>
        <w:tblW w:w="5000" w:type="pct"/>
        <w:tblLook w:val="0000"/>
      </w:tblPr>
      <w:tblGrid>
        <w:gridCol w:w="2731"/>
        <w:gridCol w:w="4352"/>
        <w:gridCol w:w="3479"/>
      </w:tblGrid>
      <w:tr w:rsidR="00AC1C01" w:rsidRPr="00FA5D72" w:rsidTr="00AC1C01">
        <w:tc>
          <w:tcPr>
            <w:tcW w:w="1293"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Примечание</w:t>
            </w:r>
          </w:p>
        </w:tc>
      </w:tr>
      <w:tr w:rsidR="00AC1C01" w:rsidRPr="00FA5D72" w:rsidTr="00AC1C01">
        <w:tc>
          <w:tcPr>
            <w:tcW w:w="1293"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AC1C01" w:rsidRPr="00FA5D72" w:rsidRDefault="00AC1C01" w:rsidP="00AC1C01">
            <w:pPr>
              <w:snapToGrid w:val="0"/>
              <w:jc w:val="both"/>
              <w:rPr>
                <w:rFonts w:ascii="Times New Roman" w:hAnsi="Times New Roman" w:cs="Times New Roman"/>
              </w:rPr>
            </w:pPr>
            <w:r w:rsidRPr="00FA5D72">
              <w:rPr>
                <w:rFonts w:ascii="Times New Roman" w:hAnsi="Times New Roman" w:cs="Times New Roman"/>
              </w:rPr>
              <w:t>На одно место при вместимости учреждений:</w:t>
            </w:r>
          </w:p>
          <w:p w:rsidR="00AC1C01" w:rsidRPr="00FA5D72" w:rsidRDefault="00AC1C01" w:rsidP="00AC1C01">
            <w:pPr>
              <w:tabs>
                <w:tab w:val="right" w:pos="4464"/>
              </w:tabs>
              <w:rPr>
                <w:rFonts w:ascii="Times New Roman" w:hAnsi="Times New Roman" w:cs="Times New Roman"/>
              </w:rPr>
            </w:pPr>
            <w:r w:rsidRPr="00FA5D72">
              <w:rPr>
                <w:rFonts w:ascii="Times New Roman" w:hAnsi="Times New Roman" w:cs="Times New Roman"/>
              </w:rPr>
              <w:t xml:space="preserve">до 200 до 300 - </w:t>
            </w:r>
            <w:smartTag w:uri="urn:schemas-microsoft-com:office:smarttags" w:element="metricconverter">
              <w:smartTagPr>
                <w:attr w:name="ProductID" w:val="70 м2"/>
              </w:smartTagPr>
              <w:r w:rsidRPr="00FA5D72">
                <w:rPr>
                  <w:rFonts w:ascii="Times New Roman" w:hAnsi="Times New Roman" w:cs="Times New Roman"/>
                </w:rPr>
                <w:t>70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r w:rsidRPr="00FA5D72">
              <w:rPr>
                <w:rFonts w:ascii="Times New Roman" w:hAnsi="Times New Roman" w:cs="Times New Roman"/>
              </w:rPr>
              <w:tab/>
            </w:r>
          </w:p>
          <w:p w:rsidR="00AC1C01" w:rsidRPr="00FA5D72" w:rsidRDefault="00AC1C01" w:rsidP="00AC1C01">
            <w:pPr>
              <w:rPr>
                <w:rFonts w:ascii="Times New Roman" w:hAnsi="Times New Roman" w:cs="Times New Roman"/>
              </w:rPr>
            </w:pPr>
            <w:r w:rsidRPr="00FA5D72">
              <w:rPr>
                <w:rFonts w:ascii="Times New Roman" w:hAnsi="Times New Roman" w:cs="Times New Roman"/>
              </w:rPr>
              <w:t xml:space="preserve">св. 300 до 500 – </w:t>
            </w:r>
            <w:smartTag w:uri="urn:schemas-microsoft-com:office:smarttags" w:element="metricconverter">
              <w:smartTagPr>
                <w:attr w:name="ProductID" w:val="65 м2"/>
              </w:smartTagPr>
              <w:r w:rsidRPr="00FA5D72">
                <w:rPr>
                  <w:rFonts w:ascii="Times New Roman" w:hAnsi="Times New Roman" w:cs="Times New Roman"/>
                </w:rPr>
                <w:t>65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p w:rsidR="00AC1C01" w:rsidRPr="00FA5D72" w:rsidRDefault="00AC1C01" w:rsidP="00AC1C01">
            <w:pPr>
              <w:rPr>
                <w:rFonts w:ascii="Times New Roman" w:hAnsi="Times New Roman" w:cs="Times New Roman"/>
              </w:rPr>
            </w:pPr>
            <w:r w:rsidRPr="00FA5D72">
              <w:rPr>
                <w:rFonts w:ascii="Times New Roman" w:hAnsi="Times New Roman" w:cs="Times New Roman"/>
              </w:rPr>
              <w:t xml:space="preserve">св. 500 и более – </w:t>
            </w:r>
            <w:smartTag w:uri="urn:schemas-microsoft-com:office:smarttags" w:element="metricconverter">
              <w:smartTagPr>
                <w:attr w:name="ProductID" w:val="45 м2"/>
              </w:smartTagPr>
              <w:r w:rsidRPr="00FA5D72">
                <w:rPr>
                  <w:rFonts w:ascii="Times New Roman" w:hAnsi="Times New Roman" w:cs="Times New Roman"/>
                </w:rPr>
                <w:t>45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FA5D72">
                <w:rPr>
                  <w:rFonts w:ascii="Times New Roman" w:hAnsi="Times New Roman" w:cs="Times New Roman"/>
                </w:rPr>
                <w:t>0,2 га</w:t>
              </w:r>
            </w:smartTag>
            <w:r w:rsidRPr="00FA5D72">
              <w:rPr>
                <w:rFonts w:ascii="Times New Roman" w:hAnsi="Times New Roman" w:cs="Times New Roman"/>
              </w:rPr>
              <w:t>, относительно основного участка</w:t>
            </w:r>
          </w:p>
        </w:tc>
      </w:tr>
    </w:tbl>
    <w:p w:rsidR="00AC1C01" w:rsidRPr="00FA5D72" w:rsidRDefault="00AC1C01" w:rsidP="00AC1C01">
      <w:pPr>
        <w:rPr>
          <w:rFonts w:ascii="Times New Roman" w:hAnsi="Times New Roman" w:cs="Times New Roman"/>
        </w:rPr>
      </w:pP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3.4.23.</w:t>
      </w:r>
      <w:r w:rsidRPr="00FA5D72">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AC1C01" w:rsidRPr="00FA5D72" w:rsidRDefault="00AC1C01" w:rsidP="00AC1C01">
      <w:pPr>
        <w:pStyle w:val="ad"/>
        <w:spacing w:after="0"/>
        <w:jc w:val="right"/>
        <w:rPr>
          <w:rFonts w:ascii="Times New Roman" w:hAnsi="Times New Roman" w:cs="Times New Roman"/>
        </w:rPr>
      </w:pPr>
      <w:r w:rsidRPr="00FA5D72">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51"/>
        <w:gridCol w:w="1522"/>
        <w:gridCol w:w="3287"/>
      </w:tblGrid>
      <w:tr w:rsidR="00AC1C01" w:rsidRPr="00FA5D72" w:rsidTr="00AC1C01">
        <w:tc>
          <w:tcPr>
            <w:tcW w:w="1854"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Учреждение</w:t>
            </w:r>
          </w:p>
        </w:tc>
        <w:tc>
          <w:tcPr>
            <w:tcW w:w="856"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Норма обеспеченности</w:t>
            </w:r>
          </w:p>
        </w:tc>
        <w:tc>
          <w:tcPr>
            <w:tcW w:w="727" w:type="pct"/>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Единица измерения</w:t>
            </w:r>
          </w:p>
        </w:tc>
        <w:tc>
          <w:tcPr>
            <w:tcW w:w="1562"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Размер земельного участка</w:t>
            </w:r>
          </w:p>
        </w:tc>
      </w:tr>
      <w:tr w:rsidR="00AC1C01" w:rsidRPr="00FA5D72" w:rsidTr="00AC1C01">
        <w:tc>
          <w:tcPr>
            <w:tcW w:w="1854" w:type="pct"/>
            <w:vAlign w:val="center"/>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Дом-интернат для престарелых, ветеранов войны и труда (с 60 лет)</w:t>
            </w:r>
          </w:p>
        </w:tc>
        <w:tc>
          <w:tcPr>
            <w:tcW w:w="856"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30</w:t>
            </w:r>
          </w:p>
        </w:tc>
        <w:tc>
          <w:tcPr>
            <w:tcW w:w="727" w:type="pct"/>
            <w:vAlign w:val="center"/>
          </w:tcPr>
          <w:p w:rsidR="00AC1C01" w:rsidRPr="00FA5D72" w:rsidRDefault="00AC1C01" w:rsidP="00AC1C01">
            <w:pP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на 10000 чел.</w:t>
            </w:r>
          </w:p>
        </w:tc>
        <w:tc>
          <w:tcPr>
            <w:tcW w:w="1562" w:type="pct"/>
          </w:tcPr>
          <w:p w:rsidR="00AC1C01" w:rsidRPr="00FA5D72" w:rsidRDefault="00AC1C01" w:rsidP="00AC1C01">
            <w:pPr>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r>
      <w:tr w:rsidR="00AC1C01" w:rsidRPr="00FA5D72" w:rsidTr="00AC1C01">
        <w:tc>
          <w:tcPr>
            <w:tcW w:w="1854" w:type="pct"/>
            <w:vAlign w:val="center"/>
          </w:tcPr>
          <w:p w:rsidR="00AC1C01" w:rsidRPr="00FA5D72" w:rsidRDefault="00AC1C01" w:rsidP="00AC1C01">
            <w:pPr>
              <w:snapToGrid w:val="0"/>
              <w:rPr>
                <w:rFonts w:ascii="Times New Roman" w:hAnsi="Times New Roman" w:cs="Times New Roman"/>
                <w:spacing w:val="-4"/>
              </w:rPr>
            </w:pPr>
            <w:r w:rsidRPr="00FA5D72">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28</w:t>
            </w:r>
          </w:p>
        </w:tc>
        <w:tc>
          <w:tcPr>
            <w:tcW w:w="727" w:type="pct"/>
            <w:vAlign w:val="center"/>
          </w:tcPr>
          <w:p w:rsidR="00AC1C01" w:rsidRPr="00FA5D72" w:rsidRDefault="00AC1C01" w:rsidP="00AC1C01">
            <w:pP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на 1000 чел.</w:t>
            </w:r>
          </w:p>
        </w:tc>
        <w:tc>
          <w:tcPr>
            <w:tcW w:w="1562" w:type="pct"/>
          </w:tcPr>
          <w:p w:rsidR="00AC1C01" w:rsidRPr="00FA5D72" w:rsidRDefault="00AC1C01" w:rsidP="00AC1C01">
            <w:pPr>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r>
      <w:tr w:rsidR="00AC1C01" w:rsidRPr="00FA5D72" w:rsidTr="00AC1C01">
        <w:tc>
          <w:tcPr>
            <w:tcW w:w="1854" w:type="pct"/>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Дом-интернат для детей инвалидов</w:t>
            </w:r>
          </w:p>
        </w:tc>
        <w:tc>
          <w:tcPr>
            <w:tcW w:w="856"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20</w:t>
            </w:r>
          </w:p>
        </w:tc>
        <w:tc>
          <w:tcPr>
            <w:tcW w:w="727" w:type="pct"/>
            <w:vAlign w:val="center"/>
          </w:tcPr>
          <w:p w:rsidR="00AC1C01" w:rsidRPr="00FA5D72" w:rsidRDefault="00AC1C01" w:rsidP="00AC1C01">
            <w:pP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на 10000 чел.</w:t>
            </w:r>
          </w:p>
        </w:tc>
        <w:tc>
          <w:tcPr>
            <w:tcW w:w="1562" w:type="pct"/>
          </w:tcPr>
          <w:p w:rsidR="00AC1C01" w:rsidRPr="00FA5D72" w:rsidRDefault="00AC1C01" w:rsidP="00AC1C01">
            <w:pPr>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r>
      <w:tr w:rsidR="00AC1C01" w:rsidRPr="00FA5D72" w:rsidTr="00AC1C01">
        <w:tc>
          <w:tcPr>
            <w:tcW w:w="1854" w:type="pct"/>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 xml:space="preserve">Детские дома-интернаты  </w:t>
            </w:r>
          </w:p>
          <w:p w:rsidR="00AC1C01" w:rsidRPr="00FA5D72" w:rsidRDefault="00AC1C01" w:rsidP="00AC1C01">
            <w:pPr>
              <w:rPr>
                <w:rFonts w:ascii="Times New Roman" w:hAnsi="Times New Roman" w:cs="Times New Roman"/>
              </w:rPr>
            </w:pPr>
            <w:r w:rsidRPr="00FA5D72">
              <w:rPr>
                <w:rFonts w:ascii="Times New Roman" w:hAnsi="Times New Roman" w:cs="Times New Roman"/>
              </w:rPr>
              <w:t>(от 4до17 лет)</w:t>
            </w:r>
          </w:p>
        </w:tc>
        <w:tc>
          <w:tcPr>
            <w:tcW w:w="856"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3</w:t>
            </w:r>
          </w:p>
        </w:tc>
        <w:tc>
          <w:tcPr>
            <w:tcW w:w="727" w:type="pct"/>
            <w:vAlign w:val="center"/>
          </w:tcPr>
          <w:p w:rsidR="00AC1C01" w:rsidRPr="00FA5D72" w:rsidRDefault="00AC1C01" w:rsidP="00AC1C01">
            <w:pP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на 1000 чел.</w:t>
            </w:r>
          </w:p>
        </w:tc>
        <w:tc>
          <w:tcPr>
            <w:tcW w:w="1562" w:type="pct"/>
          </w:tcPr>
          <w:p w:rsidR="00AC1C01" w:rsidRPr="00FA5D72" w:rsidRDefault="00AC1C01" w:rsidP="00AC1C01">
            <w:pPr>
              <w:rPr>
                <w:rFonts w:ascii="Times New Roman" w:hAnsi="Times New Roman" w:cs="Times New Roman"/>
              </w:rPr>
            </w:pPr>
            <w:r w:rsidRPr="00FA5D72">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FA5D72">
                <w:rPr>
                  <w:rFonts w:ascii="Times New Roman" w:hAnsi="Times New Roman" w:cs="Times New Roman"/>
                </w:rPr>
                <w:t>150 кв. м</w:t>
              </w:r>
            </w:smartTag>
            <w:r w:rsidRPr="00FA5D72">
              <w:rPr>
                <w:rFonts w:ascii="Times New Roman" w:hAnsi="Times New Roman" w:cs="Times New Roman"/>
              </w:rPr>
              <w:t>, не считая площади хозяйственной зоны и площади застройки.</w:t>
            </w:r>
          </w:p>
        </w:tc>
      </w:tr>
      <w:tr w:rsidR="00AC1C01" w:rsidRPr="00FA5D72" w:rsidTr="00AC1C01">
        <w:tc>
          <w:tcPr>
            <w:tcW w:w="1854" w:type="pct"/>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w:t>
            </w:r>
          </w:p>
        </w:tc>
        <w:tc>
          <w:tcPr>
            <w:tcW w:w="727" w:type="pct"/>
            <w:vAlign w:val="center"/>
          </w:tcPr>
          <w:p w:rsidR="00AC1C01" w:rsidRPr="00FA5D72" w:rsidRDefault="00AC1C01" w:rsidP="00AC1C01">
            <w:pPr>
              <w:rPr>
                <w:rFonts w:ascii="Times New Roman" w:hAnsi="Times New Roman" w:cs="Times New Roman"/>
              </w:rPr>
            </w:pPr>
            <w:r w:rsidRPr="00FA5D72">
              <w:rPr>
                <w:rFonts w:ascii="Times New Roman" w:hAnsi="Times New Roman" w:cs="Times New Roman"/>
              </w:rPr>
              <w:t>центров на 1000 детей</w:t>
            </w:r>
          </w:p>
        </w:tc>
        <w:tc>
          <w:tcPr>
            <w:tcW w:w="1562" w:type="pct"/>
          </w:tcPr>
          <w:p w:rsidR="00AC1C01" w:rsidRPr="00FA5D72" w:rsidRDefault="00AC1C01" w:rsidP="00AC1C01">
            <w:pPr>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r>
      <w:tr w:rsidR="00AC1C01" w:rsidRPr="00FA5D72" w:rsidTr="00AC1C01">
        <w:tc>
          <w:tcPr>
            <w:tcW w:w="1854" w:type="pct"/>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Территориальный центр социальной помощи семье и детям</w:t>
            </w:r>
          </w:p>
        </w:tc>
        <w:tc>
          <w:tcPr>
            <w:tcW w:w="856"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w:t>
            </w:r>
          </w:p>
        </w:tc>
        <w:tc>
          <w:tcPr>
            <w:tcW w:w="727" w:type="pct"/>
            <w:vAlign w:val="center"/>
          </w:tcPr>
          <w:p w:rsidR="00AC1C01" w:rsidRPr="00FA5D72" w:rsidRDefault="00AC1C01" w:rsidP="00AC1C01">
            <w:pPr>
              <w:rPr>
                <w:rFonts w:ascii="Times New Roman" w:hAnsi="Times New Roman" w:cs="Times New Roman"/>
              </w:rPr>
            </w:pPr>
            <w:r w:rsidRPr="00FA5D72">
              <w:rPr>
                <w:rFonts w:ascii="Times New Roman" w:hAnsi="Times New Roman" w:cs="Times New Roman"/>
              </w:rPr>
              <w:t>центров на 50000 чел.</w:t>
            </w:r>
          </w:p>
        </w:tc>
        <w:tc>
          <w:tcPr>
            <w:tcW w:w="1562" w:type="pct"/>
          </w:tcPr>
          <w:p w:rsidR="00AC1C01" w:rsidRPr="00FA5D72" w:rsidRDefault="00AC1C01" w:rsidP="00AC1C01">
            <w:pPr>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r>
      <w:tr w:rsidR="00AC1C01" w:rsidRPr="00FA5D72" w:rsidTr="00AC1C01">
        <w:tc>
          <w:tcPr>
            <w:tcW w:w="1854" w:type="pct"/>
          </w:tcPr>
          <w:p w:rsidR="00AC1C01" w:rsidRPr="00FA5D72" w:rsidRDefault="00AC1C01" w:rsidP="00AC1C01">
            <w:pPr>
              <w:snapToGrid w:val="0"/>
              <w:jc w:val="both"/>
              <w:rPr>
                <w:rFonts w:ascii="Times New Roman" w:hAnsi="Times New Roman" w:cs="Times New Roman"/>
              </w:rPr>
            </w:pPr>
            <w:r w:rsidRPr="00FA5D72">
              <w:rPr>
                <w:rFonts w:ascii="Times New Roman" w:hAnsi="Times New Roman" w:cs="Times New Roman"/>
              </w:rPr>
              <w:t>Психоневрологические интернаты  (с 18 лет)</w:t>
            </w:r>
          </w:p>
        </w:tc>
        <w:tc>
          <w:tcPr>
            <w:tcW w:w="856"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3</w:t>
            </w:r>
          </w:p>
        </w:tc>
        <w:tc>
          <w:tcPr>
            <w:tcW w:w="727" w:type="pct"/>
            <w:vAlign w:val="center"/>
          </w:tcPr>
          <w:p w:rsidR="00AC1C01" w:rsidRPr="00FA5D72" w:rsidRDefault="00AC1C01" w:rsidP="00AC1C01">
            <w:pP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на 1000 чел.</w:t>
            </w:r>
          </w:p>
        </w:tc>
        <w:tc>
          <w:tcPr>
            <w:tcW w:w="1562" w:type="pct"/>
          </w:tcPr>
          <w:p w:rsidR="00AC1C01" w:rsidRPr="00FA5D72" w:rsidRDefault="00AC1C01" w:rsidP="00AC1C01">
            <w:pPr>
              <w:rPr>
                <w:rFonts w:ascii="Times New Roman" w:hAnsi="Times New Roman" w:cs="Times New Roman"/>
              </w:rPr>
            </w:pPr>
            <w:r w:rsidRPr="00FA5D72">
              <w:rPr>
                <w:rFonts w:ascii="Times New Roman" w:hAnsi="Times New Roman" w:cs="Times New Roman"/>
              </w:rPr>
              <w:t>На одно место при вместимости учреждений:</w:t>
            </w:r>
          </w:p>
          <w:p w:rsidR="00AC1C01" w:rsidRPr="00FA5D72" w:rsidRDefault="00AC1C01" w:rsidP="00AC1C01">
            <w:pPr>
              <w:rPr>
                <w:rFonts w:ascii="Times New Roman" w:hAnsi="Times New Roman" w:cs="Times New Roman"/>
              </w:rPr>
            </w:pPr>
            <w:r w:rsidRPr="00FA5D72">
              <w:rPr>
                <w:rFonts w:ascii="Times New Roman" w:hAnsi="Times New Roman" w:cs="Times New Roman"/>
              </w:rPr>
              <w:t xml:space="preserve">до 200 - </w:t>
            </w:r>
            <w:smartTag w:uri="urn:schemas-microsoft-com:office:smarttags" w:element="metricconverter">
              <w:smartTagPr>
                <w:attr w:name="ProductID" w:val="125 м2"/>
              </w:smartTagPr>
              <w:r w:rsidRPr="00FA5D72">
                <w:rPr>
                  <w:rFonts w:ascii="Times New Roman" w:hAnsi="Times New Roman" w:cs="Times New Roman"/>
                </w:rPr>
                <w:t>125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p w:rsidR="00AC1C01" w:rsidRPr="00FA5D72" w:rsidRDefault="00AC1C01" w:rsidP="00AC1C01">
            <w:pPr>
              <w:rPr>
                <w:rFonts w:ascii="Times New Roman" w:hAnsi="Times New Roman" w:cs="Times New Roman"/>
              </w:rPr>
            </w:pPr>
            <w:r w:rsidRPr="00FA5D72">
              <w:rPr>
                <w:rFonts w:ascii="Times New Roman" w:hAnsi="Times New Roman" w:cs="Times New Roman"/>
              </w:rPr>
              <w:t xml:space="preserve">св. 200 до 400 – </w:t>
            </w:r>
            <w:smartTag w:uri="urn:schemas-microsoft-com:office:smarttags" w:element="metricconverter">
              <w:smartTagPr>
                <w:attr w:name="ProductID" w:val="100 м2"/>
              </w:smartTagPr>
              <w:r w:rsidRPr="00FA5D72">
                <w:rPr>
                  <w:rFonts w:ascii="Times New Roman" w:hAnsi="Times New Roman" w:cs="Times New Roman"/>
                </w:rPr>
                <w:t>100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p w:rsidR="00AC1C01" w:rsidRPr="00FA5D72" w:rsidRDefault="00AC1C01" w:rsidP="00AC1C01">
            <w:pPr>
              <w:rPr>
                <w:rFonts w:ascii="Times New Roman" w:hAnsi="Times New Roman" w:cs="Times New Roman"/>
              </w:rPr>
            </w:pPr>
            <w:r w:rsidRPr="00FA5D72">
              <w:rPr>
                <w:rFonts w:ascii="Times New Roman" w:hAnsi="Times New Roman" w:cs="Times New Roman"/>
              </w:rPr>
              <w:t xml:space="preserve">св. 400 до 600 – </w:t>
            </w:r>
            <w:smartTag w:uri="urn:schemas-microsoft-com:office:smarttags" w:element="metricconverter">
              <w:smartTagPr>
                <w:attr w:name="ProductID" w:val="80 м2"/>
              </w:smartTagPr>
              <w:r w:rsidRPr="00FA5D72">
                <w:rPr>
                  <w:rFonts w:ascii="Times New Roman" w:hAnsi="Times New Roman" w:cs="Times New Roman"/>
                </w:rPr>
                <w:t>80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tc>
      </w:tr>
    </w:tbl>
    <w:p w:rsidR="00AC1C01" w:rsidRPr="00FA5D72" w:rsidRDefault="00AC1C01" w:rsidP="00AC1C01">
      <w:pPr>
        <w:jc w:val="both"/>
        <w:rPr>
          <w:rFonts w:ascii="Times New Roman" w:hAnsi="Times New Roman" w:cs="Times New Roman"/>
        </w:rPr>
      </w:pPr>
    </w:p>
    <w:p w:rsidR="00AC1C01" w:rsidRPr="00FA5D72" w:rsidRDefault="00AC1C01" w:rsidP="00AC1C01">
      <w:pPr>
        <w:pStyle w:val="22"/>
        <w:ind w:left="0" w:firstLine="567"/>
        <w:rPr>
          <w:rFonts w:ascii="Times New Roman" w:hAnsi="Times New Roman" w:cs="Times New Roman"/>
        </w:rPr>
      </w:pPr>
      <w:r w:rsidRPr="00FA5D72">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AC1C01" w:rsidRDefault="00AC1C01" w:rsidP="00AC1C01">
      <w:pPr>
        <w:pStyle w:val="22"/>
        <w:ind w:left="0" w:firstLine="0"/>
        <w:jc w:val="right"/>
        <w:rPr>
          <w:rFonts w:ascii="Times New Roman" w:hAnsi="Times New Roman" w:cs="Times New Roman"/>
        </w:rPr>
      </w:pPr>
    </w:p>
    <w:p w:rsidR="00AC1C01" w:rsidRPr="00FA5D72" w:rsidRDefault="00AC1C01" w:rsidP="00AC1C01">
      <w:pPr>
        <w:pStyle w:val="22"/>
        <w:ind w:left="0" w:firstLine="0"/>
        <w:jc w:val="right"/>
        <w:rPr>
          <w:rFonts w:ascii="Times New Roman" w:hAnsi="Times New Roman" w:cs="Times New Roman"/>
        </w:rPr>
      </w:pPr>
      <w:r w:rsidRPr="00FA5D72">
        <w:rPr>
          <w:rFonts w:ascii="Times New Roman" w:hAnsi="Times New Roman" w:cs="Times New Roman"/>
        </w:rPr>
        <w:t>Таблица 22</w:t>
      </w:r>
    </w:p>
    <w:tbl>
      <w:tblPr>
        <w:tblW w:w="5000" w:type="pct"/>
        <w:tblLook w:val="0000"/>
      </w:tblPr>
      <w:tblGrid>
        <w:gridCol w:w="1746"/>
        <w:gridCol w:w="1686"/>
        <w:gridCol w:w="1851"/>
        <w:gridCol w:w="1292"/>
        <w:gridCol w:w="1854"/>
        <w:gridCol w:w="2133"/>
      </w:tblGrid>
      <w:tr w:rsidR="00AC1C01" w:rsidRPr="00FA5D72" w:rsidTr="00AC1C01">
        <w:tc>
          <w:tcPr>
            <w:tcW w:w="1632" w:type="pct"/>
            <w:gridSpan w:val="2"/>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Примечание</w:t>
            </w:r>
          </w:p>
        </w:tc>
      </w:tr>
      <w:tr w:rsidR="00AC1C01" w:rsidRPr="00FA5D72" w:rsidTr="00AC1C01">
        <w:tc>
          <w:tcPr>
            <w:tcW w:w="817" w:type="pct"/>
            <w:vMerge w:val="restar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р</w:t>
            </w:r>
            <w:proofErr w:type="gramEnd"/>
            <w:r w:rsidRPr="00FA5D72">
              <w:rPr>
                <w:rFonts w:ascii="Times New Roman" w:hAnsi="Times New Roman" w:cs="Times New Roman"/>
              </w:rPr>
              <w:t>абочих мест на 1 тыс. чел.</w:t>
            </w:r>
          </w:p>
        </w:tc>
        <w:tc>
          <w:tcPr>
            <w:tcW w:w="1133" w:type="pct"/>
            <w:vMerge w:val="restar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На 10 рабочих мест для предприятий мощностью:</w:t>
            </w:r>
          </w:p>
          <w:p w:rsidR="00AC1C01" w:rsidRPr="00FA5D72" w:rsidRDefault="00AC1C01" w:rsidP="00AC1C01">
            <w:pPr>
              <w:rPr>
                <w:rFonts w:ascii="Times New Roman" w:hAnsi="Times New Roman" w:cs="Times New Roman"/>
                <w:spacing w:val="-6"/>
              </w:rPr>
            </w:pPr>
            <w:r w:rsidRPr="00FA5D72">
              <w:rPr>
                <w:rFonts w:ascii="Times New Roman" w:hAnsi="Times New Roman" w:cs="Times New Roman"/>
                <w:spacing w:val="-6"/>
              </w:rPr>
              <w:t>от 10 до 50 – 0,1-</w:t>
            </w:r>
            <w:smartTag w:uri="urn:schemas-microsoft-com:office:smarttags" w:element="metricconverter">
              <w:smartTagPr>
                <w:attr w:name="ProductID" w:val="0,2 га"/>
              </w:smartTagPr>
              <w:r w:rsidRPr="00FA5D72">
                <w:rPr>
                  <w:rFonts w:ascii="Times New Roman" w:hAnsi="Times New Roman" w:cs="Times New Roman"/>
                  <w:spacing w:val="-6"/>
                </w:rPr>
                <w:t>0,2 га</w:t>
              </w:r>
            </w:smartTag>
            <w:r w:rsidRPr="00FA5D72">
              <w:rPr>
                <w:rFonts w:ascii="Times New Roman" w:hAnsi="Times New Roman" w:cs="Times New Roman"/>
                <w:spacing w:val="-6"/>
              </w:rPr>
              <w:t>;</w:t>
            </w:r>
          </w:p>
          <w:p w:rsidR="00AC1C01" w:rsidRPr="00FA5D72" w:rsidRDefault="00AC1C01" w:rsidP="00AC1C01">
            <w:pPr>
              <w:rPr>
                <w:rFonts w:ascii="Times New Roman" w:hAnsi="Times New Roman" w:cs="Times New Roman"/>
              </w:rPr>
            </w:pPr>
            <w:r w:rsidRPr="00FA5D72">
              <w:rPr>
                <w:rFonts w:ascii="Times New Roman" w:hAnsi="Times New Roman" w:cs="Times New Roman"/>
              </w:rPr>
              <w:lastRenderedPageBreak/>
              <w:t>от 50 до 150 – 0,05-</w:t>
            </w:r>
            <w:smartTag w:uri="urn:schemas-microsoft-com:office:smarttags" w:element="metricconverter">
              <w:smartTagPr>
                <w:attr w:name="ProductID" w:val="0,08 га"/>
              </w:smartTagPr>
              <w:r w:rsidRPr="00FA5D72">
                <w:rPr>
                  <w:rFonts w:ascii="Times New Roman" w:hAnsi="Times New Roman" w:cs="Times New Roman"/>
                </w:rPr>
                <w:t>0,08 га</w:t>
              </w:r>
            </w:smartTag>
          </w:p>
          <w:p w:rsidR="00AC1C01" w:rsidRPr="00FA5D72" w:rsidRDefault="00AC1C01" w:rsidP="00AC1C01">
            <w:pPr>
              <w:rPr>
                <w:rFonts w:ascii="Times New Roman" w:hAnsi="Times New Roman" w:cs="Times New Roman"/>
              </w:rPr>
            </w:pPr>
            <w:r w:rsidRPr="00FA5D72">
              <w:rPr>
                <w:rFonts w:ascii="Times New Roman" w:hAnsi="Times New Roman" w:cs="Times New Roman"/>
              </w:rPr>
              <w:t>св. 150 – 0,03-</w:t>
            </w:r>
            <w:smartTag w:uri="urn:schemas-microsoft-com:office:smarttags" w:element="metricconverter">
              <w:smartTagPr>
                <w:attr w:name="ProductID" w:val="0,04 га"/>
              </w:smartTagPr>
              <w:r w:rsidRPr="00FA5D72">
                <w:rPr>
                  <w:rFonts w:ascii="Times New Roman" w:hAnsi="Times New Roman" w:cs="Times New Roman"/>
                </w:rPr>
                <w:t>0,04 га</w:t>
              </w:r>
            </w:smartTag>
            <w:r w:rsidRPr="00FA5D72">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lastRenderedPageBreak/>
              <w:t xml:space="preserve">Для производственных предприятий и других мест приложения труда показатель </w:t>
            </w:r>
            <w:r w:rsidRPr="00FA5D72">
              <w:rPr>
                <w:rFonts w:ascii="Times New Roman" w:hAnsi="Times New Roman" w:cs="Times New Roman"/>
              </w:rPr>
              <w:lastRenderedPageBreak/>
              <w:t>расчета предприятий бытового обслуживания следует принимать 5-10 % от общей нормы.</w:t>
            </w:r>
          </w:p>
        </w:tc>
      </w:tr>
      <w:tr w:rsidR="00AC1C01" w:rsidRPr="00FA5D72" w:rsidTr="00AC1C01">
        <w:tc>
          <w:tcPr>
            <w:tcW w:w="817" w:type="pct"/>
            <w:vMerge/>
            <w:tcBorders>
              <w:top w:val="single" w:sz="4" w:space="0" w:color="000000"/>
              <w:left w:val="single" w:sz="4" w:space="0" w:color="000000"/>
              <w:bottom w:val="single" w:sz="4" w:space="0" w:color="000000"/>
            </w:tcBorders>
          </w:tcPr>
          <w:p w:rsidR="00AC1C01" w:rsidRPr="00FA5D72" w:rsidRDefault="00AC1C01" w:rsidP="00AC1C01">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AC1C01" w:rsidRPr="00FA5D72" w:rsidRDefault="00AC1C01" w:rsidP="00AC1C01">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AC1C01" w:rsidRPr="00FA5D72" w:rsidRDefault="00AC1C01" w:rsidP="00AC1C01">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rPr>
                <w:rFonts w:ascii="Times New Roman" w:hAnsi="Times New Roman" w:cs="Times New Roman"/>
              </w:rPr>
            </w:pPr>
          </w:p>
        </w:tc>
      </w:tr>
      <w:tr w:rsidR="00AC1C01" w:rsidRPr="00FA5D72" w:rsidTr="00AC1C01">
        <w:trPr>
          <w:trHeight w:val="276"/>
        </w:trPr>
        <w:tc>
          <w:tcPr>
            <w:tcW w:w="817" w:type="pct"/>
            <w:vMerge/>
            <w:tcBorders>
              <w:top w:val="single" w:sz="4" w:space="0" w:color="000000"/>
              <w:left w:val="single" w:sz="4" w:space="0" w:color="000000"/>
              <w:bottom w:val="single" w:sz="4" w:space="0" w:color="000000"/>
            </w:tcBorders>
          </w:tcPr>
          <w:p w:rsidR="00AC1C01" w:rsidRPr="00FA5D72" w:rsidRDefault="00AC1C01" w:rsidP="00AC1C01">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 xml:space="preserve">для </w:t>
            </w:r>
            <w:r w:rsidRPr="00FA5D72">
              <w:rPr>
                <w:rFonts w:ascii="Times New Roman" w:hAnsi="Times New Roman" w:cs="Times New Roman"/>
              </w:rPr>
              <w:lastRenderedPageBreak/>
              <w:t>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lastRenderedPageBreak/>
              <w:t>3</w:t>
            </w:r>
          </w:p>
        </w:tc>
        <w:tc>
          <w:tcPr>
            <w:tcW w:w="665" w:type="pct"/>
            <w:vMerge/>
            <w:tcBorders>
              <w:top w:val="single" w:sz="4" w:space="0" w:color="000000"/>
              <w:left w:val="single" w:sz="4" w:space="0" w:color="000000"/>
              <w:bottom w:val="single" w:sz="4" w:space="0" w:color="000000"/>
            </w:tcBorders>
            <w:vAlign w:val="center"/>
          </w:tcPr>
          <w:p w:rsidR="00AC1C01" w:rsidRPr="00FA5D72" w:rsidRDefault="00AC1C01" w:rsidP="00AC1C01">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AC1C01" w:rsidRPr="00FA5D72" w:rsidRDefault="00AC1C01" w:rsidP="00AC1C01">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rPr>
                <w:rFonts w:ascii="Times New Roman" w:hAnsi="Times New Roman" w:cs="Times New Roman"/>
              </w:rPr>
            </w:pPr>
          </w:p>
        </w:tc>
      </w:tr>
      <w:tr w:rsidR="00AC1C01" w:rsidRPr="00FA5D72" w:rsidTr="00AC1C01">
        <w:tc>
          <w:tcPr>
            <w:tcW w:w="817" w:type="pct"/>
            <w:vMerge/>
            <w:tcBorders>
              <w:top w:val="single" w:sz="4" w:space="0" w:color="000000"/>
              <w:left w:val="single" w:sz="4" w:space="0" w:color="000000"/>
              <w:bottom w:val="single" w:sz="4" w:space="0" w:color="000000"/>
            </w:tcBorders>
          </w:tcPr>
          <w:p w:rsidR="00AC1C01" w:rsidRPr="00FA5D72" w:rsidRDefault="00AC1C01" w:rsidP="00AC1C01">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AC1C01" w:rsidRPr="00FA5D72" w:rsidRDefault="00AC1C01" w:rsidP="00AC1C01">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AC1C01" w:rsidRPr="00FA5D72" w:rsidRDefault="00AC1C01" w:rsidP="00AC1C01">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AC1C01" w:rsidRPr="00FA5D72" w:rsidRDefault="00AC1C01" w:rsidP="00AC1C01">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0,5-</w:t>
            </w:r>
            <w:smartTag w:uri="urn:schemas-microsoft-com:office:smarttags" w:element="metricconverter">
              <w:smartTagPr>
                <w:attr w:name="ProductID" w:val="1,2 га"/>
              </w:smartTagPr>
              <w:r w:rsidRPr="00FA5D72">
                <w:rPr>
                  <w:rFonts w:ascii="Times New Roman" w:hAnsi="Times New Roman" w:cs="Times New Roman"/>
                </w:rPr>
                <w:t>1,2 га</w:t>
              </w:r>
            </w:smartTag>
            <w:r w:rsidRPr="00FA5D72">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rPr>
                <w:rFonts w:ascii="Times New Roman" w:hAnsi="Times New Roman" w:cs="Times New Roman"/>
              </w:rPr>
            </w:pPr>
          </w:p>
        </w:tc>
      </w:tr>
      <w:tr w:rsidR="00AC1C01" w:rsidRPr="00FA5D72" w:rsidTr="00AC1C01">
        <w:tc>
          <w:tcPr>
            <w:tcW w:w="817" w:type="pct"/>
            <w:vMerge w:val="restar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кг</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б</w:t>
            </w:r>
            <w:proofErr w:type="gramEnd"/>
            <w:r w:rsidRPr="00FA5D72">
              <w:rPr>
                <w:rFonts w:ascii="Times New Roman" w:hAnsi="Times New Roman" w:cs="Times New Roman"/>
              </w:rPr>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0,1-</w:t>
            </w:r>
            <w:smartTag w:uri="urn:schemas-microsoft-com:office:smarttags" w:element="metricconverter">
              <w:smartTagPr>
                <w:attr w:name="ProductID" w:val="0,2 га"/>
              </w:smartTagPr>
              <w:r w:rsidRPr="00FA5D72">
                <w:rPr>
                  <w:rFonts w:ascii="Times New Roman" w:hAnsi="Times New Roman" w:cs="Times New Roman"/>
                </w:rPr>
                <w:t>0,2 га</w:t>
              </w:r>
            </w:smartTag>
            <w:r w:rsidRPr="00FA5D72">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rPr>
                <w:rFonts w:ascii="Times New Roman" w:hAnsi="Times New Roman" w:cs="Times New Roman"/>
                <w:spacing w:val="-4"/>
              </w:rPr>
            </w:pPr>
            <w:r w:rsidRPr="00FA5D72">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FA5D72">
                <w:rPr>
                  <w:rFonts w:ascii="Times New Roman" w:hAnsi="Times New Roman" w:cs="Times New Roman"/>
                  <w:spacing w:val="-4"/>
                </w:rPr>
                <w:t>40 кг</w:t>
              </w:r>
            </w:smartTag>
            <w:proofErr w:type="gramStart"/>
            <w:r w:rsidRPr="00FA5D72">
              <w:rPr>
                <w:rFonts w:ascii="Times New Roman" w:hAnsi="Times New Roman" w:cs="Times New Roman"/>
                <w:spacing w:val="-4"/>
              </w:rPr>
              <w:t>.</w:t>
            </w:r>
            <w:proofErr w:type="gramEnd"/>
            <w:r w:rsidRPr="00FA5D72">
              <w:rPr>
                <w:rFonts w:ascii="Times New Roman" w:hAnsi="Times New Roman" w:cs="Times New Roman"/>
                <w:spacing w:val="-4"/>
              </w:rPr>
              <w:t xml:space="preserve"> </w:t>
            </w:r>
            <w:proofErr w:type="gramStart"/>
            <w:r w:rsidRPr="00FA5D72">
              <w:rPr>
                <w:rFonts w:ascii="Times New Roman" w:hAnsi="Times New Roman" w:cs="Times New Roman"/>
                <w:spacing w:val="-4"/>
              </w:rPr>
              <w:t>в</w:t>
            </w:r>
            <w:proofErr w:type="gramEnd"/>
            <w:r w:rsidRPr="00FA5D72">
              <w:rPr>
                <w:rFonts w:ascii="Times New Roman" w:hAnsi="Times New Roman" w:cs="Times New Roman"/>
                <w:spacing w:val="-4"/>
              </w:rPr>
              <w:t xml:space="preserve"> смену.</w:t>
            </w:r>
          </w:p>
        </w:tc>
      </w:tr>
      <w:tr w:rsidR="00AC1C01" w:rsidRPr="00FA5D72" w:rsidTr="00AC1C01">
        <w:trPr>
          <w:trHeight w:val="276"/>
        </w:trPr>
        <w:tc>
          <w:tcPr>
            <w:tcW w:w="817" w:type="pct"/>
            <w:vMerge/>
            <w:tcBorders>
              <w:top w:val="single" w:sz="4" w:space="0" w:color="000000"/>
              <w:left w:val="single" w:sz="4" w:space="0" w:color="000000"/>
              <w:bottom w:val="single" w:sz="4" w:space="0" w:color="000000"/>
            </w:tcBorders>
          </w:tcPr>
          <w:p w:rsidR="00AC1C01" w:rsidRPr="00FA5D72" w:rsidRDefault="00AC1C01" w:rsidP="00AC1C01">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AC1C01" w:rsidRPr="00FA5D72" w:rsidRDefault="00AC1C01" w:rsidP="00AC1C01">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AC1C01" w:rsidRPr="00FA5D72" w:rsidRDefault="00AC1C01" w:rsidP="00AC1C01">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rPr>
                <w:rFonts w:ascii="Times New Roman" w:hAnsi="Times New Roman" w:cs="Times New Roman"/>
              </w:rPr>
            </w:pPr>
          </w:p>
        </w:tc>
      </w:tr>
      <w:tr w:rsidR="00AC1C01" w:rsidRPr="00FA5D72" w:rsidTr="00AC1C01">
        <w:trPr>
          <w:trHeight w:val="276"/>
        </w:trPr>
        <w:tc>
          <w:tcPr>
            <w:tcW w:w="817" w:type="pct"/>
            <w:vMerge/>
            <w:tcBorders>
              <w:top w:val="single" w:sz="4" w:space="0" w:color="000000"/>
              <w:left w:val="single" w:sz="4" w:space="0" w:color="000000"/>
              <w:bottom w:val="single" w:sz="4" w:space="0" w:color="000000"/>
            </w:tcBorders>
          </w:tcPr>
          <w:p w:rsidR="00AC1C01" w:rsidRPr="00FA5D72" w:rsidRDefault="00AC1C01" w:rsidP="00AC1C01">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AC1C01" w:rsidRPr="00FA5D72" w:rsidRDefault="00AC1C01" w:rsidP="00AC1C01">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AC1C01" w:rsidRPr="00FA5D72" w:rsidRDefault="00AC1C01" w:rsidP="00AC1C01">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AC1C01" w:rsidRPr="00FA5D72" w:rsidRDefault="00AC1C01" w:rsidP="00AC1C01">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0,5-</w:t>
            </w:r>
            <w:smartTag w:uri="urn:schemas-microsoft-com:office:smarttags" w:element="metricconverter">
              <w:smartTagPr>
                <w:attr w:name="ProductID" w:val="1,0 га"/>
              </w:smartTagPr>
              <w:r w:rsidRPr="00FA5D72">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rPr>
                <w:rFonts w:ascii="Times New Roman" w:hAnsi="Times New Roman" w:cs="Times New Roman"/>
              </w:rPr>
            </w:pPr>
          </w:p>
        </w:tc>
      </w:tr>
      <w:tr w:rsidR="00AC1C01" w:rsidRPr="00FA5D72" w:rsidTr="00AC1C01">
        <w:tc>
          <w:tcPr>
            <w:tcW w:w="817" w:type="pct"/>
            <w:vMerge/>
            <w:tcBorders>
              <w:top w:val="single" w:sz="4" w:space="0" w:color="000000"/>
              <w:left w:val="single" w:sz="4" w:space="0" w:color="000000"/>
              <w:bottom w:val="single" w:sz="4" w:space="0" w:color="000000"/>
            </w:tcBorders>
          </w:tcPr>
          <w:p w:rsidR="00AC1C01" w:rsidRPr="00FA5D72" w:rsidRDefault="00AC1C01" w:rsidP="00AC1C01">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AC1C01" w:rsidRPr="00FA5D72" w:rsidRDefault="00AC1C01" w:rsidP="00AC1C01">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AC1C01" w:rsidRPr="00FA5D72" w:rsidRDefault="00AC1C01" w:rsidP="00AC1C01">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rPr>
                <w:rFonts w:ascii="Times New Roman" w:hAnsi="Times New Roman" w:cs="Times New Roman"/>
              </w:rPr>
            </w:pPr>
          </w:p>
        </w:tc>
      </w:tr>
      <w:tr w:rsidR="00AC1C01" w:rsidRPr="00FA5D72" w:rsidTr="00AC1C01">
        <w:tc>
          <w:tcPr>
            <w:tcW w:w="817" w:type="pct"/>
            <w:vMerge w:val="restar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кг</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в</w:t>
            </w:r>
            <w:proofErr w:type="gramEnd"/>
            <w:r w:rsidRPr="00FA5D72">
              <w:rPr>
                <w:rFonts w:ascii="Times New Roman" w:hAnsi="Times New Roman" w:cs="Times New Roman"/>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0,1-</w:t>
            </w:r>
            <w:smartTag w:uri="urn:schemas-microsoft-com:office:smarttags" w:element="metricconverter">
              <w:smartTagPr>
                <w:attr w:name="ProductID" w:val="0,2 га"/>
              </w:smartTagPr>
              <w:r w:rsidRPr="00FA5D72">
                <w:rPr>
                  <w:rFonts w:ascii="Times New Roman" w:hAnsi="Times New Roman" w:cs="Times New Roman"/>
                </w:rPr>
                <w:t>0,2 га</w:t>
              </w:r>
            </w:smartTag>
            <w:r w:rsidRPr="00FA5D72">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rPr>
                <w:rFonts w:ascii="Times New Roman" w:hAnsi="Times New Roman" w:cs="Times New Roman"/>
              </w:rPr>
            </w:pPr>
          </w:p>
        </w:tc>
      </w:tr>
      <w:tr w:rsidR="00AC1C01" w:rsidRPr="00FA5D72" w:rsidTr="00AC1C01">
        <w:trPr>
          <w:trHeight w:val="276"/>
        </w:trPr>
        <w:tc>
          <w:tcPr>
            <w:tcW w:w="817" w:type="pct"/>
            <w:vMerge/>
            <w:tcBorders>
              <w:top w:val="single" w:sz="4" w:space="0" w:color="000000"/>
              <w:left w:val="single" w:sz="4" w:space="0" w:color="000000"/>
              <w:bottom w:val="single" w:sz="4" w:space="0" w:color="000000"/>
            </w:tcBorders>
          </w:tcPr>
          <w:p w:rsidR="00AC1C01" w:rsidRPr="00FA5D72" w:rsidRDefault="00AC1C01" w:rsidP="00AC1C01">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AC1C01" w:rsidRPr="00FA5D72" w:rsidRDefault="00AC1C01" w:rsidP="00AC1C01">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AC1C01" w:rsidRPr="00FA5D72" w:rsidRDefault="00AC1C01" w:rsidP="00AC1C01">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rPr>
                <w:rFonts w:ascii="Times New Roman" w:hAnsi="Times New Roman" w:cs="Times New Roman"/>
              </w:rPr>
            </w:pPr>
          </w:p>
        </w:tc>
      </w:tr>
      <w:tr w:rsidR="00AC1C01" w:rsidRPr="00FA5D72" w:rsidTr="00AC1C01">
        <w:trPr>
          <w:trHeight w:val="276"/>
        </w:trPr>
        <w:tc>
          <w:tcPr>
            <w:tcW w:w="817" w:type="pct"/>
            <w:vMerge/>
            <w:tcBorders>
              <w:top w:val="single" w:sz="4" w:space="0" w:color="000000"/>
              <w:left w:val="single" w:sz="4" w:space="0" w:color="000000"/>
              <w:bottom w:val="single" w:sz="4" w:space="0" w:color="000000"/>
            </w:tcBorders>
          </w:tcPr>
          <w:p w:rsidR="00AC1C01" w:rsidRPr="00FA5D72" w:rsidRDefault="00AC1C01" w:rsidP="00AC1C01">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AC1C01" w:rsidRPr="00FA5D72" w:rsidRDefault="00AC1C01" w:rsidP="00AC1C01">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AC1C01" w:rsidRPr="00FA5D72" w:rsidRDefault="00AC1C01" w:rsidP="00AC1C01">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AC1C01" w:rsidRPr="00FA5D72" w:rsidRDefault="00AC1C01" w:rsidP="00AC1C01">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rPr>
                <w:rFonts w:ascii="Times New Roman" w:hAnsi="Times New Roman" w:cs="Times New Roman"/>
              </w:rPr>
            </w:pPr>
          </w:p>
        </w:tc>
      </w:tr>
      <w:tr w:rsidR="00AC1C01" w:rsidRPr="00FA5D72" w:rsidTr="00AC1C01">
        <w:tc>
          <w:tcPr>
            <w:tcW w:w="817" w:type="pct"/>
            <w:vMerge/>
            <w:tcBorders>
              <w:top w:val="single" w:sz="4" w:space="0" w:color="000000"/>
              <w:left w:val="single" w:sz="4" w:space="0" w:color="000000"/>
              <w:bottom w:val="single" w:sz="4" w:space="0" w:color="000000"/>
            </w:tcBorders>
          </w:tcPr>
          <w:p w:rsidR="00AC1C01" w:rsidRPr="00FA5D72" w:rsidRDefault="00AC1C01" w:rsidP="00AC1C01">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AC1C01" w:rsidRPr="00FA5D72" w:rsidRDefault="00AC1C01" w:rsidP="00AC1C01">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AC1C01" w:rsidRPr="00FA5D72" w:rsidRDefault="00AC1C01" w:rsidP="00AC1C01">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rPr>
                <w:rFonts w:ascii="Times New Roman" w:hAnsi="Times New Roman" w:cs="Times New Roman"/>
              </w:rPr>
            </w:pPr>
          </w:p>
        </w:tc>
      </w:tr>
      <w:tr w:rsidR="00AC1C01" w:rsidRPr="00FA5D72" w:rsidTr="00AC1C01">
        <w:tc>
          <w:tcPr>
            <w:tcW w:w="817"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на 1 тыс. чел.</w:t>
            </w:r>
          </w:p>
        </w:tc>
        <w:tc>
          <w:tcPr>
            <w:tcW w:w="1133"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0,2-</w:t>
            </w:r>
            <w:smartTag w:uri="urn:schemas-microsoft-com:office:smarttags" w:element="metricconverter">
              <w:smartTagPr>
                <w:attr w:name="ProductID" w:val="0,4 га"/>
              </w:smartTagPr>
              <w:r w:rsidRPr="00FA5D72">
                <w:rPr>
                  <w:rFonts w:ascii="Times New Roman" w:hAnsi="Times New Roman" w:cs="Times New Roman"/>
                </w:rPr>
                <w:t>0,4 га</w:t>
              </w:r>
            </w:smartTag>
            <w:r w:rsidRPr="00FA5D72">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rPr>
                <w:rFonts w:ascii="Times New Roman" w:hAnsi="Times New Roman" w:cs="Times New Roman"/>
              </w:rPr>
            </w:pPr>
          </w:p>
        </w:tc>
      </w:tr>
    </w:tbl>
    <w:p w:rsidR="00AC1C01" w:rsidRPr="00FA5D72" w:rsidRDefault="00AC1C01" w:rsidP="00AC1C01">
      <w:pPr>
        <w:pStyle w:val="ae"/>
        <w:rPr>
          <w:b w:val="0"/>
          <w:sz w:val="24"/>
          <w:szCs w:val="24"/>
        </w:rPr>
      </w:pPr>
      <w:r w:rsidRPr="00FA5D72">
        <w:rPr>
          <w:b w:val="0"/>
          <w:sz w:val="24"/>
          <w:szCs w:val="24"/>
          <w:u w:val="single"/>
        </w:rPr>
        <w:t>Примечание</w:t>
      </w:r>
      <w:r w:rsidRPr="00FA5D72">
        <w:rPr>
          <w:b w:val="0"/>
          <w:sz w:val="24"/>
          <w:szCs w:val="24"/>
        </w:rPr>
        <w:t xml:space="preserve">: </w:t>
      </w:r>
    </w:p>
    <w:p w:rsidR="00AC1C01" w:rsidRPr="00FA5D72" w:rsidRDefault="00AC1C01" w:rsidP="00AC1C01">
      <w:pPr>
        <w:pStyle w:val="ab"/>
        <w:spacing w:after="0"/>
      </w:pPr>
      <w:r w:rsidRPr="00FA5D72">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AC1C01" w:rsidRPr="00FA5D72" w:rsidRDefault="00AC1C01" w:rsidP="00AC1C01">
      <w:pPr>
        <w:pStyle w:val="ab"/>
        <w:spacing w:after="0"/>
      </w:pPr>
    </w:p>
    <w:p w:rsidR="00AC1C01" w:rsidRPr="00FA5D72" w:rsidRDefault="00AC1C01" w:rsidP="00AC1C01">
      <w:pPr>
        <w:pStyle w:val="ad"/>
        <w:spacing w:after="0"/>
        <w:rPr>
          <w:rFonts w:ascii="Times New Roman" w:hAnsi="Times New Roman" w:cs="Times New Roman"/>
        </w:rPr>
      </w:pPr>
      <w:r w:rsidRPr="00FA5D72">
        <w:rPr>
          <w:rFonts w:ascii="Times New Roman" w:hAnsi="Times New Roman" w:cs="Times New Roman"/>
        </w:rPr>
        <w:t xml:space="preserve">3.4.25. Радиус обслуживания учреждениями торговли и бытового обслуживания населения *: </w:t>
      </w:r>
    </w:p>
    <w:p w:rsidR="00AC1C01" w:rsidRPr="00FA5D72" w:rsidRDefault="00AC1C01" w:rsidP="00AC1C01">
      <w:pPr>
        <w:pStyle w:val="ad"/>
        <w:spacing w:after="0"/>
        <w:jc w:val="right"/>
        <w:rPr>
          <w:rFonts w:ascii="Times New Roman" w:hAnsi="Times New Roman" w:cs="Times New Roman"/>
        </w:rPr>
      </w:pPr>
      <w:r w:rsidRPr="00FA5D72">
        <w:rPr>
          <w:rFonts w:ascii="Times New Roman" w:hAnsi="Times New Roman" w:cs="Times New Roman"/>
        </w:rPr>
        <w:t>Таблица 23</w:t>
      </w:r>
    </w:p>
    <w:tbl>
      <w:tblPr>
        <w:tblW w:w="5000" w:type="pct"/>
        <w:tblLook w:val="0000"/>
      </w:tblPr>
      <w:tblGrid>
        <w:gridCol w:w="5976"/>
        <w:gridCol w:w="1897"/>
        <w:gridCol w:w="2689"/>
      </w:tblGrid>
      <w:tr w:rsidR="00AC1C01" w:rsidRPr="00FA5D72" w:rsidTr="00AC1C01">
        <w:tc>
          <w:tcPr>
            <w:tcW w:w="2829"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Макс. расчетный показатель для сельских населенных пунктов</w:t>
            </w:r>
          </w:p>
        </w:tc>
      </w:tr>
      <w:tr w:rsidR="00AC1C01" w:rsidRPr="00FA5D72" w:rsidTr="00AC1C01">
        <w:trPr>
          <w:trHeight w:val="243"/>
        </w:trPr>
        <w:tc>
          <w:tcPr>
            <w:tcW w:w="2829"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800 - 2000</w:t>
            </w:r>
          </w:p>
        </w:tc>
      </w:tr>
    </w:tbl>
    <w:p w:rsidR="00AC1C01" w:rsidRPr="00FA5D72" w:rsidRDefault="00AC1C01" w:rsidP="00AC1C01">
      <w:pPr>
        <w:pStyle w:val="ae"/>
        <w:ind w:firstLine="567"/>
        <w:rPr>
          <w:b w:val="0"/>
          <w:szCs w:val="24"/>
        </w:rPr>
      </w:pPr>
      <w:r w:rsidRPr="00FA5D72">
        <w:rPr>
          <w:b w:val="0"/>
          <w:szCs w:val="24"/>
          <w:u w:val="single"/>
        </w:rPr>
        <w:t>Примечания</w:t>
      </w:r>
      <w:r w:rsidRPr="00FA5D72">
        <w:rPr>
          <w:b w:val="0"/>
          <w:szCs w:val="24"/>
        </w:rPr>
        <w:t xml:space="preserve">: </w:t>
      </w:r>
    </w:p>
    <w:p w:rsidR="00AC1C01" w:rsidRPr="00FA5D72" w:rsidRDefault="00AC1C01" w:rsidP="00AC1C01">
      <w:pPr>
        <w:pStyle w:val="22"/>
        <w:ind w:left="0" w:firstLine="567"/>
        <w:rPr>
          <w:rFonts w:ascii="Times New Roman" w:hAnsi="Times New Roman" w:cs="Times New Roman"/>
          <w:sz w:val="20"/>
        </w:rPr>
      </w:pPr>
      <w:r w:rsidRPr="00FA5D72">
        <w:rPr>
          <w:rFonts w:ascii="Times New Roman" w:hAnsi="Times New Roman" w:cs="Times New Roman"/>
          <w:sz w:val="20"/>
        </w:rPr>
        <w:t xml:space="preserve">1.Указанный радиус обслуживания не распространяется на специализированные учреждения. </w:t>
      </w:r>
    </w:p>
    <w:p w:rsidR="00AC1C01" w:rsidRPr="00FA5D72" w:rsidRDefault="00AC1C01" w:rsidP="00AC1C01">
      <w:pPr>
        <w:pStyle w:val="22"/>
        <w:ind w:left="0" w:firstLine="567"/>
        <w:rPr>
          <w:rFonts w:ascii="Times New Roman" w:hAnsi="Times New Roman" w:cs="Times New Roman"/>
        </w:rPr>
      </w:pPr>
      <w:r w:rsidRPr="00FA5D72">
        <w:rPr>
          <w:rFonts w:ascii="Times New Roman" w:hAnsi="Times New Roman" w:cs="Times New Roman"/>
          <w:sz w:val="20"/>
        </w:rPr>
        <w:t>2.Доступность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FA5D72">
        <w:rPr>
          <w:rFonts w:ascii="Times New Roman" w:hAnsi="Times New Roman" w:cs="Times New Roman"/>
        </w:rPr>
        <w:t>.</w:t>
      </w: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AC1C01" w:rsidRPr="00FA5D72" w:rsidRDefault="00AC1C01" w:rsidP="00AC1C01">
      <w:pPr>
        <w:pStyle w:val="ad"/>
        <w:spacing w:after="0"/>
        <w:jc w:val="right"/>
        <w:rPr>
          <w:rFonts w:ascii="Times New Roman" w:hAnsi="Times New Roman" w:cs="Times New Roman"/>
        </w:rPr>
      </w:pPr>
    </w:p>
    <w:p w:rsidR="00AC1C01" w:rsidRPr="00FA5D72" w:rsidRDefault="00AC1C01" w:rsidP="00AC1C01">
      <w:pPr>
        <w:pStyle w:val="ad"/>
        <w:spacing w:after="0"/>
        <w:jc w:val="right"/>
        <w:rPr>
          <w:rFonts w:ascii="Times New Roman" w:hAnsi="Times New Roman" w:cs="Times New Roman"/>
        </w:rPr>
      </w:pPr>
    </w:p>
    <w:p w:rsidR="00AC1C01" w:rsidRPr="00FA5D72" w:rsidRDefault="00AC1C01" w:rsidP="00AC1C01">
      <w:pPr>
        <w:pStyle w:val="ad"/>
        <w:spacing w:after="0"/>
        <w:jc w:val="right"/>
        <w:rPr>
          <w:rFonts w:ascii="Times New Roman" w:hAnsi="Times New Roman" w:cs="Times New Roman"/>
        </w:rPr>
      </w:pPr>
    </w:p>
    <w:p w:rsidR="00AC1C01" w:rsidRPr="00FA5D72" w:rsidRDefault="00AC1C01" w:rsidP="00AC1C01">
      <w:pPr>
        <w:pStyle w:val="ad"/>
        <w:spacing w:after="0"/>
        <w:jc w:val="right"/>
        <w:rPr>
          <w:rFonts w:ascii="Times New Roman" w:hAnsi="Times New Roman" w:cs="Times New Roman"/>
        </w:rPr>
      </w:pPr>
    </w:p>
    <w:p w:rsidR="00AC1C01" w:rsidRPr="00FA5D72" w:rsidRDefault="00AC1C01" w:rsidP="00AC1C01">
      <w:pPr>
        <w:pStyle w:val="ad"/>
        <w:spacing w:after="0"/>
        <w:jc w:val="right"/>
        <w:rPr>
          <w:rFonts w:ascii="Times New Roman" w:hAnsi="Times New Roman" w:cs="Times New Roman"/>
        </w:rPr>
      </w:pPr>
      <w:r w:rsidRPr="00FA5D72">
        <w:rPr>
          <w:rFonts w:ascii="Times New Roman" w:hAnsi="Times New Roman" w:cs="Times New Roman"/>
        </w:rPr>
        <w:t>Таблица 24</w:t>
      </w:r>
    </w:p>
    <w:tbl>
      <w:tblPr>
        <w:tblW w:w="5000" w:type="pct"/>
        <w:tblLook w:val="0000"/>
      </w:tblPr>
      <w:tblGrid>
        <w:gridCol w:w="1874"/>
        <w:gridCol w:w="1851"/>
        <w:gridCol w:w="2157"/>
        <w:gridCol w:w="3143"/>
        <w:gridCol w:w="1537"/>
      </w:tblGrid>
      <w:tr w:rsidR="00AC1C01" w:rsidRPr="00FA5D72" w:rsidTr="00AC1C01">
        <w:trPr>
          <w:trHeight w:val="460"/>
        </w:trPr>
        <w:tc>
          <w:tcPr>
            <w:tcW w:w="912"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 xml:space="preserve">Норма </w:t>
            </w:r>
            <w:r w:rsidRPr="00FA5D72">
              <w:rPr>
                <w:rFonts w:ascii="Times New Roman" w:hAnsi="Times New Roman" w:cs="Times New Roman"/>
              </w:rPr>
              <w:lastRenderedPageBreak/>
              <w:t>обеспеченности</w:t>
            </w:r>
          </w:p>
        </w:tc>
        <w:tc>
          <w:tcPr>
            <w:tcW w:w="1046"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lastRenderedPageBreak/>
              <w:t xml:space="preserve">Единица </w:t>
            </w:r>
            <w:r w:rsidRPr="00FA5D72">
              <w:rPr>
                <w:rFonts w:ascii="Times New Roman" w:hAnsi="Times New Roman" w:cs="Times New Roman"/>
              </w:rPr>
              <w:lastRenderedPageBreak/>
              <w:t>измерения</w:t>
            </w:r>
          </w:p>
        </w:tc>
        <w:tc>
          <w:tcPr>
            <w:tcW w:w="1513"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lastRenderedPageBreak/>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Примечание</w:t>
            </w:r>
          </w:p>
        </w:tc>
      </w:tr>
      <w:tr w:rsidR="00AC1C01" w:rsidRPr="00FA5D72" w:rsidTr="00AC1C01">
        <w:tc>
          <w:tcPr>
            <w:tcW w:w="912"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lastRenderedPageBreak/>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spellStart"/>
            <w:proofErr w:type="gramStart"/>
            <w:r w:rsidRPr="00FA5D72">
              <w:rPr>
                <w:rFonts w:ascii="Times New Roman" w:hAnsi="Times New Roman" w:cs="Times New Roman"/>
              </w:rPr>
              <w:t>о</w:t>
            </w:r>
            <w:proofErr w:type="gramEnd"/>
            <w:r w:rsidRPr="00FA5D72">
              <w:rPr>
                <w:rFonts w:ascii="Times New Roman" w:hAnsi="Times New Roman" w:cs="Times New Roman"/>
              </w:rPr>
              <w:t>перац</w:t>
            </w:r>
            <w:proofErr w:type="spellEnd"/>
            <w:r w:rsidRPr="00FA5D72">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При 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о</w:t>
            </w:r>
            <w:proofErr w:type="gramEnd"/>
            <w:r w:rsidRPr="00FA5D72">
              <w:rPr>
                <w:rFonts w:ascii="Times New Roman" w:hAnsi="Times New Roman" w:cs="Times New Roman"/>
              </w:rPr>
              <w:t>перационных касс, га на объект:</w:t>
            </w:r>
          </w:p>
          <w:p w:rsidR="00AC1C01" w:rsidRPr="00FA5D72" w:rsidRDefault="00AC1C01" w:rsidP="00AC1C01">
            <w:pPr>
              <w:rPr>
                <w:rFonts w:ascii="Times New Roman" w:hAnsi="Times New Roman" w:cs="Times New Roman"/>
              </w:rPr>
            </w:pPr>
            <w:r w:rsidRPr="00FA5D72">
              <w:rPr>
                <w:rFonts w:ascii="Times New Roman" w:hAnsi="Times New Roman" w:cs="Times New Roman"/>
              </w:rPr>
              <w:t xml:space="preserve">3 кассы – </w:t>
            </w:r>
            <w:smartTag w:uri="urn:schemas-microsoft-com:office:smarttags" w:element="metricconverter">
              <w:smartTagPr>
                <w:attr w:name="ProductID" w:val="0,05 га"/>
              </w:smartTagPr>
              <w:r w:rsidRPr="00FA5D72">
                <w:rPr>
                  <w:rFonts w:ascii="Times New Roman" w:hAnsi="Times New Roman" w:cs="Times New Roman"/>
                </w:rPr>
                <w:t>0,05 га</w:t>
              </w:r>
            </w:smartTag>
            <w:r w:rsidRPr="00FA5D72">
              <w:rPr>
                <w:rFonts w:ascii="Times New Roman" w:hAnsi="Times New Roman" w:cs="Times New Roman"/>
              </w:rPr>
              <w:t>;</w:t>
            </w:r>
          </w:p>
          <w:p w:rsidR="00AC1C01" w:rsidRPr="00FA5D72" w:rsidRDefault="00AC1C01" w:rsidP="00AC1C01">
            <w:pPr>
              <w:rPr>
                <w:rFonts w:ascii="Times New Roman" w:hAnsi="Times New Roman" w:cs="Times New Roman"/>
              </w:rPr>
            </w:pPr>
            <w:r w:rsidRPr="00FA5D72">
              <w:rPr>
                <w:rFonts w:ascii="Times New Roman" w:hAnsi="Times New Roman" w:cs="Times New Roman"/>
              </w:rPr>
              <w:t xml:space="preserve">20 касс – </w:t>
            </w:r>
            <w:smartTag w:uri="urn:schemas-microsoft-com:office:smarttags" w:element="metricconverter">
              <w:smartTagPr>
                <w:attr w:name="ProductID" w:val="0,4 га"/>
              </w:smartTagPr>
              <w:r w:rsidRPr="00FA5D72">
                <w:rPr>
                  <w:rFonts w:ascii="Times New Roman" w:hAnsi="Times New Roman" w:cs="Times New Roman"/>
                </w:rPr>
                <w:t>0,4 га</w:t>
              </w:r>
            </w:smartTag>
            <w:r w:rsidRPr="00FA5D72">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rPr>
                <w:rFonts w:ascii="Times New Roman" w:hAnsi="Times New Roman" w:cs="Times New Roman"/>
              </w:rPr>
            </w:pPr>
          </w:p>
        </w:tc>
      </w:tr>
      <w:tr w:rsidR="00AC1C01" w:rsidRPr="00FA5D72" w:rsidTr="00AC1C01">
        <w:tc>
          <w:tcPr>
            <w:tcW w:w="912"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 объект на 1-10 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
        </w:tc>
        <w:tc>
          <w:tcPr>
            <w:tcW w:w="1513"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Для населенного пункта численностью:</w:t>
            </w:r>
          </w:p>
          <w:p w:rsidR="00AC1C01" w:rsidRPr="00FA5D72" w:rsidRDefault="00AC1C01" w:rsidP="00AC1C01">
            <w:pPr>
              <w:rPr>
                <w:rFonts w:ascii="Times New Roman" w:hAnsi="Times New Roman" w:cs="Times New Roman"/>
              </w:rPr>
            </w:pPr>
            <w:r w:rsidRPr="00FA5D72">
              <w:rPr>
                <w:rFonts w:ascii="Times New Roman" w:hAnsi="Times New Roman" w:cs="Times New Roman"/>
              </w:rPr>
              <w:t>0,5-2 тыс</w:t>
            </w:r>
            <w:proofErr w:type="gramStart"/>
            <w:r w:rsidRPr="00FA5D72">
              <w:rPr>
                <w:rFonts w:ascii="Times New Roman" w:hAnsi="Times New Roman" w:cs="Times New Roman"/>
              </w:rPr>
              <w:t>.ч</w:t>
            </w:r>
            <w:proofErr w:type="gramEnd"/>
            <w:r w:rsidRPr="00FA5D72">
              <w:rPr>
                <w:rFonts w:ascii="Times New Roman" w:hAnsi="Times New Roman" w:cs="Times New Roman"/>
              </w:rPr>
              <w:t>ел. – 0,3-</w:t>
            </w:r>
            <w:smartTag w:uri="urn:schemas-microsoft-com:office:smarttags" w:element="metricconverter">
              <w:smartTagPr>
                <w:attr w:name="ProductID" w:val="0,35 га"/>
              </w:smartTagPr>
              <w:r w:rsidRPr="00FA5D72">
                <w:rPr>
                  <w:rFonts w:ascii="Times New Roman" w:hAnsi="Times New Roman" w:cs="Times New Roman"/>
                </w:rPr>
                <w:t>0,35 га</w:t>
              </w:r>
            </w:smartTag>
            <w:r w:rsidRPr="00FA5D72">
              <w:rPr>
                <w:rFonts w:ascii="Times New Roman" w:hAnsi="Times New Roman" w:cs="Times New Roman"/>
              </w:rPr>
              <w:t>;</w:t>
            </w:r>
          </w:p>
          <w:p w:rsidR="00AC1C01" w:rsidRPr="00FA5D72" w:rsidRDefault="00AC1C01" w:rsidP="00AC1C01">
            <w:pPr>
              <w:rPr>
                <w:rFonts w:ascii="Times New Roman" w:hAnsi="Times New Roman" w:cs="Times New Roman"/>
              </w:rPr>
            </w:pPr>
            <w:r w:rsidRPr="00FA5D72">
              <w:rPr>
                <w:rFonts w:ascii="Times New Roman" w:hAnsi="Times New Roman" w:cs="Times New Roman"/>
              </w:rPr>
              <w:t>2-6 тыс</w:t>
            </w:r>
            <w:proofErr w:type="gramStart"/>
            <w:r w:rsidRPr="00FA5D72">
              <w:rPr>
                <w:rFonts w:ascii="Times New Roman" w:hAnsi="Times New Roman" w:cs="Times New Roman"/>
              </w:rPr>
              <w:t>.ч</w:t>
            </w:r>
            <w:proofErr w:type="gramEnd"/>
            <w:r w:rsidRPr="00FA5D72">
              <w:rPr>
                <w:rFonts w:ascii="Times New Roman" w:hAnsi="Times New Roman" w:cs="Times New Roman"/>
              </w:rPr>
              <w:t>ел. – 0,4-</w:t>
            </w:r>
            <w:smartTag w:uri="urn:schemas-microsoft-com:office:smarttags" w:element="metricconverter">
              <w:smartTagPr>
                <w:attr w:name="ProductID" w:val="0,45 га"/>
              </w:smartTagPr>
              <w:r w:rsidRPr="00FA5D72">
                <w:rPr>
                  <w:rFonts w:ascii="Times New Roman" w:hAnsi="Times New Roman" w:cs="Times New Roman"/>
                </w:rPr>
                <w:t>0,45 га</w:t>
              </w:r>
            </w:smartTag>
            <w:r w:rsidRPr="00FA5D72">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rPr>
                <w:rFonts w:ascii="Times New Roman" w:hAnsi="Times New Roman" w:cs="Times New Roman"/>
              </w:rPr>
            </w:pPr>
          </w:p>
        </w:tc>
      </w:tr>
      <w:tr w:rsidR="00AC1C01" w:rsidRPr="00FA5D72" w:rsidTr="00AC1C01">
        <w:tc>
          <w:tcPr>
            <w:tcW w:w="912"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Поселковых и сельских органов власти, м</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на 1 сотрудника: </w:t>
            </w:r>
          </w:p>
          <w:p w:rsidR="00AC1C01" w:rsidRPr="00FA5D72" w:rsidRDefault="00AC1C01" w:rsidP="00AC1C01">
            <w:pPr>
              <w:rPr>
                <w:rFonts w:ascii="Times New Roman" w:hAnsi="Times New Roman" w:cs="Times New Roman"/>
              </w:rPr>
            </w:pPr>
            <w:r w:rsidRPr="00FA5D72">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Большая площадь принимается для объектов меньшей этажности.</w:t>
            </w:r>
          </w:p>
        </w:tc>
      </w:tr>
    </w:tbl>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3.4.28. Радиус обслуживания филиалами банков и отделениями связи – 800 м.</w:t>
      </w: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AC1C01" w:rsidRPr="00FA5D72" w:rsidRDefault="00AC1C01" w:rsidP="00AC1C01">
      <w:pPr>
        <w:pStyle w:val="ad"/>
        <w:spacing w:after="0"/>
        <w:jc w:val="right"/>
        <w:rPr>
          <w:rFonts w:ascii="Times New Roman" w:hAnsi="Times New Roman" w:cs="Times New Roman"/>
        </w:rPr>
      </w:pPr>
      <w:r w:rsidRPr="00FA5D72">
        <w:rPr>
          <w:rFonts w:ascii="Times New Roman" w:hAnsi="Times New Roman" w:cs="Times New Roman"/>
        </w:rPr>
        <w:t>Таблица 25</w:t>
      </w:r>
    </w:p>
    <w:tbl>
      <w:tblPr>
        <w:tblW w:w="5000" w:type="pct"/>
        <w:tblLook w:val="0000"/>
      </w:tblPr>
      <w:tblGrid>
        <w:gridCol w:w="2130"/>
        <w:gridCol w:w="1870"/>
        <w:gridCol w:w="2028"/>
        <w:gridCol w:w="2661"/>
        <w:gridCol w:w="1873"/>
      </w:tblGrid>
      <w:tr w:rsidR="00AC1C01" w:rsidRPr="00FA5D72" w:rsidTr="00AC1C01">
        <w:tc>
          <w:tcPr>
            <w:tcW w:w="958"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Примечание</w:t>
            </w:r>
          </w:p>
        </w:tc>
      </w:tr>
      <w:tr w:rsidR="00AC1C01" w:rsidRPr="00FA5D72" w:rsidTr="00AC1C01">
        <w:tc>
          <w:tcPr>
            <w:tcW w:w="958"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на 1 тыс. чел.</w:t>
            </w:r>
          </w:p>
        </w:tc>
        <w:tc>
          <w:tcPr>
            <w:tcW w:w="1272"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м</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на одно место при числе мест гостиницы:</w:t>
            </w:r>
          </w:p>
          <w:p w:rsidR="00AC1C01" w:rsidRPr="00FA5D72" w:rsidRDefault="00AC1C01" w:rsidP="00AC1C01">
            <w:pPr>
              <w:rPr>
                <w:rFonts w:ascii="Times New Roman" w:hAnsi="Times New Roman" w:cs="Times New Roman"/>
              </w:rPr>
            </w:pPr>
            <w:r w:rsidRPr="00FA5D72">
              <w:rPr>
                <w:rFonts w:ascii="Times New Roman" w:hAnsi="Times New Roman" w:cs="Times New Roman"/>
              </w:rPr>
              <w:t xml:space="preserve">от 25 до 100 – </w:t>
            </w:r>
            <w:smartTag w:uri="urn:schemas-microsoft-com:office:smarttags" w:element="metricconverter">
              <w:smartTagPr>
                <w:attr w:name="ProductID" w:val="55 м2"/>
              </w:smartTagPr>
              <w:r w:rsidRPr="00FA5D72">
                <w:rPr>
                  <w:rFonts w:ascii="Times New Roman" w:hAnsi="Times New Roman" w:cs="Times New Roman"/>
                </w:rPr>
                <w:t>55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p w:rsidR="00AC1C01" w:rsidRPr="00FA5D72" w:rsidRDefault="00AC1C01" w:rsidP="00AC1C01">
            <w:pPr>
              <w:rPr>
                <w:rFonts w:ascii="Times New Roman" w:hAnsi="Times New Roman" w:cs="Times New Roman"/>
              </w:rPr>
            </w:pPr>
            <w:r w:rsidRPr="00FA5D72">
              <w:rPr>
                <w:rFonts w:ascii="Times New Roman" w:hAnsi="Times New Roman" w:cs="Times New Roman"/>
              </w:rPr>
              <w:t xml:space="preserve">св. 100 – </w:t>
            </w:r>
            <w:smartTag w:uri="urn:schemas-microsoft-com:office:smarttags" w:element="metricconverter">
              <w:smartTagPr>
                <w:attr w:name="ProductID" w:val="30 м2"/>
              </w:smartTagPr>
              <w:r w:rsidRPr="00FA5D72">
                <w:rPr>
                  <w:rFonts w:ascii="Times New Roman" w:hAnsi="Times New Roman" w:cs="Times New Roman"/>
                </w:rPr>
                <w:t>30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rPr>
                <w:rFonts w:ascii="Times New Roman" w:hAnsi="Times New Roman" w:cs="Times New Roman"/>
              </w:rPr>
            </w:pPr>
          </w:p>
        </w:tc>
      </w:tr>
      <w:tr w:rsidR="00AC1C01" w:rsidRPr="00FA5D72" w:rsidTr="00AC1C01">
        <w:tc>
          <w:tcPr>
            <w:tcW w:w="958"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о</w:t>
            </w:r>
            <w:proofErr w:type="gramEnd"/>
            <w:r w:rsidRPr="00FA5D72">
              <w:rPr>
                <w:rFonts w:ascii="Times New Roman" w:hAnsi="Times New Roman" w:cs="Times New Roman"/>
              </w:rPr>
              <w:t>бъектов на 20 тыс. чел.</w:t>
            </w:r>
          </w:p>
        </w:tc>
        <w:tc>
          <w:tcPr>
            <w:tcW w:w="1272"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smartTag w:uri="urn:schemas-microsoft-com:office:smarttags" w:element="metricconverter">
              <w:smartTagPr>
                <w:attr w:name="ProductID" w:val="0,3 га"/>
              </w:smartTagPr>
              <w:r w:rsidRPr="00FA5D72">
                <w:rPr>
                  <w:rFonts w:ascii="Times New Roman" w:hAnsi="Times New Roman" w:cs="Times New Roman"/>
                </w:rPr>
                <w:t>0,3 га</w:t>
              </w:r>
            </w:smartTag>
            <w:r w:rsidRPr="00FA5D72">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rPr>
                <w:rFonts w:ascii="Times New Roman" w:hAnsi="Times New Roman" w:cs="Times New Roman"/>
              </w:rPr>
            </w:pPr>
          </w:p>
        </w:tc>
      </w:tr>
      <w:tr w:rsidR="00AC1C01" w:rsidRPr="00FA5D72" w:rsidTr="00AC1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AC1C01" w:rsidRPr="00FA5D72" w:rsidRDefault="00AC1C01" w:rsidP="00AC1C01">
            <w:pPr>
              <w:rPr>
                <w:rFonts w:ascii="Times New Roman" w:hAnsi="Times New Roman" w:cs="Times New Roman"/>
              </w:rPr>
            </w:pPr>
            <w:r w:rsidRPr="00FA5D72">
              <w:rPr>
                <w:rFonts w:ascii="Times New Roman" w:hAnsi="Times New Roman" w:cs="Times New Roman"/>
              </w:rPr>
              <w:t>Пункты приема вторичного сырья</w:t>
            </w:r>
          </w:p>
        </w:tc>
        <w:tc>
          <w:tcPr>
            <w:tcW w:w="898"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w:t>
            </w:r>
          </w:p>
        </w:tc>
        <w:tc>
          <w:tcPr>
            <w:tcW w:w="973" w:type="pct"/>
            <w:vAlign w:val="center"/>
          </w:tcPr>
          <w:p w:rsidR="00AC1C01" w:rsidRPr="00FA5D72" w:rsidRDefault="00AC1C01" w:rsidP="00AC1C01">
            <w:pP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о</w:t>
            </w:r>
            <w:proofErr w:type="gramEnd"/>
            <w:r w:rsidRPr="00FA5D72">
              <w:rPr>
                <w:rFonts w:ascii="Times New Roman" w:hAnsi="Times New Roman" w:cs="Times New Roman"/>
              </w:rPr>
              <w:t>бъектов на 20 тыс. чел.</w:t>
            </w:r>
          </w:p>
        </w:tc>
        <w:tc>
          <w:tcPr>
            <w:tcW w:w="1272" w:type="pct"/>
            <w:vAlign w:val="center"/>
          </w:tcPr>
          <w:p w:rsidR="00AC1C01" w:rsidRPr="00FA5D72" w:rsidRDefault="00AC1C01" w:rsidP="00AC1C01">
            <w:pPr>
              <w:jc w:val="center"/>
              <w:rPr>
                <w:rFonts w:ascii="Times New Roman" w:hAnsi="Times New Roman" w:cs="Times New Roman"/>
              </w:rPr>
            </w:pPr>
            <w:smartTag w:uri="urn:schemas-microsoft-com:office:smarttags" w:element="metricconverter">
              <w:smartTagPr>
                <w:attr w:name="ProductID" w:val="0,01 га"/>
              </w:smartTagPr>
              <w:r w:rsidRPr="00FA5D72">
                <w:rPr>
                  <w:rFonts w:ascii="Times New Roman" w:hAnsi="Times New Roman" w:cs="Times New Roman"/>
                </w:rPr>
                <w:t>0,01 га</w:t>
              </w:r>
            </w:smartTag>
            <w:r w:rsidRPr="00FA5D72">
              <w:rPr>
                <w:rFonts w:ascii="Times New Roman" w:hAnsi="Times New Roman" w:cs="Times New Roman"/>
              </w:rPr>
              <w:t xml:space="preserve"> на 1 объект</w:t>
            </w:r>
          </w:p>
        </w:tc>
        <w:tc>
          <w:tcPr>
            <w:tcW w:w="899" w:type="pct"/>
          </w:tcPr>
          <w:p w:rsidR="00AC1C01" w:rsidRPr="00FA5D72" w:rsidRDefault="00AC1C01" w:rsidP="00AC1C01">
            <w:pPr>
              <w:rPr>
                <w:rFonts w:ascii="Times New Roman" w:hAnsi="Times New Roman" w:cs="Times New Roman"/>
              </w:rPr>
            </w:pPr>
          </w:p>
        </w:tc>
      </w:tr>
      <w:tr w:rsidR="00AC1C01" w:rsidRPr="00FA5D72" w:rsidTr="00AC1C01">
        <w:tc>
          <w:tcPr>
            <w:tcW w:w="958"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spellStart"/>
            <w:proofErr w:type="gramStart"/>
            <w:r w:rsidRPr="00FA5D72">
              <w:rPr>
                <w:rFonts w:ascii="Times New Roman" w:hAnsi="Times New Roman" w:cs="Times New Roman"/>
              </w:rPr>
              <w:t>п</w:t>
            </w:r>
            <w:proofErr w:type="gramEnd"/>
            <w:r w:rsidRPr="00FA5D72">
              <w:rPr>
                <w:rFonts w:ascii="Times New Roman" w:hAnsi="Times New Roman" w:cs="Times New Roman"/>
              </w:rPr>
              <w:t>ож</w:t>
            </w:r>
            <w:proofErr w:type="spellEnd"/>
            <w:r w:rsidRPr="00FA5D72">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0,5-</w:t>
            </w:r>
            <w:smartTag w:uri="urn:schemas-microsoft-com:office:smarttags" w:element="metricconverter">
              <w:smartTagPr>
                <w:attr w:name="ProductID" w:val="2 га"/>
              </w:smartTagPr>
              <w:r w:rsidRPr="00FA5D72">
                <w:rPr>
                  <w:rFonts w:ascii="Times New Roman" w:hAnsi="Times New Roman" w:cs="Times New Roman"/>
                </w:rPr>
                <w:t>2 га</w:t>
              </w:r>
            </w:smartTag>
            <w:r w:rsidRPr="00FA5D72">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 xml:space="preserve">Количество </w:t>
            </w:r>
            <w:proofErr w:type="spellStart"/>
            <w:r w:rsidRPr="00FA5D72">
              <w:rPr>
                <w:rFonts w:ascii="Times New Roman" w:hAnsi="Times New Roman" w:cs="Times New Roman"/>
              </w:rPr>
              <w:t>пож</w:t>
            </w:r>
            <w:proofErr w:type="spellEnd"/>
            <w:r w:rsidRPr="00FA5D72">
              <w:rPr>
                <w:rFonts w:ascii="Times New Roman" w:hAnsi="Times New Roman" w:cs="Times New Roman"/>
              </w:rPr>
              <w:t>. машин зависит от размера территории населенного пункта или их групп</w:t>
            </w:r>
          </w:p>
        </w:tc>
      </w:tr>
      <w:tr w:rsidR="00AC1C01" w:rsidRPr="00FA5D72" w:rsidTr="00AC1C01">
        <w:tc>
          <w:tcPr>
            <w:tcW w:w="958"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proofErr w:type="gramStart"/>
            <w:r w:rsidRPr="00FA5D72">
              <w:rPr>
                <w:rFonts w:ascii="Times New Roman" w:hAnsi="Times New Roman" w:cs="Times New Roman"/>
              </w:rPr>
              <w:t>га</w:t>
            </w:r>
            <w:proofErr w:type="gramEnd"/>
            <w:r w:rsidRPr="00FA5D72">
              <w:rPr>
                <w:rFonts w:ascii="Times New Roman" w:hAnsi="Times New Roman" w:cs="Times New Roman"/>
              </w:rPr>
              <w:t xml:space="preserve"> </w:t>
            </w:r>
          </w:p>
        </w:tc>
        <w:tc>
          <w:tcPr>
            <w:tcW w:w="1272"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smartTag w:uri="urn:schemas-microsoft-com:office:smarttags" w:element="metricconverter">
              <w:smartTagPr>
                <w:attr w:name="ProductID" w:val="0,24 га"/>
              </w:smartTagPr>
              <w:r w:rsidRPr="00FA5D72">
                <w:rPr>
                  <w:rFonts w:ascii="Times New Roman" w:hAnsi="Times New Roman" w:cs="Times New Roman"/>
                </w:rPr>
                <w:t>0,24 га</w:t>
              </w:r>
            </w:smartTag>
            <w:r w:rsidRPr="00FA5D72">
              <w:rPr>
                <w:rFonts w:ascii="Times New Roman" w:hAnsi="Times New Roman" w:cs="Times New Roman"/>
              </w:rPr>
              <w:t xml:space="preserve"> на 1 тыс. чел., </w:t>
            </w: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 xml:space="preserve">но не более </w:t>
            </w:r>
            <w:smartTag w:uri="urn:schemas-microsoft-com:office:smarttags" w:element="metricconverter">
              <w:smartTagPr>
                <w:attr w:name="ProductID" w:val="40 га"/>
              </w:smartTagPr>
              <w:r w:rsidRPr="00FA5D72">
                <w:rPr>
                  <w:rFonts w:ascii="Times New Roman" w:hAnsi="Times New Roman" w:cs="Times New Roman"/>
                </w:rPr>
                <w:t>40 га</w:t>
              </w:r>
            </w:smartTag>
            <w:r w:rsidRPr="00FA5D72">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AC1C01" w:rsidRPr="00FA5D72" w:rsidRDefault="00AC1C01" w:rsidP="00AC1C01">
      <w:pPr>
        <w:rPr>
          <w:rFonts w:ascii="Times New Roman" w:hAnsi="Times New Roman" w:cs="Times New Roman"/>
        </w:rPr>
      </w:pP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lastRenderedPageBreak/>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AC1C01" w:rsidRPr="00FA5D72" w:rsidRDefault="00AC1C01" w:rsidP="00AC1C01">
      <w:pPr>
        <w:pStyle w:val="ad"/>
        <w:spacing w:after="0"/>
        <w:jc w:val="right"/>
        <w:rPr>
          <w:rFonts w:ascii="Times New Roman" w:hAnsi="Times New Roman" w:cs="Times New Roman"/>
        </w:rPr>
      </w:pPr>
      <w:r w:rsidRPr="00FA5D72">
        <w:rPr>
          <w:rFonts w:ascii="Times New Roman" w:hAnsi="Times New Roman" w:cs="Times New Roman"/>
        </w:rPr>
        <w:t>Таблица 26</w:t>
      </w:r>
    </w:p>
    <w:tbl>
      <w:tblPr>
        <w:tblW w:w="5000" w:type="pct"/>
        <w:tblLook w:val="0000"/>
      </w:tblPr>
      <w:tblGrid>
        <w:gridCol w:w="4003"/>
        <w:gridCol w:w="1916"/>
        <w:gridCol w:w="2504"/>
        <w:gridCol w:w="2139"/>
      </w:tblGrid>
      <w:tr w:rsidR="00AC1C01" w:rsidRPr="00FA5D72" w:rsidTr="00AC1C01">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 xml:space="preserve">Расстояние от зданий (границ участков) предприятий жилищно-коммунального хозяйства, </w:t>
            </w:r>
            <w:proofErr w:type="gramStart"/>
            <w:r w:rsidRPr="00FA5D72">
              <w:rPr>
                <w:rFonts w:ascii="Times New Roman" w:hAnsi="Times New Roman" w:cs="Times New Roman"/>
              </w:rPr>
              <w:t>м</w:t>
            </w:r>
            <w:proofErr w:type="gramEnd"/>
          </w:p>
        </w:tc>
      </w:tr>
      <w:tr w:rsidR="00AC1C01" w:rsidRPr="00FA5D72" w:rsidTr="00AC1C01">
        <w:trPr>
          <w:cantSplit/>
        </w:trPr>
        <w:tc>
          <w:tcPr>
            <w:tcW w:w="1931" w:type="pct"/>
            <w:vMerge/>
            <w:tcBorders>
              <w:top w:val="single" w:sz="4" w:space="0" w:color="000000"/>
              <w:left w:val="single" w:sz="4" w:space="0" w:color="000000"/>
              <w:bottom w:val="single" w:sz="4" w:space="0" w:color="000000"/>
            </w:tcBorders>
            <w:vAlign w:val="center"/>
          </w:tcPr>
          <w:p w:rsidR="00AC1C01" w:rsidRPr="00FA5D72" w:rsidRDefault="00AC1C01" w:rsidP="00AC1C01">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До водозаборных сооружений</w:t>
            </w:r>
          </w:p>
        </w:tc>
      </w:tr>
      <w:tr w:rsidR="00AC1C01" w:rsidRPr="00FA5D72" w:rsidTr="00AC1C01">
        <w:tc>
          <w:tcPr>
            <w:tcW w:w="1931"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i/>
              </w:rPr>
            </w:pPr>
          </w:p>
        </w:tc>
      </w:tr>
      <w:tr w:rsidR="00AC1C01" w:rsidRPr="00FA5D72" w:rsidTr="00AC1C01">
        <w:trPr>
          <w:cantSplit/>
          <w:trHeight w:hRule="exact" w:val="999"/>
        </w:trPr>
        <w:tc>
          <w:tcPr>
            <w:tcW w:w="1931"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FA5D72">
                <w:rPr>
                  <w:rFonts w:ascii="Times New Roman" w:hAnsi="Times New Roman" w:cs="Times New Roman"/>
                </w:rPr>
                <w:t>40 га</w:t>
              </w:r>
            </w:smartTag>
            <w:r w:rsidRPr="00FA5D72">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Не менее 1000</w:t>
            </w:r>
          </w:p>
          <w:p w:rsidR="00AC1C01" w:rsidRPr="00FA5D72" w:rsidRDefault="00AC1C01" w:rsidP="00AC1C01">
            <w:pPr>
              <w:ind w:right="-104"/>
              <w:jc w:val="center"/>
              <w:rPr>
                <w:rFonts w:ascii="Times New Roman" w:hAnsi="Times New Roman" w:cs="Times New Roman"/>
              </w:rPr>
            </w:pPr>
            <w:r w:rsidRPr="00FA5D72">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AC1C01" w:rsidRPr="00FA5D72" w:rsidTr="00AC1C01">
        <w:trPr>
          <w:cantSplit/>
          <w:trHeight w:hRule="exact" w:val="2119"/>
        </w:trPr>
        <w:tc>
          <w:tcPr>
            <w:tcW w:w="1931" w:type="pct"/>
            <w:tcBorders>
              <w:top w:val="single" w:sz="4" w:space="0" w:color="000000"/>
              <w:left w:val="single" w:sz="4" w:space="0" w:color="000000"/>
              <w:bottom w:val="single" w:sz="4" w:space="0" w:color="000000"/>
            </w:tcBorders>
          </w:tcPr>
          <w:p w:rsidR="00AC1C01" w:rsidRPr="00FA5D72" w:rsidRDefault="00AC1C01" w:rsidP="00AC1C01">
            <w:pPr>
              <w:rPr>
                <w:rFonts w:ascii="Times New Roman" w:hAnsi="Times New Roman" w:cs="Times New Roman"/>
              </w:rPr>
            </w:pPr>
            <w:r w:rsidRPr="00FA5D72">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FA5D72">
                <w:rPr>
                  <w:rFonts w:ascii="Times New Roman" w:hAnsi="Times New Roman" w:cs="Times New Roman"/>
                </w:rPr>
                <w:t>20 га</w:t>
              </w:r>
            </w:smartTag>
            <w:r w:rsidRPr="00FA5D72">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rPr>
                <w:rFonts w:ascii="Times New Roman" w:hAnsi="Times New Roman" w:cs="Times New Roman"/>
              </w:rPr>
            </w:pPr>
          </w:p>
        </w:tc>
      </w:tr>
      <w:tr w:rsidR="00AC1C01" w:rsidRPr="00FA5D72" w:rsidTr="00AC1C01">
        <w:tc>
          <w:tcPr>
            <w:tcW w:w="1931" w:type="pct"/>
            <w:tcBorders>
              <w:top w:val="single" w:sz="4" w:space="0" w:color="000000"/>
              <w:left w:val="single" w:sz="4" w:space="0" w:color="000000"/>
              <w:bottom w:val="single" w:sz="4" w:space="0" w:color="000000"/>
            </w:tcBorders>
          </w:tcPr>
          <w:p w:rsidR="00AC1C01" w:rsidRPr="00FA5D72" w:rsidRDefault="00AC1C01" w:rsidP="00AC1C01">
            <w:pPr>
              <w:rPr>
                <w:rFonts w:ascii="Times New Roman" w:hAnsi="Times New Roman" w:cs="Times New Roman"/>
              </w:rPr>
            </w:pPr>
            <w:r w:rsidRPr="00FA5D72">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FA5D72">
                <w:rPr>
                  <w:rFonts w:ascii="Times New Roman" w:hAnsi="Times New Roman" w:cs="Times New Roman"/>
                </w:rPr>
                <w:t>10 га</w:t>
              </w:r>
            </w:smartTag>
            <w:r w:rsidRPr="00FA5D72">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p>
        </w:tc>
      </w:tr>
      <w:tr w:rsidR="00AC1C01" w:rsidRPr="00FA5D72" w:rsidTr="00AC1C01">
        <w:tc>
          <w:tcPr>
            <w:tcW w:w="1931" w:type="pct"/>
            <w:tcBorders>
              <w:top w:val="single" w:sz="4" w:space="0" w:color="000000"/>
              <w:left w:val="single" w:sz="4" w:space="0" w:color="000000"/>
              <w:bottom w:val="single" w:sz="4" w:space="0" w:color="000000"/>
            </w:tcBorders>
          </w:tcPr>
          <w:p w:rsidR="00AC1C01" w:rsidRPr="00FA5D72" w:rsidRDefault="00AC1C01" w:rsidP="00AC1C01">
            <w:pPr>
              <w:rPr>
                <w:rFonts w:ascii="Times New Roman" w:hAnsi="Times New Roman" w:cs="Times New Roman"/>
              </w:rPr>
            </w:pPr>
            <w:r w:rsidRPr="00FA5D72">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p>
        </w:tc>
      </w:tr>
    </w:tbl>
    <w:p w:rsidR="00AC1C01" w:rsidRPr="00FA5D72" w:rsidRDefault="00AC1C01" w:rsidP="00AC1C01">
      <w:pPr>
        <w:pStyle w:val="ab"/>
        <w:spacing w:after="0"/>
        <w:rPr>
          <w:u w:val="single"/>
        </w:rPr>
      </w:pPr>
      <w:r w:rsidRPr="00FA5D72">
        <w:rPr>
          <w:u w:val="single"/>
        </w:rPr>
        <w:t xml:space="preserve">Примечания: </w:t>
      </w:r>
    </w:p>
    <w:p w:rsidR="00AC1C01" w:rsidRPr="00FA5D72" w:rsidRDefault="00AC1C01" w:rsidP="00AC1C01">
      <w:pPr>
        <w:pStyle w:val="ab"/>
        <w:spacing w:after="0"/>
      </w:pPr>
      <w:r w:rsidRPr="00FA5D72">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FA5D72">
          <w:t>100 м</w:t>
        </w:r>
      </w:smartTag>
      <w:r w:rsidRPr="00FA5D72">
        <w:t>.</w:t>
      </w:r>
    </w:p>
    <w:p w:rsidR="00AC1C01" w:rsidRPr="00FA5D72" w:rsidRDefault="00AC1C01" w:rsidP="00AC1C01">
      <w:pPr>
        <w:pStyle w:val="22"/>
        <w:ind w:left="0" w:firstLine="0"/>
        <w:rPr>
          <w:rFonts w:ascii="Times New Roman" w:hAnsi="Times New Roman" w:cs="Times New Roman"/>
        </w:rPr>
      </w:pPr>
      <w:r w:rsidRPr="00FA5D72">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AC1C01" w:rsidRPr="00FA5D72" w:rsidRDefault="00AC1C01" w:rsidP="00AC1C01">
      <w:pPr>
        <w:pStyle w:val="22"/>
        <w:ind w:left="0" w:firstLine="0"/>
        <w:rPr>
          <w:rFonts w:ascii="Times New Roman" w:hAnsi="Times New Roman" w:cs="Times New Roman"/>
          <w:b/>
        </w:rPr>
      </w:pPr>
    </w:p>
    <w:p w:rsidR="00AC1C01" w:rsidRPr="00FA5D72" w:rsidRDefault="00AC1C01" w:rsidP="00AC1C01">
      <w:pPr>
        <w:pStyle w:val="22"/>
        <w:ind w:left="0" w:firstLine="0"/>
        <w:rPr>
          <w:rFonts w:ascii="Times New Roman" w:hAnsi="Times New Roman" w:cs="Times New Roman"/>
          <w:b/>
        </w:rPr>
      </w:pPr>
    </w:p>
    <w:p w:rsidR="00AC1C01" w:rsidRPr="00FA5D72" w:rsidRDefault="00AC1C01" w:rsidP="00AC1C01">
      <w:pPr>
        <w:pStyle w:val="22"/>
        <w:ind w:left="0" w:firstLine="567"/>
        <w:rPr>
          <w:rFonts w:ascii="Times New Roman" w:hAnsi="Times New Roman" w:cs="Times New Roman"/>
          <w:b/>
        </w:rPr>
      </w:pPr>
      <w:r w:rsidRPr="00FA5D72">
        <w:rPr>
          <w:rFonts w:ascii="Times New Roman" w:hAnsi="Times New Roman" w:cs="Times New Roman"/>
          <w:b/>
        </w:rPr>
        <w:lastRenderedPageBreak/>
        <w:t>3.5. Размещение учреждений и предприятий социальной инфраструктуры.</w:t>
      </w:r>
    </w:p>
    <w:p w:rsidR="00AC1C01" w:rsidRPr="00FA5D72" w:rsidRDefault="00AC1C01" w:rsidP="00AC1C01">
      <w:pPr>
        <w:pStyle w:val="22"/>
        <w:ind w:left="0" w:firstLine="567"/>
        <w:rPr>
          <w:rFonts w:ascii="Times New Roman" w:hAnsi="Times New Roman" w:cs="Times New Roman"/>
        </w:rPr>
      </w:pPr>
      <w:r w:rsidRPr="00FA5D72">
        <w:rPr>
          <w:rFonts w:ascii="Times New Roman" w:hAnsi="Times New Roman" w:cs="Times New Roman"/>
        </w:rPr>
        <w:t xml:space="preserve"> 3.5.1. При разработке генерального плана сельского поселения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 республиканских и федеральных нормативных документов и настоящих норм.</w:t>
      </w:r>
    </w:p>
    <w:p w:rsidR="00AC1C01" w:rsidRPr="00FA5D72" w:rsidRDefault="00AC1C01" w:rsidP="00AC1C01">
      <w:pPr>
        <w:pStyle w:val="22"/>
        <w:ind w:left="0" w:firstLine="567"/>
        <w:rPr>
          <w:rFonts w:ascii="Times New Roman" w:hAnsi="Times New Roman" w:cs="Times New Roman"/>
        </w:rPr>
      </w:pPr>
      <w:r w:rsidRPr="00FA5D72">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AC1C01" w:rsidRPr="00FA5D72" w:rsidRDefault="00AC1C01" w:rsidP="00AC1C01">
      <w:pPr>
        <w:pStyle w:val="22"/>
        <w:ind w:left="0" w:firstLine="567"/>
        <w:rPr>
          <w:rFonts w:ascii="Times New Roman" w:hAnsi="Times New Roman" w:cs="Times New Roman"/>
        </w:rPr>
      </w:pPr>
      <w:r w:rsidRPr="00FA5D72">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AC1C01" w:rsidRPr="00FA5D72" w:rsidRDefault="00AC1C01" w:rsidP="00AC1C01">
      <w:pPr>
        <w:pStyle w:val="22"/>
        <w:ind w:left="0" w:firstLine="567"/>
        <w:rPr>
          <w:rFonts w:ascii="Times New Roman" w:hAnsi="Times New Roman" w:cs="Times New Roman"/>
        </w:rPr>
      </w:pPr>
      <w:r w:rsidRPr="00FA5D72">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AC1C01" w:rsidRPr="00FA5D72" w:rsidRDefault="00AC1C01" w:rsidP="00AC1C01">
      <w:pPr>
        <w:pStyle w:val="22"/>
        <w:ind w:left="0" w:firstLine="567"/>
        <w:rPr>
          <w:rFonts w:ascii="Times New Roman" w:hAnsi="Times New Roman" w:cs="Times New Roman"/>
        </w:rPr>
      </w:pPr>
      <w:r w:rsidRPr="00FA5D72">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AC1C01" w:rsidRPr="00FA5D72" w:rsidRDefault="00AC1C01" w:rsidP="00AC1C01">
      <w:pPr>
        <w:pStyle w:val="22"/>
        <w:ind w:left="0" w:firstLine="0"/>
        <w:jc w:val="right"/>
        <w:rPr>
          <w:rFonts w:ascii="Times New Roman" w:hAnsi="Times New Roman" w:cs="Times New Roman"/>
        </w:rPr>
      </w:pPr>
      <w:r w:rsidRPr="00FA5D72">
        <w:rPr>
          <w:rFonts w:ascii="Times New Roman" w:hAnsi="Times New Roman" w:cs="Times New Roman"/>
        </w:rPr>
        <w:t>Таблица 27</w:t>
      </w:r>
    </w:p>
    <w:tbl>
      <w:tblPr>
        <w:tblStyle w:val="af"/>
        <w:tblW w:w="5000" w:type="pct"/>
        <w:tblLook w:val="04A0"/>
      </w:tblPr>
      <w:tblGrid>
        <w:gridCol w:w="1059"/>
        <w:gridCol w:w="4537"/>
        <w:gridCol w:w="4966"/>
      </w:tblGrid>
      <w:tr w:rsidR="00AC1C01" w:rsidRPr="00FA5D72" w:rsidTr="00AC1C01">
        <w:tc>
          <w:tcPr>
            <w:tcW w:w="501" w:type="pct"/>
            <w:vAlign w:val="center"/>
          </w:tcPr>
          <w:p w:rsidR="00AC1C01" w:rsidRPr="00FA5D72" w:rsidRDefault="00AC1C01" w:rsidP="00AC1C01">
            <w:pPr>
              <w:pStyle w:val="22"/>
              <w:ind w:left="0" w:firstLine="0"/>
              <w:jc w:val="center"/>
              <w:rPr>
                <w:rFonts w:ascii="Times New Roman" w:hAnsi="Times New Roman" w:cs="Times New Roman"/>
              </w:rPr>
            </w:pPr>
            <w:r w:rsidRPr="00FA5D72">
              <w:rPr>
                <w:rFonts w:ascii="Times New Roman" w:hAnsi="Times New Roman" w:cs="Times New Roman"/>
              </w:rPr>
              <w:t xml:space="preserve">№ </w:t>
            </w:r>
            <w:proofErr w:type="spellStart"/>
            <w:proofErr w:type="gramStart"/>
            <w:r w:rsidRPr="00FA5D72">
              <w:rPr>
                <w:rFonts w:ascii="Times New Roman" w:hAnsi="Times New Roman" w:cs="Times New Roman"/>
              </w:rPr>
              <w:t>п</w:t>
            </w:r>
            <w:proofErr w:type="spellEnd"/>
            <w:proofErr w:type="gramEnd"/>
            <w:r w:rsidRPr="00FA5D72">
              <w:rPr>
                <w:rFonts w:ascii="Times New Roman" w:hAnsi="Times New Roman" w:cs="Times New Roman"/>
              </w:rPr>
              <w:t>/</w:t>
            </w:r>
            <w:proofErr w:type="spellStart"/>
            <w:r w:rsidRPr="00FA5D72">
              <w:rPr>
                <w:rFonts w:ascii="Times New Roman" w:hAnsi="Times New Roman" w:cs="Times New Roman"/>
              </w:rPr>
              <w:t>п</w:t>
            </w:r>
            <w:proofErr w:type="spellEnd"/>
          </w:p>
        </w:tc>
        <w:tc>
          <w:tcPr>
            <w:tcW w:w="2148" w:type="pct"/>
            <w:vAlign w:val="center"/>
          </w:tcPr>
          <w:p w:rsidR="00AC1C01" w:rsidRPr="00FA5D72" w:rsidRDefault="00AC1C01" w:rsidP="00AC1C01">
            <w:pPr>
              <w:pStyle w:val="22"/>
              <w:ind w:left="0" w:firstLine="0"/>
              <w:jc w:val="center"/>
              <w:rPr>
                <w:rFonts w:ascii="Times New Roman" w:hAnsi="Times New Roman" w:cs="Times New Roman"/>
              </w:rPr>
            </w:pPr>
            <w:r w:rsidRPr="00FA5D72">
              <w:rPr>
                <w:rFonts w:ascii="Times New Roman" w:hAnsi="Times New Roman" w:cs="Times New Roman"/>
              </w:rPr>
              <w:t>Элементы территории</w:t>
            </w:r>
          </w:p>
        </w:tc>
        <w:tc>
          <w:tcPr>
            <w:tcW w:w="2351" w:type="pct"/>
            <w:vAlign w:val="center"/>
          </w:tcPr>
          <w:p w:rsidR="00AC1C01" w:rsidRPr="00FA5D72" w:rsidRDefault="00AC1C01" w:rsidP="00AC1C01">
            <w:pPr>
              <w:pStyle w:val="22"/>
              <w:ind w:left="0" w:firstLine="0"/>
              <w:jc w:val="center"/>
              <w:rPr>
                <w:rFonts w:ascii="Times New Roman" w:hAnsi="Times New Roman" w:cs="Times New Roman"/>
              </w:rPr>
            </w:pPr>
            <w:r w:rsidRPr="00FA5D72">
              <w:rPr>
                <w:rFonts w:ascii="Times New Roman" w:hAnsi="Times New Roman" w:cs="Times New Roman"/>
              </w:rPr>
              <w:t>Удельная площадь, м</w:t>
            </w:r>
            <w:proofErr w:type="gramStart"/>
            <w:r w:rsidRPr="00FA5D72">
              <w:rPr>
                <w:rFonts w:ascii="Times New Roman" w:hAnsi="Times New Roman" w:cs="Times New Roman"/>
                <w:vertAlign w:val="superscript"/>
              </w:rPr>
              <w:t>2</w:t>
            </w:r>
            <w:proofErr w:type="gramEnd"/>
            <w:r w:rsidRPr="00FA5D72">
              <w:rPr>
                <w:rFonts w:ascii="Times New Roman" w:hAnsi="Times New Roman" w:cs="Times New Roman"/>
              </w:rPr>
              <w:t>/чел., не менее</w:t>
            </w:r>
          </w:p>
        </w:tc>
      </w:tr>
      <w:tr w:rsidR="00AC1C01" w:rsidRPr="00FA5D72" w:rsidTr="00AC1C01">
        <w:tc>
          <w:tcPr>
            <w:tcW w:w="501" w:type="pct"/>
            <w:vAlign w:val="center"/>
          </w:tcPr>
          <w:p w:rsidR="00AC1C01" w:rsidRPr="00FA5D72" w:rsidRDefault="00AC1C01" w:rsidP="00AC1C01">
            <w:pPr>
              <w:pStyle w:val="22"/>
              <w:ind w:left="0" w:firstLine="0"/>
              <w:jc w:val="center"/>
              <w:rPr>
                <w:rFonts w:ascii="Times New Roman" w:hAnsi="Times New Roman" w:cs="Times New Roman"/>
              </w:rPr>
            </w:pPr>
            <w:r w:rsidRPr="00FA5D72">
              <w:rPr>
                <w:rFonts w:ascii="Times New Roman" w:hAnsi="Times New Roman" w:cs="Times New Roman"/>
              </w:rPr>
              <w:t>1</w:t>
            </w:r>
          </w:p>
        </w:tc>
        <w:tc>
          <w:tcPr>
            <w:tcW w:w="2148" w:type="pct"/>
            <w:vAlign w:val="center"/>
          </w:tcPr>
          <w:p w:rsidR="00AC1C01" w:rsidRPr="00FA5D72" w:rsidRDefault="00AC1C01" w:rsidP="00AC1C01">
            <w:pPr>
              <w:pStyle w:val="22"/>
              <w:ind w:left="0" w:firstLine="0"/>
              <w:rPr>
                <w:rFonts w:ascii="Times New Roman" w:hAnsi="Times New Roman" w:cs="Times New Roman"/>
              </w:rPr>
            </w:pPr>
            <w:r w:rsidRPr="00FA5D72">
              <w:rPr>
                <w:rFonts w:ascii="Times New Roman" w:hAnsi="Times New Roman" w:cs="Times New Roman"/>
              </w:rPr>
              <w:t>Территория общего пользования, в том числе участки школ</w:t>
            </w:r>
          </w:p>
        </w:tc>
        <w:tc>
          <w:tcPr>
            <w:tcW w:w="2351" w:type="pct"/>
            <w:vAlign w:val="center"/>
          </w:tcPr>
          <w:p w:rsidR="00AC1C01" w:rsidRPr="00FA5D72" w:rsidRDefault="00AC1C01" w:rsidP="00AC1C01">
            <w:pPr>
              <w:pStyle w:val="22"/>
              <w:ind w:left="0" w:firstLine="0"/>
              <w:jc w:val="center"/>
              <w:rPr>
                <w:rFonts w:ascii="Times New Roman" w:hAnsi="Times New Roman" w:cs="Times New Roman"/>
              </w:rPr>
            </w:pPr>
            <w:r w:rsidRPr="00FA5D72">
              <w:rPr>
                <w:rFonts w:ascii="Times New Roman" w:hAnsi="Times New Roman" w:cs="Times New Roman"/>
              </w:rPr>
              <w:t>6,6*</w:t>
            </w:r>
          </w:p>
        </w:tc>
      </w:tr>
      <w:tr w:rsidR="00AC1C01" w:rsidRPr="00FA5D72" w:rsidTr="00AC1C01">
        <w:tc>
          <w:tcPr>
            <w:tcW w:w="501" w:type="pct"/>
            <w:vAlign w:val="center"/>
          </w:tcPr>
          <w:p w:rsidR="00AC1C01" w:rsidRPr="00FA5D72" w:rsidRDefault="00AC1C01" w:rsidP="00AC1C01">
            <w:pPr>
              <w:pStyle w:val="22"/>
              <w:ind w:left="0" w:firstLine="0"/>
              <w:jc w:val="center"/>
              <w:rPr>
                <w:rFonts w:ascii="Times New Roman" w:hAnsi="Times New Roman" w:cs="Times New Roman"/>
              </w:rPr>
            </w:pPr>
            <w:r w:rsidRPr="00FA5D72">
              <w:rPr>
                <w:rFonts w:ascii="Times New Roman" w:hAnsi="Times New Roman" w:cs="Times New Roman"/>
              </w:rPr>
              <w:t>2</w:t>
            </w:r>
          </w:p>
        </w:tc>
        <w:tc>
          <w:tcPr>
            <w:tcW w:w="2148" w:type="pct"/>
            <w:vAlign w:val="center"/>
          </w:tcPr>
          <w:p w:rsidR="00AC1C01" w:rsidRPr="00FA5D72" w:rsidRDefault="00AC1C01" w:rsidP="00AC1C01">
            <w:pPr>
              <w:pStyle w:val="22"/>
              <w:ind w:left="0" w:firstLine="0"/>
              <w:rPr>
                <w:rFonts w:ascii="Times New Roman" w:hAnsi="Times New Roman" w:cs="Times New Roman"/>
              </w:rPr>
            </w:pPr>
            <w:r w:rsidRPr="00FA5D72">
              <w:rPr>
                <w:rFonts w:ascii="Times New Roman" w:hAnsi="Times New Roman" w:cs="Times New Roman"/>
              </w:rPr>
              <w:t>участки дошкольных учреждений</w:t>
            </w:r>
          </w:p>
        </w:tc>
        <w:tc>
          <w:tcPr>
            <w:tcW w:w="2351" w:type="pct"/>
            <w:vAlign w:val="center"/>
          </w:tcPr>
          <w:p w:rsidR="00AC1C01" w:rsidRPr="00FA5D72" w:rsidRDefault="00AC1C01" w:rsidP="00AC1C01">
            <w:pPr>
              <w:pStyle w:val="22"/>
              <w:ind w:left="0" w:firstLine="0"/>
              <w:jc w:val="center"/>
              <w:rPr>
                <w:rFonts w:ascii="Times New Roman" w:hAnsi="Times New Roman" w:cs="Times New Roman"/>
              </w:rPr>
            </w:pPr>
            <w:r w:rsidRPr="00FA5D72">
              <w:rPr>
                <w:rFonts w:ascii="Times New Roman" w:hAnsi="Times New Roman" w:cs="Times New Roman"/>
              </w:rPr>
              <w:t>1,0*</w:t>
            </w:r>
          </w:p>
        </w:tc>
      </w:tr>
      <w:tr w:rsidR="00AC1C01" w:rsidRPr="00FA5D72" w:rsidTr="00AC1C01">
        <w:tc>
          <w:tcPr>
            <w:tcW w:w="501" w:type="pct"/>
            <w:vAlign w:val="center"/>
          </w:tcPr>
          <w:p w:rsidR="00AC1C01" w:rsidRPr="00FA5D72" w:rsidRDefault="00AC1C01" w:rsidP="00AC1C01">
            <w:pPr>
              <w:pStyle w:val="22"/>
              <w:ind w:left="0" w:firstLine="0"/>
              <w:jc w:val="center"/>
              <w:rPr>
                <w:rFonts w:ascii="Times New Roman" w:hAnsi="Times New Roman" w:cs="Times New Roman"/>
              </w:rPr>
            </w:pPr>
            <w:r w:rsidRPr="00FA5D72">
              <w:rPr>
                <w:rFonts w:ascii="Times New Roman" w:hAnsi="Times New Roman" w:cs="Times New Roman"/>
              </w:rPr>
              <w:t>3</w:t>
            </w:r>
          </w:p>
        </w:tc>
        <w:tc>
          <w:tcPr>
            <w:tcW w:w="2148" w:type="pct"/>
            <w:vAlign w:val="center"/>
          </w:tcPr>
          <w:p w:rsidR="00AC1C01" w:rsidRPr="00FA5D72" w:rsidRDefault="00AC1C01" w:rsidP="00AC1C01">
            <w:pPr>
              <w:pStyle w:val="22"/>
              <w:ind w:left="0" w:firstLine="0"/>
              <w:rPr>
                <w:rFonts w:ascii="Times New Roman" w:hAnsi="Times New Roman" w:cs="Times New Roman"/>
              </w:rPr>
            </w:pPr>
            <w:r w:rsidRPr="00FA5D72">
              <w:rPr>
                <w:rFonts w:ascii="Times New Roman" w:hAnsi="Times New Roman" w:cs="Times New Roman"/>
              </w:rPr>
              <w:t>участки бытового обслуживания</w:t>
            </w:r>
          </w:p>
        </w:tc>
        <w:tc>
          <w:tcPr>
            <w:tcW w:w="2351" w:type="pct"/>
            <w:vAlign w:val="center"/>
          </w:tcPr>
          <w:p w:rsidR="00AC1C01" w:rsidRPr="00FA5D72" w:rsidRDefault="00AC1C01" w:rsidP="00AC1C01">
            <w:pPr>
              <w:pStyle w:val="22"/>
              <w:ind w:left="0" w:firstLine="0"/>
              <w:jc w:val="center"/>
              <w:rPr>
                <w:rFonts w:ascii="Times New Roman" w:hAnsi="Times New Roman" w:cs="Times New Roman"/>
              </w:rPr>
            </w:pPr>
            <w:r w:rsidRPr="00FA5D72">
              <w:rPr>
                <w:rFonts w:ascii="Times New Roman" w:hAnsi="Times New Roman" w:cs="Times New Roman"/>
              </w:rPr>
              <w:t>0,8*</w:t>
            </w:r>
          </w:p>
        </w:tc>
      </w:tr>
    </w:tbl>
    <w:p w:rsidR="00AC1C01" w:rsidRPr="00FA5D72" w:rsidRDefault="00AC1C01" w:rsidP="00AC1C01">
      <w:pPr>
        <w:pStyle w:val="22"/>
        <w:ind w:left="0" w:firstLine="708"/>
        <w:rPr>
          <w:rFonts w:ascii="Times New Roman" w:hAnsi="Times New Roman" w:cs="Times New Roman"/>
          <w:sz w:val="20"/>
        </w:rPr>
      </w:pPr>
      <w:r w:rsidRPr="00FA5D72">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AC1C01" w:rsidRPr="00FA5D72" w:rsidRDefault="00AC1C01" w:rsidP="00AC1C01">
      <w:pPr>
        <w:pStyle w:val="Default"/>
        <w:rPr>
          <w:rFonts w:ascii="Times New Roman" w:hAnsi="Times New Roman" w:cs="Times New Roman"/>
          <w:color w:val="auto"/>
        </w:rPr>
      </w:pP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3.5.5. </w:t>
      </w:r>
      <w:proofErr w:type="gramStart"/>
      <w:r w:rsidRPr="00FA5D72">
        <w:rPr>
          <w:rFonts w:ascii="Times New Roman" w:hAnsi="Times New Roman" w:cs="Times New Roman"/>
          <w:color w:val="auto"/>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FA5D72">
        <w:rPr>
          <w:rFonts w:ascii="Times New Roman" w:hAnsi="Times New Roman" w:cs="Times New Roman"/>
          <w:color w:val="auto"/>
        </w:rPr>
        <w:t>пешеходно-транспортной</w:t>
      </w:r>
      <w:proofErr w:type="spellEnd"/>
      <w:r w:rsidRPr="00FA5D72">
        <w:rPr>
          <w:rFonts w:ascii="Times New Roman" w:hAnsi="Times New Roman" w:cs="Times New Roman"/>
          <w:color w:val="auto"/>
        </w:rPr>
        <w:t xml:space="preserve">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FA5D72">
        <w:rPr>
          <w:rFonts w:ascii="Times New Roman" w:hAnsi="Times New Roman" w:cs="Times New Roman"/>
          <w:color w:val="auto"/>
        </w:rPr>
        <w:t>подрайонной</w:t>
      </w:r>
      <w:proofErr w:type="spellEnd"/>
      <w:r w:rsidRPr="00FA5D72">
        <w:rPr>
          <w:rFonts w:ascii="Times New Roman" w:hAnsi="Times New Roman" w:cs="Times New Roman"/>
          <w:color w:val="auto"/>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3.5.7. Радиусы обслуживания в сельском поселении принимаются: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дошкольных образовательных учреждений - в соответствии с таблицей 26;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общеобразовательных учреждений: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учащихся I ступени обучения - не более 2 км пешеходной и не более 15 минут (в одну сторону) транспортной доступности;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предприятий торговли - в соответствии с разделом 3.4.9; </w:t>
      </w:r>
    </w:p>
    <w:p w:rsidR="00AC1C01" w:rsidRPr="00FA5D72" w:rsidRDefault="00AC1C01" w:rsidP="00AC1C01">
      <w:pPr>
        <w:pStyle w:val="22"/>
        <w:ind w:left="0" w:firstLine="567"/>
        <w:rPr>
          <w:rFonts w:ascii="Times New Roman" w:hAnsi="Times New Roman" w:cs="Times New Roman"/>
        </w:rPr>
      </w:pPr>
      <w:r w:rsidRPr="00FA5D72">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FA5D72">
        <w:rPr>
          <w:rFonts w:ascii="Times New Roman" w:hAnsi="Times New Roman" w:cs="Times New Roman"/>
        </w:rPr>
        <w:t>пешеходно</w:t>
      </w:r>
      <w:proofErr w:type="spellEnd"/>
      <w:r w:rsidRPr="00FA5D72">
        <w:rPr>
          <w:rFonts w:ascii="Times New Roman" w:hAnsi="Times New Roman" w:cs="Times New Roman"/>
        </w:rPr>
        <w:t xml:space="preserve"> – транспортной доступности.</w:t>
      </w:r>
    </w:p>
    <w:p w:rsidR="00AC1C01" w:rsidRPr="00FA5D72" w:rsidRDefault="00AC1C01" w:rsidP="00AC1C01">
      <w:pPr>
        <w:pStyle w:val="22"/>
        <w:ind w:left="0" w:firstLine="567"/>
        <w:rPr>
          <w:rFonts w:ascii="Times New Roman" w:hAnsi="Times New Roman" w:cs="Times New Roman"/>
        </w:rPr>
      </w:pPr>
      <w:r w:rsidRPr="00FA5D72">
        <w:rPr>
          <w:rFonts w:ascii="Times New Roman" w:hAnsi="Times New Roman" w:cs="Times New Roman"/>
        </w:rPr>
        <w:lastRenderedPageBreak/>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AC1C01" w:rsidRPr="00FA5D72" w:rsidRDefault="00AC1C01" w:rsidP="00AC1C01"/>
    <w:p w:rsidR="00AC1C01" w:rsidRPr="00FA5D72" w:rsidRDefault="00AC1C01" w:rsidP="00AC1C01">
      <w:pPr>
        <w:rPr>
          <w:rFonts w:ascii="Times New Roman" w:hAnsi="Times New Roman" w:cs="Times New Roman"/>
        </w:rPr>
      </w:pPr>
      <w:r w:rsidRPr="00FA5D72">
        <w:rPr>
          <w:rFonts w:ascii="Times New Roman" w:hAnsi="Times New Roman" w:cs="Times New Roman"/>
        </w:rPr>
        <w:br w:type="page"/>
      </w:r>
    </w:p>
    <w:p w:rsidR="00AC1C01" w:rsidRPr="00FA5D72" w:rsidRDefault="00AC1C01" w:rsidP="00AC1C01">
      <w:pPr>
        <w:ind w:firstLine="567"/>
        <w:rPr>
          <w:rFonts w:ascii="Times New Roman" w:hAnsi="Times New Roman" w:cs="Times New Roman"/>
          <w:b/>
        </w:rPr>
      </w:pPr>
      <w:r w:rsidRPr="00FA5D72">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C1C01" w:rsidRPr="00FA5D72" w:rsidRDefault="00AC1C01" w:rsidP="00AC1C01">
      <w:pPr>
        <w:ind w:firstLine="567"/>
        <w:rPr>
          <w:rFonts w:ascii="Times New Roman" w:hAnsi="Times New Roman" w:cs="Times New Roman"/>
          <w:b/>
        </w:rPr>
      </w:pPr>
    </w:p>
    <w:p w:rsidR="00AC1C01" w:rsidRPr="00FA5D72" w:rsidRDefault="00AC1C01" w:rsidP="00AC1C01">
      <w:pPr>
        <w:ind w:firstLine="567"/>
        <w:rPr>
          <w:rFonts w:ascii="Times New Roman" w:hAnsi="Times New Roman" w:cs="Times New Roman"/>
          <w:b/>
        </w:rPr>
      </w:pPr>
      <w:r w:rsidRPr="00FA5D72">
        <w:rPr>
          <w:rFonts w:ascii="Times New Roman" w:hAnsi="Times New Roman" w:cs="Times New Roman"/>
          <w:b/>
        </w:rPr>
        <w:t xml:space="preserve">4.1. Обеспечение доступности жилых объектов, объектов социальной инфраструктуры для инвалидов и </w:t>
      </w:r>
      <w:proofErr w:type="spellStart"/>
      <w:r w:rsidRPr="00FA5D72">
        <w:rPr>
          <w:rFonts w:ascii="Times New Roman" w:hAnsi="Times New Roman" w:cs="Times New Roman"/>
          <w:b/>
        </w:rPr>
        <w:t>маломобильных</w:t>
      </w:r>
      <w:proofErr w:type="spellEnd"/>
      <w:r w:rsidRPr="00FA5D72">
        <w:rPr>
          <w:rFonts w:ascii="Times New Roman" w:hAnsi="Times New Roman" w:cs="Times New Roman"/>
          <w:b/>
        </w:rPr>
        <w:t xml:space="preserve"> групп населения.</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 При планировке сельского поселения необходимо обеспечивать доступность объектов социальной инфраструктуры для инвалидов и </w:t>
      </w:r>
      <w:proofErr w:type="spellStart"/>
      <w:r w:rsidRPr="00FA5D72">
        <w:rPr>
          <w:rFonts w:ascii="Times New Roman" w:hAnsi="Times New Roman" w:cs="Times New Roman"/>
          <w:color w:val="auto"/>
        </w:rPr>
        <w:t>маломобильных</w:t>
      </w:r>
      <w:proofErr w:type="spellEnd"/>
      <w:r w:rsidRPr="00FA5D72">
        <w:rPr>
          <w:rFonts w:ascii="Times New Roman" w:hAnsi="Times New Roman" w:cs="Times New Roman"/>
          <w:color w:val="auto"/>
        </w:rPr>
        <w:t xml:space="preserve"> групп населения. При проектировании и реконструкции общественных, жилых и промышленных зданий следует предусматривать для инвалидов и граждан других </w:t>
      </w:r>
      <w:proofErr w:type="spellStart"/>
      <w:r w:rsidRPr="00FA5D72">
        <w:rPr>
          <w:rFonts w:ascii="Times New Roman" w:hAnsi="Times New Roman" w:cs="Times New Roman"/>
          <w:color w:val="auto"/>
        </w:rPr>
        <w:t>маломобильных</w:t>
      </w:r>
      <w:proofErr w:type="spellEnd"/>
      <w:r w:rsidRPr="00FA5D72">
        <w:rPr>
          <w:rFonts w:ascii="Times New Roman" w:hAnsi="Times New Roman" w:cs="Times New Roman"/>
          <w:color w:val="auto"/>
        </w:rPr>
        <w:t xml:space="preserve"> групп населения условия жизнедеятельности, равные с остальными категориями населения, в соответствии со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35-01-2001, СП 35-101-2001, СП 35-102-2001, СП 31-102-99, СП 35-103-2001, ВСН 62-91*, РДС 35-201-99.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Перечень объектов, доступных для инвалидов и других </w:t>
      </w:r>
      <w:proofErr w:type="spellStart"/>
      <w:r w:rsidRPr="00FA5D72">
        <w:rPr>
          <w:rFonts w:ascii="Times New Roman" w:hAnsi="Times New Roman" w:cs="Times New Roman"/>
          <w:color w:val="auto"/>
        </w:rPr>
        <w:t>маломобильных</w:t>
      </w:r>
      <w:proofErr w:type="spellEnd"/>
      <w:r w:rsidRPr="00FA5D72">
        <w:rPr>
          <w:rFonts w:ascii="Times New Roman" w:hAnsi="Times New Roman" w:cs="Times New Roman"/>
          <w:color w:val="auto"/>
        </w:rPr>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4.1.2. 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FA5D72">
        <w:rPr>
          <w:rFonts w:ascii="Times New Roman" w:hAnsi="Times New Roman" w:cs="Times New Roman"/>
          <w:color w:val="auto"/>
        </w:rPr>
        <w:t>маломобильных</w:t>
      </w:r>
      <w:proofErr w:type="spellEnd"/>
      <w:r w:rsidRPr="00FA5D72">
        <w:rPr>
          <w:rFonts w:ascii="Times New Roman" w:hAnsi="Times New Roman" w:cs="Times New Roman"/>
          <w:color w:val="auto"/>
        </w:rPr>
        <w:t xml:space="preserve">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FA5D72">
        <w:rPr>
          <w:rFonts w:ascii="Times New Roman" w:hAnsi="Times New Roman" w:cs="Times New Roman"/>
          <w:color w:val="auto"/>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4.1.3. Проектные решения объектов, доступных для </w:t>
      </w:r>
      <w:proofErr w:type="spellStart"/>
      <w:r w:rsidRPr="00FA5D72">
        <w:rPr>
          <w:rFonts w:ascii="Times New Roman" w:hAnsi="Times New Roman" w:cs="Times New Roman"/>
          <w:color w:val="auto"/>
        </w:rPr>
        <w:t>маломобильных</w:t>
      </w:r>
      <w:proofErr w:type="spellEnd"/>
      <w:r w:rsidRPr="00FA5D72">
        <w:rPr>
          <w:rFonts w:ascii="Times New Roman" w:hAnsi="Times New Roman" w:cs="Times New Roman"/>
          <w:color w:val="auto"/>
        </w:rPr>
        <w:t xml:space="preserve"> групп населения, должны обеспечивать: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досягаемость мест целевого посещения и беспрепятственность перемещения внутри зданий и сооружений;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безопасность путей движения (в том числе эвакуационных), а также мест проживания, обслуживания и приложения труда;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удобство и комфорт среды жизнедеятельности.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В проектах должны быть предусмотрены условия беспрепятственного и удобного передвижения </w:t>
      </w:r>
      <w:proofErr w:type="spellStart"/>
      <w:r w:rsidRPr="00FA5D72">
        <w:rPr>
          <w:rFonts w:ascii="Times New Roman" w:hAnsi="Times New Roman" w:cs="Times New Roman"/>
        </w:rPr>
        <w:t>маломобильных</w:t>
      </w:r>
      <w:proofErr w:type="spellEnd"/>
      <w:r w:rsidRPr="00FA5D72">
        <w:rPr>
          <w:rFonts w:ascii="Times New Roman" w:hAnsi="Times New Roman" w:cs="Times New Roman"/>
        </w:rPr>
        <w:t xml:space="preserve">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w:t>
      </w:r>
      <w:proofErr w:type="spellStart"/>
      <w:r w:rsidRPr="00FA5D72">
        <w:rPr>
          <w:rFonts w:ascii="Times New Roman" w:hAnsi="Times New Roman" w:cs="Times New Roman"/>
        </w:rPr>
        <w:t>маломобильных</w:t>
      </w:r>
      <w:proofErr w:type="spellEnd"/>
      <w:r w:rsidRPr="00FA5D72">
        <w:rPr>
          <w:rFonts w:ascii="Times New Roman" w:hAnsi="Times New Roman" w:cs="Times New Roman"/>
        </w:rPr>
        <w:t xml:space="preserve"> групп населения на все время эксплуатации.</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4.1.4. Объекты социальной инфраструктуры должны оснащаться следующими специальными приспособлениями и оборудованием: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телефонами-автоматами или иными средствами связи, доступными для инвалидов;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санитарно-гигиеническими помещениями;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пандусами и поручнями у лестниц при входах в здания;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специальными указателями маршрутов движения инвалидов по территории вокзалов, парков и других рекреационных зон;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4.1.7. Здания должны иметь как минимум один вход, приспособленный для </w:t>
      </w:r>
      <w:proofErr w:type="spellStart"/>
      <w:r w:rsidRPr="00FA5D72">
        <w:rPr>
          <w:rFonts w:ascii="Times New Roman" w:hAnsi="Times New Roman" w:cs="Times New Roman"/>
          <w:color w:val="auto"/>
        </w:rPr>
        <w:t>маломобильных</w:t>
      </w:r>
      <w:proofErr w:type="spellEnd"/>
      <w:r w:rsidRPr="00FA5D72">
        <w:rPr>
          <w:rFonts w:ascii="Times New Roman" w:hAnsi="Times New Roman" w:cs="Times New Roman"/>
          <w:color w:val="auto"/>
        </w:rPr>
        <w:t xml:space="preserve"> групп населения, с поверхности земли и из каждого доступного для </w:t>
      </w:r>
      <w:proofErr w:type="spellStart"/>
      <w:r w:rsidRPr="00FA5D72">
        <w:rPr>
          <w:rFonts w:ascii="Times New Roman" w:hAnsi="Times New Roman" w:cs="Times New Roman"/>
          <w:color w:val="auto"/>
        </w:rPr>
        <w:t>маломобильных</w:t>
      </w:r>
      <w:proofErr w:type="spellEnd"/>
      <w:r w:rsidRPr="00FA5D72">
        <w:rPr>
          <w:rFonts w:ascii="Times New Roman" w:hAnsi="Times New Roman" w:cs="Times New Roman"/>
          <w:color w:val="auto"/>
        </w:rPr>
        <w:t xml:space="preserve"> групп населения подземного или надземного перехода, соединенного с этим зданием.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Места обслуживания и постоянного нахождения </w:t>
      </w:r>
      <w:proofErr w:type="spellStart"/>
      <w:r w:rsidRPr="00FA5D72">
        <w:rPr>
          <w:rFonts w:ascii="Times New Roman" w:hAnsi="Times New Roman" w:cs="Times New Roman"/>
          <w:color w:val="auto"/>
        </w:rPr>
        <w:t>маломобильных</w:t>
      </w:r>
      <w:proofErr w:type="spellEnd"/>
      <w:r w:rsidRPr="00FA5D72">
        <w:rPr>
          <w:rFonts w:ascii="Times New Roman" w:hAnsi="Times New Roman" w:cs="Times New Roman"/>
          <w:color w:val="auto"/>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FA5D72">
        <w:rPr>
          <w:rFonts w:ascii="Times New Roman" w:hAnsi="Times New Roman" w:cs="Times New Roman"/>
          <w:color w:val="auto"/>
        </w:rPr>
        <w:t>непожароопасных</w:t>
      </w:r>
      <w:proofErr w:type="spellEnd"/>
      <w:r w:rsidRPr="00FA5D72">
        <w:rPr>
          <w:rFonts w:ascii="Times New Roman" w:hAnsi="Times New Roman" w:cs="Times New Roman"/>
          <w:color w:val="auto"/>
        </w:rPr>
        <w:t xml:space="preserve"> материалов и соответствовать требованиям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35-01-2001,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21-01-97*.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FA5D72">
        <w:rPr>
          <w:rFonts w:ascii="Times New Roman" w:hAnsi="Times New Roman" w:cs="Times New Roman"/>
          <w:color w:val="auto"/>
        </w:rPr>
        <w:t>маломобильных</w:t>
      </w:r>
      <w:proofErr w:type="spellEnd"/>
      <w:r w:rsidRPr="00FA5D72">
        <w:rPr>
          <w:rFonts w:ascii="Times New Roman" w:hAnsi="Times New Roman" w:cs="Times New Roman"/>
          <w:color w:val="auto"/>
        </w:rPr>
        <w:t xml:space="preserve"> лиц в здания. Эти пути должны стыковаться с внешними по отношению к участку коммуникациями и остановками общественного транспорта.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Ограждения участков должны обеспечивать возможность опорного движения </w:t>
      </w:r>
      <w:proofErr w:type="spellStart"/>
      <w:r w:rsidRPr="00FA5D72">
        <w:rPr>
          <w:rFonts w:ascii="Times New Roman" w:hAnsi="Times New Roman" w:cs="Times New Roman"/>
          <w:color w:val="auto"/>
        </w:rPr>
        <w:t>мапомобильных</w:t>
      </w:r>
      <w:proofErr w:type="spellEnd"/>
      <w:r w:rsidRPr="00FA5D72">
        <w:rPr>
          <w:rFonts w:ascii="Times New Roman" w:hAnsi="Times New Roman" w:cs="Times New Roman"/>
          <w:color w:val="auto"/>
        </w:rPr>
        <w:t xml:space="preserve"> групп населения через проходы и вдоль них.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 условиях сложившейся застройки при невозможности </w:t>
      </w:r>
      <w:proofErr w:type="gramStart"/>
      <w:r w:rsidRPr="00FA5D72">
        <w:rPr>
          <w:rFonts w:ascii="Times New Roman" w:hAnsi="Times New Roman" w:cs="Times New Roman"/>
          <w:color w:val="auto"/>
        </w:rPr>
        <w:t>достижения нормативных параметров ширины пути движения</w:t>
      </w:r>
      <w:proofErr w:type="gramEnd"/>
      <w:r w:rsidRPr="00FA5D72">
        <w:rPr>
          <w:rFonts w:ascii="Times New Roman" w:hAnsi="Times New Roman" w:cs="Times New Roman"/>
          <w:color w:val="auto"/>
        </w:rPr>
        <w:t xml:space="preserve"> следует предусматривать устройство горизонтальных площадок размером не менее 1,6 </w:t>
      </w:r>
      <w:proofErr w:type="spellStart"/>
      <w:r w:rsidRPr="00FA5D72">
        <w:rPr>
          <w:rFonts w:ascii="Times New Roman" w:hAnsi="Times New Roman" w:cs="Times New Roman"/>
          <w:color w:val="auto"/>
        </w:rPr>
        <w:t>x</w:t>
      </w:r>
      <w:proofErr w:type="spellEnd"/>
      <w:r w:rsidRPr="00FA5D72">
        <w:rPr>
          <w:rFonts w:ascii="Times New Roman" w:hAnsi="Times New Roman" w:cs="Times New Roman"/>
          <w:color w:val="auto"/>
        </w:rPr>
        <w:t xml:space="preserve"> 1,6 м через каждые 60 - 100 м пути для обеспечения возможности разъезда инвалидов на креслах-колясках.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FA5D72">
        <w:rPr>
          <w:rFonts w:ascii="Times New Roman" w:hAnsi="Times New Roman" w:cs="Times New Roman"/>
          <w:color w:val="auto"/>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4.1.11. Уклоны пути движения для проезда инвалидов на креслах-колясках не должны превышать: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продольный - 5%;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поперечный - 1 - 2%.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4.1.12. Высоту бордюров по краям пешеходных путей следует принимать не менее 0,05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4.1.13. При невозможности организации отдельного наземного прохода для инвалидов и </w:t>
      </w:r>
      <w:proofErr w:type="spellStart"/>
      <w:r w:rsidRPr="00FA5D72">
        <w:rPr>
          <w:rFonts w:ascii="Times New Roman" w:hAnsi="Times New Roman" w:cs="Times New Roman"/>
          <w:color w:val="auto"/>
        </w:rPr>
        <w:t>маломобильных</w:t>
      </w:r>
      <w:proofErr w:type="spellEnd"/>
      <w:r w:rsidRPr="00FA5D72">
        <w:rPr>
          <w:rFonts w:ascii="Times New Roman" w:hAnsi="Times New Roman" w:cs="Times New Roman"/>
          <w:color w:val="auto"/>
        </w:rPr>
        <w:t xml:space="preserve"> групп населения подземные и надземные переходы следует оборудовать пандусами и подъемными устройствами.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Примечание: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На путях движения </w:t>
      </w:r>
      <w:proofErr w:type="spellStart"/>
      <w:r w:rsidRPr="00FA5D72">
        <w:rPr>
          <w:rFonts w:ascii="Times New Roman" w:hAnsi="Times New Roman" w:cs="Times New Roman"/>
          <w:color w:val="auto"/>
        </w:rPr>
        <w:t>маломобильных</w:t>
      </w:r>
      <w:proofErr w:type="spellEnd"/>
      <w:r w:rsidRPr="00FA5D72">
        <w:rPr>
          <w:rFonts w:ascii="Times New Roman" w:hAnsi="Times New Roman" w:cs="Times New Roman"/>
          <w:color w:val="auto"/>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FA5D72">
        <w:rPr>
          <w:rFonts w:ascii="Times New Roman" w:hAnsi="Times New Roman" w:cs="Times New Roman"/>
        </w:rPr>
        <w:t>проступей</w:t>
      </w:r>
      <w:proofErr w:type="spellEnd"/>
      <w:r w:rsidRPr="00FA5D72">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Лестницы должны дублироваться пандусами, а при необходимости - другими средствами подъема.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4.1.16. </w:t>
      </w:r>
      <w:proofErr w:type="gramStart"/>
      <w:r w:rsidRPr="00FA5D72">
        <w:rPr>
          <w:rFonts w:ascii="Times New Roman" w:hAnsi="Times New Roman" w:cs="Times New Roman"/>
          <w:color w:val="auto"/>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FA5D72">
        <w:rPr>
          <w:rFonts w:ascii="Times New Roman" w:hAnsi="Times New Roman" w:cs="Times New Roman"/>
          <w:color w:val="auto"/>
        </w:rPr>
        <w:t xml:space="preserve"> высотой не менее 0,7 м и т.п.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Места парковки оснащаются знаками, применяемыми в международной практике.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4.1.19. Площадки и места отдыха следует размещать </w:t>
      </w:r>
      <w:proofErr w:type="spellStart"/>
      <w:r w:rsidRPr="00FA5D72">
        <w:rPr>
          <w:rFonts w:ascii="Times New Roman" w:hAnsi="Times New Roman" w:cs="Times New Roman"/>
          <w:color w:val="auto"/>
        </w:rPr>
        <w:t>смежно</w:t>
      </w:r>
      <w:proofErr w:type="spellEnd"/>
      <w:r w:rsidRPr="00FA5D72">
        <w:rPr>
          <w:rFonts w:ascii="Times New Roman" w:hAnsi="Times New Roman" w:cs="Times New Roman"/>
          <w:color w:val="auto"/>
        </w:rPr>
        <w:t xml:space="preserve"> вне габаритов путей движения мест отдыха и ожидания.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4.1.20. Для озеленения участков объектов, посещаемых инвалидами и </w:t>
      </w:r>
      <w:proofErr w:type="spellStart"/>
      <w:r w:rsidRPr="00FA5D72">
        <w:rPr>
          <w:rFonts w:ascii="Times New Roman" w:hAnsi="Times New Roman" w:cs="Times New Roman"/>
          <w:color w:val="auto"/>
        </w:rPr>
        <w:t>маломобильными</w:t>
      </w:r>
      <w:proofErr w:type="spellEnd"/>
      <w:r w:rsidRPr="00FA5D72">
        <w:rPr>
          <w:rFonts w:ascii="Times New Roman" w:hAnsi="Times New Roman" w:cs="Times New Roman"/>
          <w:color w:val="auto"/>
        </w:rPr>
        <w:t xml:space="preserve"> группами населения, следует применять не травмирующие древесно-кустарниковые породы.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Следует предусматривать линейную посадку деревьев и кустарников для формирования кромок путей пешеходного движения.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C1C01" w:rsidRPr="00FA5D72" w:rsidRDefault="00AC1C01" w:rsidP="00AC1C01">
      <w:pPr>
        <w:ind w:firstLine="567"/>
        <w:rPr>
          <w:rFonts w:ascii="Times New Roman" w:hAnsi="Times New Roman" w:cs="Times New Roman"/>
        </w:rPr>
      </w:pPr>
    </w:p>
    <w:p w:rsidR="00AC1C01" w:rsidRPr="00FA5D72" w:rsidRDefault="00AC1C01" w:rsidP="00AC1C01">
      <w:pPr>
        <w:ind w:firstLine="567"/>
        <w:rPr>
          <w:rFonts w:ascii="Times New Roman" w:hAnsi="Times New Roman" w:cs="Times New Roman"/>
          <w:b/>
        </w:rPr>
      </w:pPr>
      <w:r w:rsidRPr="00FA5D72">
        <w:rPr>
          <w:rFonts w:ascii="Times New Roman" w:hAnsi="Times New Roman" w:cs="Times New Roman"/>
          <w:b/>
        </w:rPr>
        <w:t>4.2. Расчетные показатели</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4.2.1. Специализированные жилые дома или группа квартир для инвалидов колясочников (</w:t>
      </w:r>
      <w:proofErr w:type="spellStart"/>
      <w:r w:rsidRPr="00FA5D72">
        <w:rPr>
          <w:rFonts w:ascii="Times New Roman" w:hAnsi="Times New Roman" w:cs="Times New Roman"/>
        </w:rPr>
        <w:t>кол</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roofErr w:type="spellEnd"/>
      <w:r w:rsidRPr="00FA5D72">
        <w:rPr>
          <w:rFonts w:ascii="Times New Roman" w:hAnsi="Times New Roman" w:cs="Times New Roman"/>
        </w:rPr>
        <w:t>. на 1000 чел. населения) – 0,5 чел.</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FA5D72">
        <w:rPr>
          <w:rFonts w:ascii="Times New Roman" w:hAnsi="Times New Roman" w:cs="Times New Roman"/>
        </w:rPr>
        <w:t xml:space="preserve">( </w:t>
      </w:r>
      <w:proofErr w:type="gramEnd"/>
      <w:r w:rsidRPr="00FA5D72">
        <w:rPr>
          <w:rFonts w:ascii="Times New Roman" w:hAnsi="Times New Roman" w:cs="Times New Roman"/>
        </w:rPr>
        <w:t>не менее)</w:t>
      </w:r>
    </w:p>
    <w:p w:rsidR="00AC1C01" w:rsidRPr="00FA5D72" w:rsidRDefault="00AC1C01" w:rsidP="00AC1C01">
      <w:pPr>
        <w:ind w:firstLine="567"/>
        <w:jc w:val="right"/>
        <w:rPr>
          <w:rFonts w:ascii="Times New Roman" w:hAnsi="Times New Roman" w:cs="Times New Roman"/>
        </w:rPr>
      </w:pPr>
      <w:r w:rsidRPr="00FA5D72">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AC1C01" w:rsidRPr="00FA5D72" w:rsidTr="00AC1C01">
        <w:tc>
          <w:tcPr>
            <w:tcW w:w="4786" w:type="dxa"/>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Место размещения</w:t>
            </w:r>
          </w:p>
        </w:tc>
        <w:tc>
          <w:tcPr>
            <w:tcW w:w="2126" w:type="dxa"/>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Норма обеспеченности</w:t>
            </w:r>
          </w:p>
        </w:tc>
        <w:tc>
          <w:tcPr>
            <w:tcW w:w="1800" w:type="dxa"/>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Единица измерения</w:t>
            </w:r>
          </w:p>
        </w:tc>
        <w:tc>
          <w:tcPr>
            <w:tcW w:w="1602" w:type="dxa"/>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Примечание</w:t>
            </w:r>
          </w:p>
        </w:tc>
      </w:tr>
      <w:tr w:rsidR="00AC1C01" w:rsidRPr="00FA5D72" w:rsidTr="00AC1C01">
        <w:tc>
          <w:tcPr>
            <w:tcW w:w="4786" w:type="dxa"/>
            <w:vAlign w:val="center"/>
          </w:tcPr>
          <w:p w:rsidR="00AC1C01" w:rsidRPr="00FA5D72" w:rsidRDefault="00AC1C01" w:rsidP="00AC1C01">
            <w:pPr>
              <w:rPr>
                <w:rFonts w:ascii="Times New Roman" w:hAnsi="Times New Roman" w:cs="Times New Roman"/>
              </w:rPr>
            </w:pPr>
            <w:r w:rsidRPr="00FA5D72">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10</w:t>
            </w:r>
          </w:p>
        </w:tc>
        <w:tc>
          <w:tcPr>
            <w:tcW w:w="1800" w:type="dxa"/>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 мест от общего количества парковочных мест</w:t>
            </w:r>
          </w:p>
        </w:tc>
        <w:tc>
          <w:tcPr>
            <w:tcW w:w="1602" w:type="dxa"/>
            <w:vMerge w:val="restar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Но не менее одного места</w:t>
            </w:r>
          </w:p>
        </w:tc>
      </w:tr>
      <w:tr w:rsidR="00AC1C01" w:rsidRPr="00FA5D72" w:rsidTr="00AC1C01">
        <w:tc>
          <w:tcPr>
            <w:tcW w:w="4786" w:type="dxa"/>
            <w:vAlign w:val="center"/>
          </w:tcPr>
          <w:p w:rsidR="00AC1C01" w:rsidRPr="00FA5D72" w:rsidRDefault="00AC1C01" w:rsidP="00AC1C01">
            <w:pPr>
              <w:rPr>
                <w:rFonts w:ascii="Times New Roman" w:hAnsi="Times New Roman" w:cs="Times New Roman"/>
              </w:rPr>
            </w:pPr>
            <w:r w:rsidRPr="00FA5D72">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10</w:t>
            </w:r>
          </w:p>
        </w:tc>
        <w:tc>
          <w:tcPr>
            <w:tcW w:w="1800" w:type="dxa"/>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 мест от общего количества парковочных мест</w:t>
            </w:r>
          </w:p>
        </w:tc>
        <w:tc>
          <w:tcPr>
            <w:tcW w:w="1602" w:type="dxa"/>
            <w:vMerge/>
            <w:vAlign w:val="center"/>
          </w:tcPr>
          <w:p w:rsidR="00AC1C01" w:rsidRPr="00FA5D72" w:rsidRDefault="00AC1C01" w:rsidP="00AC1C01">
            <w:pPr>
              <w:jc w:val="center"/>
              <w:rPr>
                <w:rFonts w:ascii="Times New Roman" w:hAnsi="Times New Roman" w:cs="Times New Roman"/>
              </w:rPr>
            </w:pPr>
          </w:p>
        </w:tc>
      </w:tr>
      <w:tr w:rsidR="00AC1C01" w:rsidRPr="00FA5D72" w:rsidTr="00AC1C01">
        <w:tc>
          <w:tcPr>
            <w:tcW w:w="4786" w:type="dxa"/>
            <w:vAlign w:val="center"/>
          </w:tcPr>
          <w:p w:rsidR="00AC1C01" w:rsidRPr="00FA5D72" w:rsidRDefault="00AC1C01" w:rsidP="00AC1C01">
            <w:pPr>
              <w:rPr>
                <w:rFonts w:ascii="Times New Roman" w:hAnsi="Times New Roman" w:cs="Times New Roman"/>
              </w:rPr>
            </w:pPr>
            <w:r w:rsidRPr="00FA5D72">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20</w:t>
            </w:r>
          </w:p>
        </w:tc>
        <w:tc>
          <w:tcPr>
            <w:tcW w:w="1800" w:type="dxa"/>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 мест от общего количества парковочных мест</w:t>
            </w:r>
          </w:p>
        </w:tc>
        <w:tc>
          <w:tcPr>
            <w:tcW w:w="1602" w:type="dxa"/>
            <w:vMerge/>
            <w:vAlign w:val="center"/>
          </w:tcPr>
          <w:p w:rsidR="00AC1C01" w:rsidRPr="00FA5D72" w:rsidRDefault="00AC1C01" w:rsidP="00AC1C01">
            <w:pPr>
              <w:jc w:val="center"/>
              <w:rPr>
                <w:rFonts w:ascii="Times New Roman" w:hAnsi="Times New Roman" w:cs="Times New Roman"/>
              </w:rPr>
            </w:pPr>
          </w:p>
        </w:tc>
      </w:tr>
    </w:tbl>
    <w:p w:rsidR="00AC1C01" w:rsidRPr="00FA5D72" w:rsidRDefault="00AC1C01" w:rsidP="00AC1C01">
      <w:pPr>
        <w:ind w:firstLine="567"/>
        <w:rPr>
          <w:rFonts w:ascii="Times New Roman" w:hAnsi="Times New Roman" w:cs="Times New Roman"/>
        </w:rPr>
      </w:pP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4.2.6. Размер </w:t>
      </w:r>
      <w:proofErr w:type="spellStart"/>
      <w:r w:rsidRPr="00FA5D72">
        <w:rPr>
          <w:rFonts w:ascii="Times New Roman" w:hAnsi="Times New Roman" w:cs="Times New Roman"/>
        </w:rPr>
        <w:t>машино-места</w:t>
      </w:r>
      <w:proofErr w:type="spellEnd"/>
      <w:r w:rsidRPr="00FA5D72">
        <w:rPr>
          <w:rFonts w:ascii="Times New Roman" w:hAnsi="Times New Roman" w:cs="Times New Roman"/>
        </w:rPr>
        <w:t xml:space="preserve"> для парковки индивидуального транспорта инвалида, без учета площади проездов (м</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на 1 </w:t>
      </w:r>
      <w:proofErr w:type="spellStart"/>
      <w:r w:rsidRPr="00FA5D72">
        <w:rPr>
          <w:rFonts w:ascii="Times New Roman" w:hAnsi="Times New Roman" w:cs="Times New Roman"/>
        </w:rPr>
        <w:t>машино-место</w:t>
      </w:r>
      <w:proofErr w:type="spellEnd"/>
      <w:r w:rsidRPr="00FA5D72">
        <w:rPr>
          <w:rFonts w:ascii="Times New Roman" w:hAnsi="Times New Roman" w:cs="Times New Roman"/>
        </w:rPr>
        <w:t>) – 17,5 м2.</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на 1 </w:t>
      </w:r>
      <w:proofErr w:type="spellStart"/>
      <w:r w:rsidRPr="00FA5D72">
        <w:rPr>
          <w:rFonts w:ascii="Times New Roman" w:hAnsi="Times New Roman" w:cs="Times New Roman"/>
        </w:rPr>
        <w:t>мшино-место</w:t>
      </w:r>
      <w:proofErr w:type="spellEnd"/>
      <w:r w:rsidRPr="00FA5D72">
        <w:rPr>
          <w:rFonts w:ascii="Times New Roman" w:hAnsi="Times New Roman" w:cs="Times New Roman"/>
        </w:rPr>
        <w:t>) – 21 м2.</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4.2.8. Ширина зоны для парковки автомобиля инвалида (не менее) – 3,5 м.</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lastRenderedPageBreak/>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AC1C01" w:rsidRPr="00FA5D72" w:rsidRDefault="00AC1C01" w:rsidP="00AC1C01">
      <w:pPr>
        <w:ind w:firstLine="283"/>
        <w:rPr>
          <w:rFonts w:ascii="Times New Roman" w:hAnsi="Times New Roman" w:cs="Times New Roman"/>
        </w:rPr>
      </w:pPr>
    </w:p>
    <w:p w:rsidR="00AC1C01" w:rsidRPr="00FA5D72" w:rsidRDefault="00AC1C01" w:rsidP="00AC1C01">
      <w:pPr>
        <w:ind w:firstLine="709"/>
        <w:rPr>
          <w:rFonts w:ascii="Times New Roman" w:hAnsi="Times New Roman" w:cs="Times New Roman"/>
        </w:rPr>
      </w:pPr>
    </w:p>
    <w:p w:rsidR="00AC1C01" w:rsidRPr="00FA5D72" w:rsidRDefault="00AC1C01" w:rsidP="00AC1C01">
      <w:pPr>
        <w:rPr>
          <w:rFonts w:ascii="Times New Roman" w:hAnsi="Times New Roman" w:cs="Times New Roman"/>
        </w:rPr>
      </w:pPr>
      <w:r w:rsidRPr="00FA5D72">
        <w:rPr>
          <w:rFonts w:ascii="Times New Roman" w:hAnsi="Times New Roman" w:cs="Times New Roman"/>
        </w:rPr>
        <w:br w:type="page"/>
      </w:r>
    </w:p>
    <w:p w:rsidR="00AC1C01" w:rsidRPr="00FA5D72" w:rsidRDefault="00AC1C01" w:rsidP="00AC1C01">
      <w:pPr>
        <w:ind w:firstLine="567"/>
        <w:rPr>
          <w:rFonts w:ascii="Times New Roman" w:hAnsi="Times New Roman" w:cs="Times New Roman"/>
          <w:b/>
        </w:rPr>
      </w:pPr>
      <w:r w:rsidRPr="00FA5D72">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AC1C01" w:rsidRPr="00FA5D72" w:rsidRDefault="00AC1C01" w:rsidP="00AC1C01">
      <w:pPr>
        <w:ind w:firstLine="567"/>
        <w:rPr>
          <w:rFonts w:ascii="Times New Roman" w:hAnsi="Times New Roman" w:cs="Times New Roman"/>
          <w:b/>
        </w:rPr>
      </w:pPr>
    </w:p>
    <w:p w:rsidR="00AC1C01" w:rsidRPr="00FA5D72" w:rsidRDefault="00AC1C01" w:rsidP="00AC1C01">
      <w:pPr>
        <w:ind w:firstLine="567"/>
        <w:rPr>
          <w:rFonts w:ascii="Times New Roman" w:hAnsi="Times New Roman" w:cs="Times New Roman"/>
          <w:b/>
        </w:rPr>
      </w:pPr>
      <w:r w:rsidRPr="00FA5D72">
        <w:rPr>
          <w:rFonts w:ascii="Times New Roman" w:hAnsi="Times New Roman" w:cs="Times New Roman"/>
          <w:b/>
        </w:rPr>
        <w:t>5.1. Общие требования</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FA5D72">
        <w:rPr>
          <w:rFonts w:ascii="Times New Roman" w:hAnsi="Times New Roman" w:cs="Times New Roman"/>
        </w:rPr>
        <w:t>водоохранные</w:t>
      </w:r>
      <w:proofErr w:type="spellEnd"/>
      <w:r w:rsidRPr="00FA5D72">
        <w:rPr>
          <w:rFonts w:ascii="Times New Roman" w:hAnsi="Times New Roman" w:cs="Times New Roman"/>
        </w:rPr>
        <w:t xml:space="preserve"> зоны и др.) любая деятельность осуществляется согласно статусу территории и режимам особой охраны.</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5.1.6. На озелененных территориях нормируются: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соотношение территорий, занятых зелеными насаждениями, элементами благоустройства, сооружениями и застройкой;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габариты допускаемой застройки и ее назначение;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расстояния от зеленых насаждений до зданий, сооружений, коммуникаций.</w:t>
      </w:r>
    </w:p>
    <w:p w:rsidR="00AC1C01" w:rsidRPr="00FA5D72" w:rsidRDefault="00AC1C01" w:rsidP="00AC1C01">
      <w:pPr>
        <w:ind w:firstLine="567"/>
        <w:rPr>
          <w:rFonts w:ascii="Times New Roman" w:hAnsi="Times New Roman" w:cs="Times New Roman"/>
        </w:rPr>
      </w:pPr>
    </w:p>
    <w:p w:rsidR="00AC1C01" w:rsidRPr="00FA5D72" w:rsidRDefault="00AC1C01" w:rsidP="00AC1C01">
      <w:pPr>
        <w:ind w:firstLine="567"/>
        <w:rPr>
          <w:rFonts w:ascii="Times New Roman" w:hAnsi="Times New Roman" w:cs="Times New Roman"/>
          <w:b/>
        </w:rPr>
      </w:pPr>
      <w:r w:rsidRPr="00FA5D72">
        <w:rPr>
          <w:rFonts w:ascii="Times New Roman" w:hAnsi="Times New Roman" w:cs="Times New Roman"/>
          <w:b/>
        </w:rPr>
        <w:t>5.2. Озелененные территории общего пользования</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FA5D72">
        <w:rPr>
          <w:rFonts w:ascii="Times New Roman" w:hAnsi="Times New Roman" w:cs="Times New Roman"/>
          <w:color w:val="auto"/>
        </w:rPr>
        <w:t>озелененности</w:t>
      </w:r>
      <w:proofErr w:type="spellEnd"/>
      <w:r w:rsidRPr="00FA5D72">
        <w:rPr>
          <w:rFonts w:ascii="Times New Roman" w:hAnsi="Times New Roman" w:cs="Times New Roman"/>
          <w:color w:val="auto"/>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5.2.4. Оптимальные параметры общего баланса территории составляют: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открытые пространства: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зеленые насаждения - 65 - 75%;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аллеи и дороги - 10 - 15%;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площадки - 8 - 12%;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сооружения - 5 - 7%;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зона природных ландшафтов: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зеленые насаждения - 93 - 97%;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дорожная сеть - 2 - 5%;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обслуживающие сооружения и хозяйственные постройки - 2%.</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FA5D72">
        <w:rPr>
          <w:rFonts w:ascii="Times New Roman" w:hAnsi="Times New Roman" w:cs="Times New Roman"/>
        </w:rPr>
        <w:t>средоохранное</w:t>
      </w:r>
      <w:proofErr w:type="spellEnd"/>
      <w:r w:rsidRPr="00FA5D72">
        <w:rPr>
          <w:rFonts w:ascii="Times New Roman" w:hAnsi="Times New Roman" w:cs="Times New Roman"/>
        </w:rPr>
        <w:t xml:space="preserve"> и </w:t>
      </w:r>
      <w:proofErr w:type="spellStart"/>
      <w:r w:rsidRPr="00FA5D72">
        <w:rPr>
          <w:rFonts w:ascii="Times New Roman" w:hAnsi="Times New Roman" w:cs="Times New Roman"/>
        </w:rPr>
        <w:t>средоформирующее</w:t>
      </w:r>
      <w:proofErr w:type="spellEnd"/>
      <w:r w:rsidRPr="00FA5D72">
        <w:rPr>
          <w:rFonts w:ascii="Times New Roman" w:hAnsi="Times New Roman" w:cs="Times New Roman"/>
        </w:rPr>
        <w:t xml:space="preserve"> значение.</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5.2.8. Элементы территории парка следует принимать </w:t>
      </w:r>
      <w:proofErr w:type="gramStart"/>
      <w:r w:rsidRPr="00FA5D72">
        <w:rPr>
          <w:rFonts w:ascii="Times New Roman" w:hAnsi="Times New Roman" w:cs="Times New Roman"/>
          <w:color w:val="auto"/>
        </w:rPr>
        <w:t>в</w:t>
      </w:r>
      <w:proofErr w:type="gramEnd"/>
      <w:r w:rsidRPr="00FA5D72">
        <w:rPr>
          <w:rFonts w:ascii="Times New Roman" w:hAnsi="Times New Roman" w:cs="Times New Roman"/>
          <w:color w:val="auto"/>
        </w:rPr>
        <w:t xml:space="preserve"> % от общей площади парка: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территории зеленых насаждений и водоемов - не менее 70;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аллеи, дорожки, площадки - 25 - 28;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здания и сооружения - 5 – 7</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5.2.9. Радиус доступности должен составлять: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парков - не более 20 минут;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парков планировочных районов - не более 15 минут или 1200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5.2.11. Запрещается использовать для любых хозяйственных целей территорию парка, примыкающую к жилой застройке.</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5.2.13. Бульвары и пешеходные аллеи следует предусматривать в направлении массовых потоков пешеходного движения.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5.2.14. Ширину бульваров с одной продольной пешеходной аллеей следует принимать,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не менее, размещаемых: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 оси улиц - 18;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 одной стороны улицы между проезжей частью и застройкой - 10.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5.2.15. Минимальное соотношение ширины и длины бульвара следует принимать не менее 1:3.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5.2.16. </w:t>
      </w:r>
      <w:proofErr w:type="gramStart"/>
      <w:r w:rsidRPr="00FA5D72">
        <w:rPr>
          <w:rFonts w:ascii="Times New Roman" w:hAnsi="Times New Roman" w:cs="Times New Roman"/>
          <w:color w:val="auto"/>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FA5D72">
        <w:rPr>
          <w:rFonts w:ascii="Times New Roman" w:hAnsi="Times New Roman" w:cs="Times New Roman"/>
          <w:color w:val="auto"/>
        </w:rPr>
        <w:t xml:space="preserve"> окружающей среды гигиеническим требованиям.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5.2.17. Высота застройки не должна превышать 6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5.2.19. Соотношение элементов территории бульвара следует принимать согласно таблице 28 в зависимости от его ширины. </w:t>
      </w:r>
    </w:p>
    <w:p w:rsidR="00AC1C01" w:rsidRPr="00FA5D72" w:rsidRDefault="00AC1C01" w:rsidP="00AC1C01">
      <w:pPr>
        <w:pStyle w:val="Default"/>
        <w:jc w:val="right"/>
        <w:rPr>
          <w:rFonts w:ascii="Times New Roman" w:hAnsi="Times New Roman" w:cs="Times New Roman"/>
          <w:color w:val="auto"/>
        </w:rPr>
      </w:pPr>
      <w:r w:rsidRPr="00FA5D72">
        <w:rPr>
          <w:rFonts w:ascii="Times New Roman" w:hAnsi="Times New Roman" w:cs="Times New Roman"/>
          <w:color w:val="auto"/>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2176"/>
        <w:gridCol w:w="3052"/>
        <w:gridCol w:w="2514"/>
      </w:tblGrid>
      <w:tr w:rsidR="00AC1C01" w:rsidRPr="00FA5D72" w:rsidTr="00AC1C01">
        <w:trPr>
          <w:trHeight w:val="612"/>
        </w:trPr>
        <w:tc>
          <w:tcPr>
            <w:tcW w:w="1335" w:type="pct"/>
            <w:vMerge w:val="restar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Ширина бульвара,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tc>
        <w:tc>
          <w:tcPr>
            <w:tcW w:w="3665" w:type="pct"/>
            <w:gridSpan w:val="3"/>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Элементы территории (% от общей площади) </w:t>
            </w:r>
          </w:p>
        </w:tc>
      </w:tr>
      <w:tr w:rsidR="00AC1C01" w:rsidRPr="00FA5D72" w:rsidTr="00AC1C01">
        <w:trPr>
          <w:trHeight w:val="1025"/>
        </w:trPr>
        <w:tc>
          <w:tcPr>
            <w:tcW w:w="1335" w:type="pct"/>
            <w:vMerge/>
          </w:tcPr>
          <w:p w:rsidR="00AC1C01" w:rsidRPr="00FA5D72" w:rsidRDefault="00AC1C01" w:rsidP="00AC1C01">
            <w:pPr>
              <w:pStyle w:val="Default"/>
              <w:rPr>
                <w:rFonts w:ascii="Times New Roman" w:hAnsi="Times New Roman" w:cs="Times New Roman"/>
                <w:color w:val="auto"/>
              </w:rPr>
            </w:pPr>
          </w:p>
        </w:tc>
        <w:tc>
          <w:tcPr>
            <w:tcW w:w="103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территории зеленых насаждений и водоемов</w:t>
            </w:r>
          </w:p>
        </w:tc>
        <w:tc>
          <w:tcPr>
            <w:tcW w:w="1445"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аллеи, дорожки, площадки </w:t>
            </w:r>
          </w:p>
        </w:tc>
        <w:tc>
          <w:tcPr>
            <w:tcW w:w="119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сооружения и застройка </w:t>
            </w:r>
          </w:p>
        </w:tc>
      </w:tr>
      <w:tr w:rsidR="00AC1C01" w:rsidRPr="00FA5D72" w:rsidTr="00AC1C01">
        <w:trPr>
          <w:trHeight w:val="220"/>
        </w:trPr>
        <w:tc>
          <w:tcPr>
            <w:tcW w:w="1335"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18 - 25 </w:t>
            </w:r>
          </w:p>
        </w:tc>
        <w:tc>
          <w:tcPr>
            <w:tcW w:w="103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70 - 75 </w:t>
            </w:r>
          </w:p>
        </w:tc>
        <w:tc>
          <w:tcPr>
            <w:tcW w:w="1445"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30 - 25 </w:t>
            </w:r>
          </w:p>
        </w:tc>
        <w:tc>
          <w:tcPr>
            <w:tcW w:w="119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r>
      <w:tr w:rsidR="00AC1C01" w:rsidRPr="00FA5D72" w:rsidTr="00AC1C01">
        <w:trPr>
          <w:trHeight w:val="220"/>
        </w:trPr>
        <w:tc>
          <w:tcPr>
            <w:tcW w:w="1335"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25 - 50 </w:t>
            </w:r>
          </w:p>
        </w:tc>
        <w:tc>
          <w:tcPr>
            <w:tcW w:w="103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75 - 80 </w:t>
            </w:r>
          </w:p>
        </w:tc>
        <w:tc>
          <w:tcPr>
            <w:tcW w:w="1445"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23 - 17 </w:t>
            </w:r>
          </w:p>
        </w:tc>
        <w:tc>
          <w:tcPr>
            <w:tcW w:w="119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2 - 3 </w:t>
            </w:r>
          </w:p>
        </w:tc>
      </w:tr>
      <w:tr w:rsidR="00AC1C01" w:rsidRPr="00FA5D72" w:rsidTr="00AC1C01">
        <w:trPr>
          <w:trHeight w:val="220"/>
        </w:trPr>
        <w:tc>
          <w:tcPr>
            <w:tcW w:w="1335"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более 50 </w:t>
            </w:r>
          </w:p>
        </w:tc>
        <w:tc>
          <w:tcPr>
            <w:tcW w:w="103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65 - 70 </w:t>
            </w:r>
          </w:p>
        </w:tc>
        <w:tc>
          <w:tcPr>
            <w:tcW w:w="1445"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30 - 25 </w:t>
            </w:r>
          </w:p>
        </w:tc>
        <w:tc>
          <w:tcPr>
            <w:tcW w:w="119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не более 5 </w:t>
            </w:r>
          </w:p>
        </w:tc>
      </w:tr>
    </w:tbl>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lastRenderedPageBreak/>
        <w:t>На территории сквера запрещается размещение застройки.</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5.2.24. Покрытия площадок, </w:t>
      </w:r>
      <w:proofErr w:type="spellStart"/>
      <w:r w:rsidRPr="00FA5D72">
        <w:rPr>
          <w:rFonts w:ascii="Times New Roman" w:hAnsi="Times New Roman" w:cs="Times New Roman"/>
          <w:color w:val="auto"/>
        </w:rPr>
        <w:t>дорожно-тропиночной</w:t>
      </w:r>
      <w:proofErr w:type="spellEnd"/>
      <w:r w:rsidRPr="00FA5D72">
        <w:rPr>
          <w:rFonts w:ascii="Times New Roman" w:hAnsi="Times New Roman" w:cs="Times New Roman"/>
          <w:color w:val="auto"/>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AC1C01" w:rsidRPr="00FA5D72" w:rsidRDefault="00AC1C01" w:rsidP="00AC1C01">
      <w:pPr>
        <w:ind w:firstLine="567"/>
        <w:rPr>
          <w:rFonts w:ascii="Times New Roman" w:hAnsi="Times New Roman" w:cs="Times New Roman"/>
        </w:rPr>
      </w:pPr>
    </w:p>
    <w:p w:rsidR="00AC1C01" w:rsidRPr="00FA5D72" w:rsidRDefault="00AC1C01" w:rsidP="00AC1C01">
      <w:pPr>
        <w:ind w:firstLine="567"/>
        <w:rPr>
          <w:rFonts w:ascii="Times New Roman" w:hAnsi="Times New Roman" w:cs="Times New Roman"/>
          <w:b/>
        </w:rPr>
      </w:pPr>
      <w:r w:rsidRPr="00FA5D72">
        <w:rPr>
          <w:rFonts w:ascii="Times New Roman" w:hAnsi="Times New Roman" w:cs="Times New Roman"/>
          <w:b/>
        </w:rPr>
        <w:t>5.3. Зоны отдыха</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5.3.1. Зоны отдыха сельских  городских поселений формируются на базе озелененных территорий общего пользования, природных и искусственных водоемов, рек.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5.3.2. Зоны массового кратковременного отдыха следует располагать в пределах доступности на общественном транспорте не более 1,5 ч.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5.3.4. Размеры территории зон отдыха следует принимать из расчета не менее 500 - 1000 м</w:t>
      </w:r>
      <w:proofErr w:type="gramStart"/>
      <w:r w:rsidRPr="00FA5D72">
        <w:rPr>
          <w:rFonts w:ascii="Times New Roman" w:hAnsi="Times New Roman" w:cs="Times New Roman"/>
          <w:color w:val="auto"/>
        </w:rPr>
        <w:t>2</w:t>
      </w:r>
      <w:proofErr w:type="gramEnd"/>
      <w:r w:rsidRPr="00FA5D72">
        <w:rPr>
          <w:rFonts w:ascii="Times New Roman" w:hAnsi="Times New Roman" w:cs="Times New Roman"/>
          <w:color w:val="auto"/>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AC1C01" w:rsidRPr="00FA5D72" w:rsidRDefault="00AC1C01" w:rsidP="00AC1C01">
      <w:pPr>
        <w:ind w:firstLine="567"/>
        <w:rPr>
          <w:rFonts w:ascii="Times New Roman" w:hAnsi="Times New Roman" w:cs="Times New Roman"/>
        </w:rPr>
      </w:pPr>
    </w:p>
    <w:p w:rsidR="00AC1C01" w:rsidRPr="00FA5D72" w:rsidRDefault="00AC1C01" w:rsidP="00AC1C01">
      <w:pPr>
        <w:ind w:firstLine="567"/>
        <w:jc w:val="right"/>
        <w:rPr>
          <w:rFonts w:ascii="Times New Roman" w:hAnsi="Times New Roman" w:cs="Times New Roman"/>
        </w:rPr>
      </w:pPr>
      <w:r w:rsidRPr="00FA5D72">
        <w:rPr>
          <w:rFonts w:ascii="Times New Roman" w:hAnsi="Times New Roman" w:cs="Times New Roman"/>
        </w:rPr>
        <w:t>Таблица 29</w:t>
      </w:r>
    </w:p>
    <w:tbl>
      <w:tblPr>
        <w:tblStyle w:val="af"/>
        <w:tblW w:w="0" w:type="auto"/>
        <w:tblLook w:val="04A0"/>
      </w:tblPr>
      <w:tblGrid>
        <w:gridCol w:w="4506"/>
        <w:gridCol w:w="3034"/>
        <w:gridCol w:w="2315"/>
      </w:tblGrid>
      <w:tr w:rsidR="00AC1C01" w:rsidRPr="00FA5D72" w:rsidTr="00AC1C01">
        <w:tc>
          <w:tcPr>
            <w:tcW w:w="4506"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Учреждения, предприятия, сооружения</w:t>
            </w:r>
          </w:p>
        </w:tc>
        <w:tc>
          <w:tcPr>
            <w:tcW w:w="3034" w:type="dxa"/>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Единица измерения</w:t>
            </w:r>
          </w:p>
        </w:tc>
        <w:tc>
          <w:tcPr>
            <w:tcW w:w="2315" w:type="dxa"/>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Обеспеченность на 100 отдыхающих</w:t>
            </w:r>
          </w:p>
        </w:tc>
      </w:tr>
      <w:tr w:rsidR="00AC1C01" w:rsidRPr="00FA5D72" w:rsidTr="00AC1C01">
        <w:tc>
          <w:tcPr>
            <w:tcW w:w="4506"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Предприятия общественного питания:</w:t>
            </w:r>
          </w:p>
          <w:p w:rsidR="00AC1C01" w:rsidRPr="00FA5D72" w:rsidRDefault="00AC1C01" w:rsidP="00AC1C01">
            <w:pPr>
              <w:rPr>
                <w:rFonts w:ascii="Times New Roman" w:hAnsi="Times New Roman" w:cs="Times New Roman"/>
              </w:rPr>
            </w:pPr>
            <w:r w:rsidRPr="00FA5D72">
              <w:rPr>
                <w:rFonts w:ascii="Times New Roman" w:hAnsi="Times New Roman" w:cs="Times New Roman"/>
              </w:rPr>
              <w:t>- кафе, закусочные</w:t>
            </w:r>
          </w:p>
          <w:p w:rsidR="00AC1C01" w:rsidRPr="00FA5D72" w:rsidRDefault="00AC1C01" w:rsidP="00AC1C01">
            <w:pPr>
              <w:rPr>
                <w:rFonts w:ascii="Times New Roman" w:hAnsi="Times New Roman" w:cs="Times New Roman"/>
              </w:rPr>
            </w:pPr>
            <w:r w:rsidRPr="00FA5D72">
              <w:rPr>
                <w:rFonts w:ascii="Times New Roman" w:hAnsi="Times New Roman" w:cs="Times New Roman"/>
              </w:rPr>
              <w:t>- столовые</w:t>
            </w:r>
          </w:p>
          <w:p w:rsidR="00AC1C01" w:rsidRPr="00FA5D72" w:rsidRDefault="00AC1C01" w:rsidP="00AC1C01">
            <w:pPr>
              <w:rPr>
                <w:rFonts w:ascii="Times New Roman" w:hAnsi="Times New Roman" w:cs="Times New Roman"/>
              </w:rPr>
            </w:pPr>
            <w:r w:rsidRPr="00FA5D72">
              <w:rPr>
                <w:rFonts w:ascii="Times New Roman" w:hAnsi="Times New Roman" w:cs="Times New Roman"/>
              </w:rPr>
              <w:t>- рестораны</w:t>
            </w:r>
          </w:p>
        </w:tc>
        <w:tc>
          <w:tcPr>
            <w:tcW w:w="3034" w:type="dxa"/>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посадочное место</w:t>
            </w:r>
          </w:p>
        </w:tc>
        <w:tc>
          <w:tcPr>
            <w:tcW w:w="2315" w:type="dxa"/>
          </w:tcPr>
          <w:p w:rsidR="00AC1C01" w:rsidRPr="00FA5D72" w:rsidRDefault="00AC1C01" w:rsidP="00AC1C01">
            <w:pPr>
              <w:jc w:val="center"/>
              <w:rPr>
                <w:rFonts w:ascii="Times New Roman" w:hAnsi="Times New Roman" w:cs="Times New Roman"/>
              </w:rPr>
            </w:pP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28</w:t>
            </w: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40</w:t>
            </w: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12</w:t>
            </w:r>
          </w:p>
        </w:tc>
      </w:tr>
      <w:tr w:rsidR="00AC1C01" w:rsidRPr="00FA5D72" w:rsidTr="00AC1C01">
        <w:tc>
          <w:tcPr>
            <w:tcW w:w="4506"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Очаги самостоятельного приготовления пищи</w:t>
            </w:r>
          </w:p>
        </w:tc>
        <w:tc>
          <w:tcPr>
            <w:tcW w:w="3034" w:type="dxa"/>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шт.</w:t>
            </w:r>
          </w:p>
        </w:tc>
        <w:tc>
          <w:tcPr>
            <w:tcW w:w="2315" w:type="dxa"/>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5</w:t>
            </w:r>
          </w:p>
        </w:tc>
      </w:tr>
      <w:tr w:rsidR="00AC1C01" w:rsidRPr="00FA5D72" w:rsidTr="00AC1C01">
        <w:tc>
          <w:tcPr>
            <w:tcW w:w="4506"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Магазины:</w:t>
            </w:r>
          </w:p>
          <w:p w:rsidR="00AC1C01" w:rsidRPr="00FA5D72" w:rsidRDefault="00AC1C01" w:rsidP="00AC1C01">
            <w:pPr>
              <w:rPr>
                <w:rFonts w:ascii="Times New Roman" w:hAnsi="Times New Roman" w:cs="Times New Roman"/>
              </w:rPr>
            </w:pPr>
            <w:r w:rsidRPr="00FA5D72">
              <w:rPr>
                <w:rFonts w:ascii="Times New Roman" w:hAnsi="Times New Roman" w:cs="Times New Roman"/>
              </w:rPr>
              <w:t>- продовольственные</w:t>
            </w:r>
          </w:p>
          <w:p w:rsidR="00AC1C01" w:rsidRPr="00FA5D72" w:rsidRDefault="00AC1C01" w:rsidP="00AC1C01">
            <w:pPr>
              <w:rPr>
                <w:rFonts w:ascii="Times New Roman" w:hAnsi="Times New Roman" w:cs="Times New Roman"/>
              </w:rPr>
            </w:pPr>
            <w:r w:rsidRPr="00FA5D72">
              <w:rPr>
                <w:rFonts w:ascii="Times New Roman" w:hAnsi="Times New Roman" w:cs="Times New Roman"/>
              </w:rPr>
              <w:t>- непродовольственные</w:t>
            </w:r>
          </w:p>
        </w:tc>
        <w:tc>
          <w:tcPr>
            <w:tcW w:w="3034" w:type="dxa"/>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рабочее место</w:t>
            </w:r>
          </w:p>
        </w:tc>
        <w:tc>
          <w:tcPr>
            <w:tcW w:w="2315" w:type="dxa"/>
          </w:tcPr>
          <w:p w:rsidR="00AC1C01" w:rsidRPr="00FA5D72" w:rsidRDefault="00AC1C01" w:rsidP="00AC1C01">
            <w:pPr>
              <w:jc w:val="center"/>
              <w:rPr>
                <w:rFonts w:ascii="Times New Roman" w:hAnsi="Times New Roman" w:cs="Times New Roman"/>
              </w:rPr>
            </w:pP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1-1,5</w:t>
            </w: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0,5-0,8</w:t>
            </w:r>
          </w:p>
        </w:tc>
      </w:tr>
      <w:tr w:rsidR="00AC1C01" w:rsidRPr="00FA5D72" w:rsidTr="00AC1C01">
        <w:tc>
          <w:tcPr>
            <w:tcW w:w="4506"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Пункты проката</w:t>
            </w:r>
          </w:p>
        </w:tc>
        <w:tc>
          <w:tcPr>
            <w:tcW w:w="3034" w:type="dxa"/>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рабочее место</w:t>
            </w:r>
          </w:p>
        </w:tc>
        <w:tc>
          <w:tcPr>
            <w:tcW w:w="2315" w:type="dxa"/>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0,2</w:t>
            </w:r>
          </w:p>
        </w:tc>
      </w:tr>
      <w:tr w:rsidR="00AC1C01" w:rsidRPr="00FA5D72" w:rsidTr="00AC1C01">
        <w:tc>
          <w:tcPr>
            <w:tcW w:w="4506"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Киноплощадки</w:t>
            </w:r>
          </w:p>
        </w:tc>
        <w:tc>
          <w:tcPr>
            <w:tcW w:w="3034" w:type="dxa"/>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зрительное место</w:t>
            </w:r>
          </w:p>
        </w:tc>
        <w:tc>
          <w:tcPr>
            <w:tcW w:w="2315" w:type="dxa"/>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20</w:t>
            </w:r>
          </w:p>
        </w:tc>
      </w:tr>
      <w:tr w:rsidR="00AC1C01" w:rsidRPr="00FA5D72" w:rsidTr="00AC1C01">
        <w:tc>
          <w:tcPr>
            <w:tcW w:w="4506"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lastRenderedPageBreak/>
              <w:t>Танцевальные площадки</w:t>
            </w:r>
          </w:p>
        </w:tc>
        <w:tc>
          <w:tcPr>
            <w:tcW w:w="3034" w:type="dxa"/>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м</w:t>
            </w:r>
            <w:proofErr w:type="gramStart"/>
            <w:r w:rsidRPr="00FA5D72">
              <w:rPr>
                <w:rFonts w:ascii="Times New Roman" w:hAnsi="Times New Roman" w:cs="Times New Roman"/>
              </w:rPr>
              <w:t>2</w:t>
            </w:r>
            <w:proofErr w:type="gramEnd"/>
          </w:p>
        </w:tc>
        <w:tc>
          <w:tcPr>
            <w:tcW w:w="2315" w:type="dxa"/>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20-35</w:t>
            </w:r>
          </w:p>
        </w:tc>
      </w:tr>
      <w:tr w:rsidR="00AC1C01" w:rsidRPr="00FA5D72" w:rsidTr="00AC1C01">
        <w:tc>
          <w:tcPr>
            <w:tcW w:w="4506"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Спортгородки</w:t>
            </w:r>
          </w:p>
        </w:tc>
        <w:tc>
          <w:tcPr>
            <w:tcW w:w="3034" w:type="dxa"/>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м</w:t>
            </w:r>
            <w:proofErr w:type="gramStart"/>
            <w:r w:rsidRPr="00FA5D72">
              <w:rPr>
                <w:rFonts w:ascii="Times New Roman" w:hAnsi="Times New Roman" w:cs="Times New Roman"/>
              </w:rPr>
              <w:t>2</w:t>
            </w:r>
            <w:proofErr w:type="gramEnd"/>
          </w:p>
        </w:tc>
        <w:tc>
          <w:tcPr>
            <w:tcW w:w="2315" w:type="dxa"/>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3800-4000</w:t>
            </w:r>
          </w:p>
        </w:tc>
      </w:tr>
      <w:tr w:rsidR="00AC1C01" w:rsidRPr="00FA5D72" w:rsidTr="00AC1C01">
        <w:tc>
          <w:tcPr>
            <w:tcW w:w="4506"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Лодочные станции</w:t>
            </w:r>
          </w:p>
        </w:tc>
        <w:tc>
          <w:tcPr>
            <w:tcW w:w="3034" w:type="dxa"/>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лодки, шт.</w:t>
            </w:r>
          </w:p>
        </w:tc>
        <w:tc>
          <w:tcPr>
            <w:tcW w:w="2315" w:type="dxa"/>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15</w:t>
            </w:r>
          </w:p>
        </w:tc>
      </w:tr>
      <w:tr w:rsidR="00AC1C01" w:rsidRPr="00FA5D72" w:rsidTr="00AC1C01">
        <w:tc>
          <w:tcPr>
            <w:tcW w:w="4506"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Бассейн</w:t>
            </w:r>
          </w:p>
        </w:tc>
        <w:tc>
          <w:tcPr>
            <w:tcW w:w="3034" w:type="dxa"/>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м</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водного зеркала</w:t>
            </w:r>
          </w:p>
        </w:tc>
        <w:tc>
          <w:tcPr>
            <w:tcW w:w="2315" w:type="dxa"/>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250</w:t>
            </w:r>
          </w:p>
        </w:tc>
      </w:tr>
      <w:tr w:rsidR="00AC1C01" w:rsidRPr="00FA5D72" w:rsidTr="00AC1C01">
        <w:tc>
          <w:tcPr>
            <w:tcW w:w="4506" w:type="dxa"/>
          </w:tcPr>
          <w:p w:rsidR="00AC1C01" w:rsidRPr="00FA5D72" w:rsidRDefault="00AC1C01" w:rsidP="00AC1C01">
            <w:pPr>
              <w:rPr>
                <w:rFonts w:ascii="Times New Roman" w:hAnsi="Times New Roman" w:cs="Times New Roman"/>
              </w:rPr>
            </w:pPr>
            <w:proofErr w:type="spellStart"/>
            <w:r w:rsidRPr="00FA5D72">
              <w:rPr>
                <w:rFonts w:ascii="Times New Roman" w:hAnsi="Times New Roman" w:cs="Times New Roman"/>
              </w:rPr>
              <w:t>Велолыжные</w:t>
            </w:r>
            <w:proofErr w:type="spellEnd"/>
            <w:r w:rsidRPr="00FA5D72">
              <w:rPr>
                <w:rFonts w:ascii="Times New Roman" w:hAnsi="Times New Roman" w:cs="Times New Roman"/>
              </w:rPr>
              <w:t xml:space="preserve"> станции</w:t>
            </w:r>
          </w:p>
        </w:tc>
        <w:tc>
          <w:tcPr>
            <w:tcW w:w="3034" w:type="dxa"/>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место</w:t>
            </w:r>
          </w:p>
        </w:tc>
        <w:tc>
          <w:tcPr>
            <w:tcW w:w="2315" w:type="dxa"/>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200</w:t>
            </w:r>
          </w:p>
        </w:tc>
      </w:tr>
      <w:tr w:rsidR="00AC1C01" w:rsidRPr="00FA5D72" w:rsidTr="00AC1C01">
        <w:tc>
          <w:tcPr>
            <w:tcW w:w="4506"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Автостоянки</w:t>
            </w:r>
          </w:p>
        </w:tc>
        <w:tc>
          <w:tcPr>
            <w:tcW w:w="3034" w:type="dxa"/>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место</w:t>
            </w:r>
          </w:p>
        </w:tc>
        <w:tc>
          <w:tcPr>
            <w:tcW w:w="2315" w:type="dxa"/>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15</w:t>
            </w:r>
          </w:p>
        </w:tc>
      </w:tr>
      <w:tr w:rsidR="00AC1C01" w:rsidRPr="00FA5D72" w:rsidTr="00AC1C01">
        <w:tc>
          <w:tcPr>
            <w:tcW w:w="4506"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Пляжи общего пользования:</w:t>
            </w:r>
          </w:p>
          <w:p w:rsidR="00AC1C01" w:rsidRPr="00FA5D72" w:rsidRDefault="00AC1C01" w:rsidP="00AC1C01">
            <w:pPr>
              <w:rPr>
                <w:rFonts w:ascii="Times New Roman" w:hAnsi="Times New Roman" w:cs="Times New Roman"/>
              </w:rPr>
            </w:pPr>
            <w:r w:rsidRPr="00FA5D72">
              <w:rPr>
                <w:rFonts w:ascii="Times New Roman" w:hAnsi="Times New Roman" w:cs="Times New Roman"/>
              </w:rPr>
              <w:t>- пляж</w:t>
            </w:r>
          </w:p>
          <w:p w:rsidR="00AC1C01" w:rsidRPr="00FA5D72" w:rsidRDefault="00AC1C01" w:rsidP="00AC1C01">
            <w:pPr>
              <w:rPr>
                <w:rFonts w:ascii="Times New Roman" w:hAnsi="Times New Roman" w:cs="Times New Roman"/>
              </w:rPr>
            </w:pPr>
            <w:r w:rsidRPr="00FA5D72">
              <w:rPr>
                <w:rFonts w:ascii="Times New Roman" w:hAnsi="Times New Roman" w:cs="Times New Roman"/>
              </w:rPr>
              <w:t>- акватория</w:t>
            </w:r>
          </w:p>
        </w:tc>
        <w:tc>
          <w:tcPr>
            <w:tcW w:w="3034" w:type="dxa"/>
          </w:tcPr>
          <w:p w:rsidR="00AC1C01" w:rsidRPr="00FA5D72" w:rsidRDefault="00AC1C01" w:rsidP="00AC1C01">
            <w:pPr>
              <w:jc w:val="center"/>
              <w:rPr>
                <w:rFonts w:ascii="Times New Roman" w:hAnsi="Times New Roman" w:cs="Times New Roman"/>
              </w:rPr>
            </w:pP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га</w:t>
            </w: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га</w:t>
            </w:r>
          </w:p>
        </w:tc>
        <w:tc>
          <w:tcPr>
            <w:tcW w:w="2315" w:type="dxa"/>
          </w:tcPr>
          <w:p w:rsidR="00AC1C01" w:rsidRPr="00FA5D72" w:rsidRDefault="00AC1C01" w:rsidP="00AC1C01">
            <w:pPr>
              <w:jc w:val="center"/>
              <w:rPr>
                <w:rFonts w:ascii="Times New Roman" w:hAnsi="Times New Roman" w:cs="Times New Roman"/>
              </w:rPr>
            </w:pP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0,8-1</w:t>
            </w: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1-2</w:t>
            </w:r>
          </w:p>
        </w:tc>
      </w:tr>
    </w:tbl>
    <w:p w:rsidR="00AC1C01" w:rsidRPr="00FA5D72" w:rsidRDefault="00AC1C01" w:rsidP="00AC1C01">
      <w:pPr>
        <w:rPr>
          <w:rFonts w:ascii="Times New Roman" w:hAnsi="Times New Roman" w:cs="Times New Roman"/>
        </w:rPr>
      </w:pP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5.3.10. Число единовременных посетителей на пляжах следует определять в соответствии с разделом 15 настоящих нормативов.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rPr>
          <w:rFonts w:ascii="Times New Roman" w:hAnsi="Times New Roman" w:cs="Times New Roman"/>
          <w:b/>
          <w:color w:val="auto"/>
        </w:rPr>
      </w:pPr>
      <w:r w:rsidRPr="00FA5D72">
        <w:rPr>
          <w:rFonts w:ascii="Times New Roman" w:hAnsi="Times New Roman" w:cs="Times New Roman"/>
          <w:b/>
          <w:color w:val="auto"/>
        </w:rPr>
        <w:t>5.4. Расчетные показатели</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FA5D72">
        <w:rPr>
          <w:rFonts w:ascii="Times New Roman" w:hAnsi="Times New Roman" w:cs="Times New Roman"/>
          <w:color w:val="auto"/>
        </w:rPr>
        <w:t>2</w:t>
      </w:r>
      <w:proofErr w:type="gramEnd"/>
      <w:r w:rsidRPr="00FA5D72">
        <w:rPr>
          <w:rFonts w:ascii="Times New Roman" w:hAnsi="Times New Roman" w:cs="Times New Roman"/>
          <w:color w:val="auto"/>
        </w:rPr>
        <w:t xml:space="preserve"> на 1 чел),</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не менее 6 м</w:t>
      </w:r>
      <w:proofErr w:type="gramStart"/>
      <w:r w:rsidRPr="00FA5D72">
        <w:rPr>
          <w:rFonts w:ascii="Times New Roman" w:hAnsi="Times New Roman" w:cs="Times New Roman"/>
          <w:color w:val="auto"/>
        </w:rPr>
        <w:t>2</w:t>
      </w:r>
      <w:proofErr w:type="gramEnd"/>
      <w:r w:rsidRPr="00FA5D72">
        <w:rPr>
          <w:rFonts w:ascii="Times New Roman" w:hAnsi="Times New Roman" w:cs="Times New Roman"/>
          <w:color w:val="auto"/>
        </w:rPr>
        <w:t>.</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u w:val="single"/>
        </w:rPr>
        <w:t>Примечание</w:t>
      </w:r>
      <w:r w:rsidRPr="00FA5D72">
        <w:rPr>
          <w:rFonts w:ascii="Times New Roman" w:hAnsi="Times New Roman" w:cs="Times New Roman"/>
          <w:color w:val="auto"/>
          <w:sz w:val="20"/>
        </w:rPr>
        <w:t xml:space="preserve">: В площадь озелененной и благоустроенной территории включается вся территория микрорайона </w:t>
      </w:r>
      <w:proofErr w:type="gramStart"/>
      <w:r w:rsidRPr="00FA5D72">
        <w:rPr>
          <w:rFonts w:ascii="Times New Roman" w:hAnsi="Times New Roman" w:cs="Times New Roman"/>
          <w:color w:val="auto"/>
          <w:sz w:val="20"/>
        </w:rPr>
        <w:t xml:space="preserve">( </w:t>
      </w:r>
      <w:proofErr w:type="gramEnd"/>
      <w:r w:rsidRPr="00FA5D72">
        <w:rPr>
          <w:rFonts w:ascii="Times New Roman" w:hAnsi="Times New Roman" w:cs="Times New Roman"/>
          <w:color w:val="auto"/>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AC1C01" w:rsidRPr="00FA5D72" w:rsidRDefault="00AC1C01" w:rsidP="00AC1C01">
      <w:pPr>
        <w:pStyle w:val="Default"/>
        <w:ind w:firstLine="567"/>
        <w:rPr>
          <w:rFonts w:ascii="Times New Roman" w:hAnsi="Times New Roman" w:cs="Times New Roman"/>
          <w:color w:val="auto"/>
          <w:sz w:val="20"/>
        </w:rPr>
      </w:pP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5.4.2. Минимальная площадь территорий общего пользования (парки, скверы, сады):</w:t>
      </w:r>
    </w:p>
    <w:p w:rsidR="00AC1C01" w:rsidRPr="00FA5D72" w:rsidRDefault="00AC1C01" w:rsidP="00AC1C01">
      <w:pPr>
        <w:pStyle w:val="2"/>
        <w:numPr>
          <w:ilvl w:val="0"/>
          <w:numId w:val="0"/>
        </w:numPr>
        <w:ind w:firstLine="567"/>
      </w:pPr>
      <w:r w:rsidRPr="00FA5D72">
        <w:t xml:space="preserve">- парков – </w:t>
      </w:r>
      <w:smartTag w:uri="urn:schemas-microsoft-com:office:smarttags" w:element="metricconverter">
        <w:smartTagPr>
          <w:attr w:name="ProductID" w:val="10 га"/>
        </w:smartTagPr>
        <w:r w:rsidRPr="00FA5D72">
          <w:t>10 га</w:t>
        </w:r>
      </w:smartTag>
      <w:r w:rsidRPr="00FA5D72">
        <w:t>;</w:t>
      </w:r>
    </w:p>
    <w:p w:rsidR="00AC1C01" w:rsidRPr="00FA5D72" w:rsidRDefault="00AC1C01" w:rsidP="00AC1C01">
      <w:pPr>
        <w:pStyle w:val="2"/>
        <w:numPr>
          <w:ilvl w:val="0"/>
          <w:numId w:val="0"/>
        </w:numPr>
        <w:ind w:firstLine="567"/>
      </w:pPr>
      <w:r w:rsidRPr="00FA5D72">
        <w:t xml:space="preserve">- садов – </w:t>
      </w:r>
      <w:smartTag w:uri="urn:schemas-microsoft-com:office:smarttags" w:element="metricconverter">
        <w:smartTagPr>
          <w:attr w:name="ProductID" w:val="3 га"/>
        </w:smartTagPr>
        <w:r w:rsidRPr="00FA5D72">
          <w:t>3 га</w:t>
        </w:r>
      </w:smartTag>
      <w:r w:rsidRPr="00FA5D72">
        <w:t>;</w:t>
      </w:r>
    </w:p>
    <w:p w:rsidR="00AC1C01" w:rsidRPr="00FA5D72" w:rsidRDefault="00AC1C01" w:rsidP="00AC1C01">
      <w:pPr>
        <w:pStyle w:val="2"/>
        <w:numPr>
          <w:ilvl w:val="0"/>
          <w:numId w:val="0"/>
        </w:numPr>
        <w:ind w:firstLine="567"/>
      </w:pPr>
      <w:r w:rsidRPr="00FA5D72">
        <w:t xml:space="preserve">- скверов – </w:t>
      </w:r>
      <w:smartTag w:uri="urn:schemas-microsoft-com:office:smarttags" w:element="metricconverter">
        <w:smartTagPr>
          <w:attr w:name="ProductID" w:val="0,5 га"/>
        </w:smartTagPr>
        <w:r w:rsidRPr="00FA5D72">
          <w:t>0,5 га</w:t>
        </w:r>
      </w:smartTag>
      <w:r w:rsidRPr="00FA5D72">
        <w:t>.</w:t>
      </w:r>
    </w:p>
    <w:p w:rsidR="00AC1C01" w:rsidRPr="00FA5D72" w:rsidRDefault="00AC1C01" w:rsidP="00AC1C01">
      <w:pPr>
        <w:pStyle w:val="ab"/>
        <w:spacing w:after="0"/>
        <w:ind w:firstLine="567"/>
      </w:pPr>
      <w:r w:rsidRPr="00FA5D72">
        <w:rPr>
          <w:u w:val="single"/>
        </w:rPr>
        <w:t>Примечание:</w:t>
      </w:r>
      <w:r w:rsidRPr="00FA5D72">
        <w:t xml:space="preserve"> В условиях реконструкции площадь территорий общего пользования может быть меньших размеров.</w:t>
      </w: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 xml:space="preserve">5.4.3. Процент </w:t>
      </w:r>
      <w:proofErr w:type="spellStart"/>
      <w:r w:rsidRPr="00FA5D72">
        <w:rPr>
          <w:rFonts w:ascii="Times New Roman" w:hAnsi="Times New Roman" w:cs="Times New Roman"/>
        </w:rPr>
        <w:t>озелененности</w:t>
      </w:r>
      <w:proofErr w:type="spellEnd"/>
      <w:r w:rsidRPr="00FA5D72">
        <w:rPr>
          <w:rFonts w:ascii="Times New Roman" w:hAnsi="Times New Roman" w:cs="Times New Roman"/>
        </w:rPr>
        <w:t xml:space="preserve"> территории парков и садов (не менее) (% от общей площади парка, сада) – 70 %.</w:t>
      </w: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5.4.4. Расчетное число единовременных посетителей территорий парков (кол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п</w:t>
      </w:r>
      <w:proofErr w:type="gramEnd"/>
      <w:r w:rsidRPr="00FA5D72">
        <w:rPr>
          <w:rFonts w:ascii="Times New Roman" w:hAnsi="Times New Roman" w:cs="Times New Roman"/>
        </w:rPr>
        <w:t xml:space="preserve">осетителей на </w:t>
      </w:r>
      <w:smartTag w:uri="urn:schemas-microsoft-com:office:smarttags" w:element="metricconverter">
        <w:smartTagPr>
          <w:attr w:name="ProductID" w:val="1 га"/>
        </w:smartTagPr>
        <w:r w:rsidRPr="00FA5D72">
          <w:rPr>
            <w:rFonts w:ascii="Times New Roman" w:hAnsi="Times New Roman" w:cs="Times New Roman"/>
          </w:rPr>
          <w:t>1 га</w:t>
        </w:r>
      </w:smartTag>
      <w:r w:rsidRPr="00FA5D72">
        <w:rPr>
          <w:rFonts w:ascii="Times New Roman" w:hAnsi="Times New Roman" w:cs="Times New Roman"/>
        </w:rPr>
        <w:t xml:space="preserve"> парка) – 100 чел.</w:t>
      </w: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AC1C01" w:rsidRPr="00FA5D72" w:rsidRDefault="00AC1C01" w:rsidP="00AC1C01">
      <w:pPr>
        <w:pStyle w:val="2"/>
        <w:numPr>
          <w:ilvl w:val="0"/>
          <w:numId w:val="0"/>
        </w:numPr>
        <w:ind w:firstLine="567"/>
      </w:pPr>
      <w:r w:rsidRPr="00FA5D72">
        <w:t xml:space="preserve">- для легковых автомобилей – </w:t>
      </w:r>
      <w:smartTag w:uri="urn:schemas-microsoft-com:office:smarttags" w:element="metricconverter">
        <w:smartTagPr>
          <w:attr w:name="ProductID" w:val="25 м2"/>
        </w:smartTagPr>
        <w:r w:rsidRPr="00FA5D72">
          <w:t>25 м</w:t>
        </w:r>
        <w:proofErr w:type="gramStart"/>
        <w:r w:rsidRPr="00FA5D72">
          <w:t>2</w:t>
        </w:r>
      </w:smartTag>
      <w:proofErr w:type="gramEnd"/>
      <w:r w:rsidRPr="00FA5D72">
        <w:t xml:space="preserve">; </w:t>
      </w:r>
    </w:p>
    <w:p w:rsidR="00AC1C01" w:rsidRPr="00FA5D72" w:rsidRDefault="00AC1C01" w:rsidP="00AC1C01">
      <w:pPr>
        <w:pStyle w:val="2"/>
        <w:numPr>
          <w:ilvl w:val="0"/>
          <w:numId w:val="0"/>
        </w:numPr>
        <w:ind w:firstLine="567"/>
      </w:pPr>
      <w:r w:rsidRPr="00FA5D72">
        <w:t xml:space="preserve">- автобусов – </w:t>
      </w:r>
      <w:smartTag w:uri="urn:schemas-microsoft-com:office:smarttags" w:element="metricconverter">
        <w:smartTagPr>
          <w:attr w:name="ProductID" w:val="40 м2"/>
        </w:smartTagPr>
        <w:r w:rsidRPr="00FA5D72">
          <w:t>40 м</w:t>
        </w:r>
        <w:proofErr w:type="gramStart"/>
        <w:r w:rsidRPr="00FA5D72">
          <w:t>2</w:t>
        </w:r>
      </w:smartTag>
      <w:proofErr w:type="gramEnd"/>
      <w:r w:rsidRPr="00FA5D72">
        <w:t xml:space="preserve">; </w:t>
      </w:r>
    </w:p>
    <w:p w:rsidR="00AC1C01" w:rsidRPr="00FA5D72" w:rsidRDefault="00AC1C01" w:rsidP="00AC1C01">
      <w:pPr>
        <w:pStyle w:val="2"/>
        <w:numPr>
          <w:ilvl w:val="0"/>
          <w:numId w:val="0"/>
        </w:numPr>
        <w:ind w:firstLine="567"/>
      </w:pPr>
      <w:r w:rsidRPr="00FA5D72">
        <w:t xml:space="preserve">- для велосипедов – </w:t>
      </w:r>
      <w:smartTag w:uri="urn:schemas-microsoft-com:office:smarttags" w:element="metricconverter">
        <w:smartTagPr>
          <w:attr w:name="ProductID" w:val="0,9 м2"/>
        </w:smartTagPr>
        <w:r w:rsidRPr="00FA5D72">
          <w:t>0,9 м</w:t>
        </w:r>
        <w:proofErr w:type="gramStart"/>
        <w:r w:rsidRPr="00FA5D72">
          <w:t>2</w:t>
        </w:r>
      </w:smartTag>
      <w:proofErr w:type="gramEnd"/>
      <w:r w:rsidRPr="00FA5D72">
        <w:t xml:space="preserve">. </w:t>
      </w:r>
    </w:p>
    <w:p w:rsidR="00AC1C01" w:rsidRPr="00FA5D72" w:rsidRDefault="00AC1C01" w:rsidP="00AC1C01">
      <w:pPr>
        <w:pStyle w:val="ab"/>
        <w:spacing w:after="0"/>
        <w:ind w:firstLine="567"/>
        <w:rPr>
          <w:sz w:val="20"/>
        </w:rPr>
      </w:pPr>
      <w:r w:rsidRPr="00FA5D72">
        <w:rPr>
          <w:sz w:val="20"/>
          <w:u w:val="single"/>
        </w:rPr>
        <w:t>Примечание:</w:t>
      </w:r>
      <w:r w:rsidRPr="00FA5D72">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FA5D72">
          <w:rPr>
            <w:sz w:val="20"/>
          </w:rPr>
          <w:t>400 м</w:t>
        </w:r>
      </w:smartTag>
      <w:r w:rsidRPr="00FA5D72">
        <w:rPr>
          <w:sz w:val="20"/>
        </w:rPr>
        <w:t xml:space="preserve"> от входа.</w:t>
      </w:r>
    </w:p>
    <w:p w:rsidR="00AC1C01" w:rsidRPr="00FA5D72" w:rsidRDefault="00AC1C01" w:rsidP="00AC1C01">
      <w:pPr>
        <w:pStyle w:val="ab"/>
        <w:spacing w:after="0"/>
        <w:ind w:firstLine="567"/>
        <w:rPr>
          <w:sz w:val="20"/>
        </w:rPr>
      </w:pP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5.4.6. Площадь питомников древесных и кустарниковых растений (м</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на 1 чел.) - 3-</w:t>
      </w:r>
      <w:smartTag w:uri="urn:schemas-microsoft-com:office:smarttags" w:element="metricconverter">
        <w:smartTagPr>
          <w:attr w:name="ProductID" w:val="5 м2"/>
        </w:smartTagPr>
        <w:r w:rsidRPr="00FA5D72">
          <w:rPr>
            <w:rFonts w:ascii="Times New Roman" w:hAnsi="Times New Roman" w:cs="Times New Roman"/>
          </w:rPr>
          <w:t>5 м2</w:t>
        </w:r>
      </w:smartTag>
      <w:r w:rsidRPr="00FA5D72">
        <w:rPr>
          <w:rFonts w:ascii="Times New Roman" w:hAnsi="Times New Roman" w:cs="Times New Roman"/>
        </w:rPr>
        <w:t>.</w:t>
      </w:r>
    </w:p>
    <w:p w:rsidR="00AC1C01" w:rsidRPr="00FA5D72" w:rsidRDefault="00AC1C01" w:rsidP="00AC1C01">
      <w:pPr>
        <w:pStyle w:val="af0"/>
        <w:spacing w:after="0"/>
        <w:ind w:left="0" w:firstLine="567"/>
        <w:rPr>
          <w:rFonts w:ascii="Times New Roman" w:hAnsi="Times New Roman" w:cs="Times New Roman"/>
          <w:sz w:val="20"/>
        </w:rPr>
      </w:pPr>
      <w:r w:rsidRPr="00FA5D72">
        <w:rPr>
          <w:rFonts w:ascii="Times New Roman" w:hAnsi="Times New Roman" w:cs="Times New Roman"/>
          <w:sz w:val="20"/>
          <w:u w:val="single"/>
        </w:rPr>
        <w:t xml:space="preserve">Примечание: </w:t>
      </w:r>
      <w:r w:rsidRPr="00FA5D72">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AC1C01" w:rsidRPr="00FA5D72" w:rsidRDefault="00AC1C01" w:rsidP="00AC1C01">
      <w:pPr>
        <w:pStyle w:val="af0"/>
        <w:spacing w:after="0"/>
        <w:ind w:left="0" w:firstLine="567"/>
        <w:rPr>
          <w:rFonts w:ascii="Times New Roman" w:hAnsi="Times New Roman" w:cs="Times New Roman"/>
          <w:sz w:val="20"/>
        </w:rPr>
      </w:pP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5.4.7. Площадь цветочно-оранжерейных хозяйств (м</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на 1 чел.) - </w:t>
      </w:r>
      <w:smartTag w:uri="urn:schemas-microsoft-com:office:smarttags" w:element="metricconverter">
        <w:smartTagPr>
          <w:attr w:name="ProductID" w:val="0,4 м2"/>
        </w:smartTagPr>
        <w:r w:rsidRPr="00FA5D72">
          <w:rPr>
            <w:rFonts w:ascii="Times New Roman" w:hAnsi="Times New Roman" w:cs="Times New Roman"/>
          </w:rPr>
          <w:t>0,4 м2</w:t>
        </w:r>
      </w:smartTag>
      <w:r w:rsidRPr="00FA5D72">
        <w:rPr>
          <w:rFonts w:ascii="Times New Roman" w:hAnsi="Times New Roman" w:cs="Times New Roman"/>
        </w:rPr>
        <w:t>.</w:t>
      </w:r>
    </w:p>
    <w:p w:rsidR="00AC1C01" w:rsidRPr="00FA5D72" w:rsidRDefault="00AC1C01" w:rsidP="00AC1C01">
      <w:pPr>
        <w:pStyle w:val="af0"/>
        <w:spacing w:after="0"/>
        <w:ind w:left="0" w:firstLine="567"/>
        <w:rPr>
          <w:rFonts w:ascii="Times New Roman" w:hAnsi="Times New Roman" w:cs="Times New Roman"/>
          <w:sz w:val="20"/>
        </w:rPr>
      </w:pPr>
      <w:r w:rsidRPr="00FA5D72">
        <w:rPr>
          <w:rFonts w:ascii="Times New Roman" w:hAnsi="Times New Roman" w:cs="Times New Roman"/>
          <w:sz w:val="20"/>
          <w:u w:val="single"/>
        </w:rPr>
        <w:lastRenderedPageBreak/>
        <w:t xml:space="preserve">Примечание: </w:t>
      </w:r>
      <w:r w:rsidRPr="00FA5D72">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AC1C01" w:rsidRPr="00FA5D72" w:rsidRDefault="00AC1C01" w:rsidP="00AC1C01">
      <w:pPr>
        <w:pStyle w:val="af0"/>
        <w:spacing w:after="0"/>
        <w:ind w:left="0" w:firstLine="567"/>
        <w:rPr>
          <w:rFonts w:ascii="Times New Roman" w:hAnsi="Times New Roman" w:cs="Times New Roman"/>
          <w:sz w:val="20"/>
        </w:rPr>
      </w:pP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5.4.8. Размещение общественных туалетов на территории парков:</w:t>
      </w:r>
    </w:p>
    <w:p w:rsidR="00AC1C01" w:rsidRPr="00FA5D72" w:rsidRDefault="00AC1C01" w:rsidP="00AC1C01">
      <w:pPr>
        <w:pStyle w:val="ad"/>
        <w:spacing w:after="0"/>
        <w:ind w:firstLine="567"/>
        <w:jc w:val="right"/>
        <w:rPr>
          <w:rFonts w:ascii="Times New Roman" w:hAnsi="Times New Roman" w:cs="Times New Roman"/>
        </w:rPr>
      </w:pPr>
      <w:r w:rsidRPr="00FA5D72">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AC1C01" w:rsidRPr="00FA5D72" w:rsidTr="00AC1C01">
        <w:tc>
          <w:tcPr>
            <w:tcW w:w="5353" w:type="dxa"/>
          </w:tcPr>
          <w:p w:rsidR="00AC1C01" w:rsidRPr="00FA5D72" w:rsidRDefault="00AC1C01" w:rsidP="00AC1C01">
            <w:pPr>
              <w:autoSpaceDE w:val="0"/>
              <w:autoSpaceDN w:val="0"/>
              <w:adjustRightInd w:val="0"/>
              <w:jc w:val="both"/>
              <w:rPr>
                <w:rFonts w:ascii="Times New Roman" w:hAnsi="Times New Roman" w:cs="Times New Roman"/>
              </w:rPr>
            </w:pPr>
          </w:p>
        </w:tc>
        <w:tc>
          <w:tcPr>
            <w:tcW w:w="2693" w:type="dxa"/>
          </w:tcPr>
          <w:p w:rsidR="00AC1C01" w:rsidRPr="00FA5D72" w:rsidRDefault="00AC1C01" w:rsidP="00AC1C01">
            <w:pPr>
              <w:autoSpaceDE w:val="0"/>
              <w:autoSpaceDN w:val="0"/>
              <w:adjustRightInd w:val="0"/>
              <w:jc w:val="center"/>
              <w:rPr>
                <w:rFonts w:ascii="Times New Roman" w:hAnsi="Times New Roman" w:cs="Times New Roman"/>
              </w:rPr>
            </w:pPr>
            <w:r w:rsidRPr="00FA5D72">
              <w:rPr>
                <w:rFonts w:ascii="Times New Roman" w:hAnsi="Times New Roman" w:cs="Times New Roman"/>
              </w:rPr>
              <w:t>Единица измерения</w:t>
            </w:r>
          </w:p>
        </w:tc>
        <w:tc>
          <w:tcPr>
            <w:tcW w:w="2268" w:type="dxa"/>
            <w:vAlign w:val="center"/>
          </w:tcPr>
          <w:p w:rsidR="00AC1C01" w:rsidRPr="00FA5D72" w:rsidRDefault="00AC1C01" w:rsidP="00AC1C01">
            <w:pPr>
              <w:autoSpaceDE w:val="0"/>
              <w:autoSpaceDN w:val="0"/>
              <w:adjustRightInd w:val="0"/>
              <w:jc w:val="center"/>
              <w:rPr>
                <w:rFonts w:ascii="Times New Roman" w:hAnsi="Times New Roman" w:cs="Times New Roman"/>
              </w:rPr>
            </w:pPr>
            <w:r w:rsidRPr="00FA5D72">
              <w:rPr>
                <w:rFonts w:ascii="Times New Roman" w:hAnsi="Times New Roman" w:cs="Times New Roman"/>
              </w:rPr>
              <w:t>Норматив</w:t>
            </w:r>
          </w:p>
        </w:tc>
      </w:tr>
      <w:tr w:rsidR="00AC1C01" w:rsidRPr="00FA5D72" w:rsidTr="00AC1C01">
        <w:tc>
          <w:tcPr>
            <w:tcW w:w="5353" w:type="dxa"/>
          </w:tcPr>
          <w:p w:rsidR="00AC1C01" w:rsidRPr="00FA5D72" w:rsidRDefault="00AC1C01" w:rsidP="00AC1C01">
            <w:pPr>
              <w:autoSpaceDE w:val="0"/>
              <w:autoSpaceDN w:val="0"/>
              <w:adjustRightInd w:val="0"/>
              <w:jc w:val="both"/>
              <w:rPr>
                <w:rFonts w:ascii="Times New Roman" w:hAnsi="Times New Roman" w:cs="Times New Roman"/>
              </w:rPr>
            </w:pPr>
            <w:r w:rsidRPr="00FA5D72">
              <w:rPr>
                <w:rFonts w:ascii="Times New Roman" w:hAnsi="Times New Roman" w:cs="Times New Roman"/>
              </w:rPr>
              <w:t>Расстояние от мест массового скопления отдыхающих</w:t>
            </w:r>
          </w:p>
        </w:tc>
        <w:tc>
          <w:tcPr>
            <w:tcW w:w="2693" w:type="dxa"/>
            <w:vAlign w:val="center"/>
          </w:tcPr>
          <w:p w:rsidR="00AC1C01" w:rsidRPr="00FA5D72" w:rsidRDefault="00AC1C01" w:rsidP="00AC1C01">
            <w:pPr>
              <w:autoSpaceDE w:val="0"/>
              <w:autoSpaceDN w:val="0"/>
              <w:adjustRightInd w:val="0"/>
              <w:jc w:val="center"/>
              <w:rPr>
                <w:rFonts w:ascii="Times New Roman" w:hAnsi="Times New Roman" w:cs="Times New Roman"/>
              </w:rPr>
            </w:pPr>
            <w:r w:rsidRPr="00FA5D72">
              <w:rPr>
                <w:rFonts w:ascii="Times New Roman" w:hAnsi="Times New Roman" w:cs="Times New Roman"/>
              </w:rPr>
              <w:t>м</w:t>
            </w:r>
          </w:p>
        </w:tc>
        <w:tc>
          <w:tcPr>
            <w:tcW w:w="2268" w:type="dxa"/>
            <w:vAlign w:val="center"/>
          </w:tcPr>
          <w:p w:rsidR="00AC1C01" w:rsidRPr="00FA5D72" w:rsidRDefault="00AC1C01" w:rsidP="00AC1C01">
            <w:pPr>
              <w:autoSpaceDE w:val="0"/>
              <w:autoSpaceDN w:val="0"/>
              <w:adjustRightInd w:val="0"/>
              <w:jc w:val="center"/>
              <w:rPr>
                <w:rFonts w:ascii="Times New Roman" w:hAnsi="Times New Roman" w:cs="Times New Roman"/>
              </w:rPr>
            </w:pPr>
            <w:r w:rsidRPr="00FA5D72">
              <w:rPr>
                <w:rFonts w:ascii="Times New Roman" w:hAnsi="Times New Roman" w:cs="Times New Roman"/>
              </w:rPr>
              <w:t xml:space="preserve">не менее 50 </w:t>
            </w:r>
          </w:p>
        </w:tc>
      </w:tr>
      <w:tr w:rsidR="00AC1C01" w:rsidRPr="00FA5D72" w:rsidTr="00AC1C01">
        <w:tc>
          <w:tcPr>
            <w:tcW w:w="5353" w:type="dxa"/>
          </w:tcPr>
          <w:p w:rsidR="00AC1C01" w:rsidRPr="00FA5D72" w:rsidRDefault="00AC1C01" w:rsidP="00AC1C01">
            <w:pPr>
              <w:autoSpaceDE w:val="0"/>
              <w:autoSpaceDN w:val="0"/>
              <w:adjustRightInd w:val="0"/>
              <w:jc w:val="both"/>
              <w:rPr>
                <w:rFonts w:ascii="Times New Roman" w:hAnsi="Times New Roman" w:cs="Times New Roman"/>
              </w:rPr>
            </w:pPr>
            <w:r w:rsidRPr="00FA5D72">
              <w:rPr>
                <w:rFonts w:ascii="Times New Roman" w:hAnsi="Times New Roman" w:cs="Times New Roman"/>
              </w:rPr>
              <w:t>Норма обеспеченности</w:t>
            </w:r>
          </w:p>
        </w:tc>
        <w:tc>
          <w:tcPr>
            <w:tcW w:w="2693" w:type="dxa"/>
            <w:vAlign w:val="center"/>
          </w:tcPr>
          <w:p w:rsidR="00AC1C01" w:rsidRPr="00FA5D72" w:rsidRDefault="00AC1C01" w:rsidP="00AC1C01">
            <w:pPr>
              <w:autoSpaceDE w:val="0"/>
              <w:autoSpaceDN w:val="0"/>
              <w:adjustRightInd w:val="0"/>
              <w:jc w:val="center"/>
              <w:rPr>
                <w:rFonts w:ascii="Times New Roman" w:hAnsi="Times New Roman" w:cs="Times New Roman"/>
              </w:rPr>
            </w:pPr>
            <w:r w:rsidRPr="00FA5D72">
              <w:rPr>
                <w:rFonts w:ascii="Times New Roman" w:hAnsi="Times New Roman" w:cs="Times New Roman"/>
              </w:rPr>
              <w:t>мест на 1000 посетителей</w:t>
            </w:r>
          </w:p>
        </w:tc>
        <w:tc>
          <w:tcPr>
            <w:tcW w:w="2268" w:type="dxa"/>
            <w:vAlign w:val="center"/>
          </w:tcPr>
          <w:p w:rsidR="00AC1C01" w:rsidRPr="00FA5D72" w:rsidRDefault="00AC1C01" w:rsidP="00AC1C01">
            <w:pPr>
              <w:autoSpaceDE w:val="0"/>
              <w:autoSpaceDN w:val="0"/>
              <w:adjustRightInd w:val="0"/>
              <w:jc w:val="center"/>
              <w:rPr>
                <w:rFonts w:ascii="Times New Roman" w:hAnsi="Times New Roman" w:cs="Times New Roman"/>
              </w:rPr>
            </w:pPr>
            <w:r w:rsidRPr="00FA5D72">
              <w:rPr>
                <w:rFonts w:ascii="Times New Roman" w:hAnsi="Times New Roman" w:cs="Times New Roman"/>
              </w:rPr>
              <w:t>2</w:t>
            </w:r>
          </w:p>
        </w:tc>
      </w:tr>
    </w:tbl>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ad"/>
        <w:spacing w:after="0"/>
        <w:ind w:firstLine="708"/>
        <w:rPr>
          <w:rFonts w:ascii="Times New Roman" w:hAnsi="Times New Roman" w:cs="Times New Roman"/>
        </w:rPr>
      </w:pPr>
      <w:r w:rsidRPr="00FA5D72">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AC1C01" w:rsidRPr="00FA5D72" w:rsidRDefault="00AC1C01" w:rsidP="00AC1C01">
      <w:pPr>
        <w:pStyle w:val="ad"/>
        <w:spacing w:after="0"/>
        <w:ind w:firstLine="708"/>
        <w:jc w:val="right"/>
        <w:rPr>
          <w:rFonts w:ascii="Times New Roman" w:hAnsi="Times New Roman" w:cs="Times New Roman"/>
        </w:rPr>
      </w:pPr>
      <w:r w:rsidRPr="00FA5D72">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AC1C01" w:rsidRPr="00FA5D72" w:rsidTr="00AC1C01">
        <w:trPr>
          <w:cantSplit/>
        </w:trPr>
        <w:tc>
          <w:tcPr>
            <w:tcW w:w="4508" w:type="dxa"/>
            <w:vMerge w:val="restar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 xml:space="preserve">Расстояние, </w:t>
            </w:r>
            <w:proofErr w:type="gramStart"/>
            <w:r w:rsidRPr="00FA5D72">
              <w:rPr>
                <w:rFonts w:ascii="Times New Roman" w:hAnsi="Times New Roman" w:cs="Times New Roman"/>
              </w:rPr>
              <w:t>м</w:t>
            </w:r>
            <w:proofErr w:type="gramEnd"/>
            <w:r w:rsidRPr="00FA5D72">
              <w:rPr>
                <w:rFonts w:ascii="Times New Roman" w:hAnsi="Times New Roman" w:cs="Times New Roman"/>
              </w:rPr>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Примечание</w:t>
            </w:r>
          </w:p>
        </w:tc>
      </w:tr>
      <w:tr w:rsidR="00AC1C01" w:rsidRPr="00FA5D72" w:rsidTr="00AC1C01">
        <w:trPr>
          <w:cantSplit/>
        </w:trPr>
        <w:tc>
          <w:tcPr>
            <w:tcW w:w="4508" w:type="dxa"/>
            <w:vMerge/>
            <w:tcBorders>
              <w:top w:val="single" w:sz="4" w:space="0" w:color="000000"/>
              <w:left w:val="single" w:sz="4" w:space="0" w:color="000000"/>
              <w:bottom w:val="single" w:sz="4" w:space="0" w:color="000000"/>
            </w:tcBorders>
            <w:vAlign w:val="center"/>
          </w:tcPr>
          <w:p w:rsidR="00AC1C01" w:rsidRPr="00FA5D72" w:rsidRDefault="00AC1C01" w:rsidP="00AC1C01">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rPr>
                <w:rFonts w:ascii="Times New Roman" w:hAnsi="Times New Roman" w:cs="Times New Roman"/>
              </w:rPr>
            </w:pPr>
          </w:p>
        </w:tc>
      </w:tr>
      <w:tr w:rsidR="00AC1C01" w:rsidRPr="00FA5D72" w:rsidTr="00AC1C01">
        <w:trPr>
          <w:cantSplit/>
        </w:trPr>
        <w:tc>
          <w:tcPr>
            <w:tcW w:w="4508" w:type="dxa"/>
            <w:tcBorders>
              <w:top w:val="single" w:sz="4" w:space="0" w:color="000000"/>
              <w:left w:val="single" w:sz="4" w:space="0" w:color="000000"/>
              <w:bottom w:val="single" w:sz="4" w:space="0" w:color="000000"/>
            </w:tcBorders>
          </w:tcPr>
          <w:p w:rsidR="00AC1C01" w:rsidRPr="00FA5D72" w:rsidRDefault="00AC1C01" w:rsidP="00AC1C01">
            <w:pPr>
              <w:snapToGrid w:val="0"/>
              <w:jc w:val="both"/>
              <w:rPr>
                <w:rFonts w:ascii="Times New Roman" w:hAnsi="Times New Roman" w:cs="Times New Roman"/>
              </w:rPr>
            </w:pPr>
            <w:r w:rsidRPr="00FA5D72">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FA5D72">
                <w:rPr>
                  <w:rFonts w:ascii="Times New Roman" w:hAnsi="Times New Roman" w:cs="Times New Roman"/>
                </w:rPr>
                <w:t>5 м</w:t>
              </w:r>
            </w:smartTag>
            <w:r w:rsidRPr="00FA5D72">
              <w:rPr>
                <w:rFonts w:ascii="Times New Roman" w:hAnsi="Times New Roman" w:cs="Times New Roman"/>
              </w:rPr>
              <w:t xml:space="preserve"> и увеличиваются для деревьев с кроной большего диаметра</w:t>
            </w:r>
          </w:p>
        </w:tc>
      </w:tr>
      <w:tr w:rsidR="00AC1C01" w:rsidRPr="00FA5D72" w:rsidTr="00AC1C01">
        <w:trPr>
          <w:cantSplit/>
        </w:trPr>
        <w:tc>
          <w:tcPr>
            <w:tcW w:w="4508" w:type="dxa"/>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rPr>
                <w:rFonts w:ascii="Times New Roman" w:hAnsi="Times New Roman" w:cs="Times New Roman"/>
              </w:rPr>
            </w:pPr>
          </w:p>
        </w:tc>
      </w:tr>
      <w:tr w:rsidR="00AC1C01" w:rsidRPr="00FA5D72" w:rsidTr="00AC1C01">
        <w:trPr>
          <w:cantSplit/>
        </w:trPr>
        <w:tc>
          <w:tcPr>
            <w:tcW w:w="4508" w:type="dxa"/>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rPr>
                <w:rFonts w:ascii="Times New Roman" w:hAnsi="Times New Roman" w:cs="Times New Roman"/>
              </w:rPr>
            </w:pPr>
          </w:p>
        </w:tc>
      </w:tr>
      <w:tr w:rsidR="00AC1C01" w:rsidRPr="00FA5D72" w:rsidTr="00AC1C01">
        <w:trPr>
          <w:cantSplit/>
        </w:trPr>
        <w:tc>
          <w:tcPr>
            <w:tcW w:w="4508" w:type="dxa"/>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rPr>
                <w:rFonts w:ascii="Times New Roman" w:hAnsi="Times New Roman" w:cs="Times New Roman"/>
              </w:rPr>
            </w:pPr>
          </w:p>
        </w:tc>
      </w:tr>
      <w:tr w:rsidR="00AC1C01" w:rsidRPr="00FA5D72" w:rsidTr="00AC1C01">
        <w:trPr>
          <w:cantSplit/>
        </w:trPr>
        <w:tc>
          <w:tcPr>
            <w:tcW w:w="4508" w:type="dxa"/>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rPr>
                <w:rFonts w:ascii="Times New Roman" w:hAnsi="Times New Roman" w:cs="Times New Roman"/>
              </w:rPr>
            </w:pPr>
          </w:p>
        </w:tc>
      </w:tr>
      <w:tr w:rsidR="00AC1C01" w:rsidRPr="00FA5D72" w:rsidTr="00AC1C01">
        <w:trPr>
          <w:cantSplit/>
        </w:trPr>
        <w:tc>
          <w:tcPr>
            <w:tcW w:w="4508" w:type="dxa"/>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rPr>
                <w:rFonts w:ascii="Times New Roman" w:hAnsi="Times New Roman" w:cs="Times New Roman"/>
              </w:rPr>
            </w:pPr>
          </w:p>
        </w:tc>
      </w:tr>
      <w:tr w:rsidR="00AC1C01" w:rsidRPr="00FA5D72" w:rsidTr="00AC1C01">
        <w:trPr>
          <w:cantSplit/>
        </w:trPr>
        <w:tc>
          <w:tcPr>
            <w:tcW w:w="4508" w:type="dxa"/>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rPr>
                <w:rFonts w:ascii="Times New Roman" w:hAnsi="Times New Roman" w:cs="Times New Roman"/>
              </w:rPr>
            </w:pPr>
          </w:p>
        </w:tc>
      </w:tr>
      <w:tr w:rsidR="00AC1C01" w:rsidRPr="00FA5D72" w:rsidTr="00AC1C01">
        <w:trPr>
          <w:cantSplit/>
        </w:trPr>
        <w:tc>
          <w:tcPr>
            <w:tcW w:w="4508" w:type="dxa"/>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 xml:space="preserve">Подземной тепловой сети (стенка канала, тоннеля или оболочки при </w:t>
            </w:r>
            <w:proofErr w:type="spellStart"/>
            <w:r w:rsidRPr="00FA5D72">
              <w:rPr>
                <w:rFonts w:ascii="Times New Roman" w:hAnsi="Times New Roman" w:cs="Times New Roman"/>
              </w:rPr>
              <w:t>бесканальной</w:t>
            </w:r>
            <w:proofErr w:type="spellEnd"/>
            <w:r w:rsidRPr="00FA5D72">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rPr>
                <w:rFonts w:ascii="Times New Roman" w:hAnsi="Times New Roman" w:cs="Times New Roman"/>
              </w:rPr>
            </w:pPr>
          </w:p>
        </w:tc>
      </w:tr>
      <w:tr w:rsidR="00AC1C01" w:rsidRPr="00FA5D72" w:rsidTr="00AC1C01">
        <w:trPr>
          <w:cantSplit/>
        </w:trPr>
        <w:tc>
          <w:tcPr>
            <w:tcW w:w="4508" w:type="dxa"/>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rPr>
                <w:rFonts w:ascii="Times New Roman" w:hAnsi="Times New Roman" w:cs="Times New Roman"/>
              </w:rPr>
            </w:pPr>
          </w:p>
        </w:tc>
      </w:tr>
      <w:tr w:rsidR="00AC1C01" w:rsidRPr="00FA5D72" w:rsidTr="00AC1C01">
        <w:trPr>
          <w:cantSplit/>
        </w:trPr>
        <w:tc>
          <w:tcPr>
            <w:tcW w:w="4508" w:type="dxa"/>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rPr>
                <w:rFonts w:ascii="Times New Roman" w:hAnsi="Times New Roman" w:cs="Times New Roman"/>
              </w:rPr>
            </w:pPr>
          </w:p>
        </w:tc>
      </w:tr>
    </w:tbl>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5.4.10. Доступность зон массового кратковременного отдыха на транспорте – не более 1,5 часа.</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5.4.11. Площадь территории зон массового кратковременного отдыха – не менее 50 га.</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5.4.12. Размеры зон на территории массового кратковременного отдыха</w:t>
      </w:r>
    </w:p>
    <w:p w:rsidR="00AC1C01" w:rsidRPr="00FA5D72" w:rsidRDefault="00AC1C01" w:rsidP="00AC1C01">
      <w:pPr>
        <w:pStyle w:val="Default"/>
        <w:rPr>
          <w:rFonts w:ascii="Times New Roman" w:hAnsi="Times New Roman" w:cs="Times New Roman"/>
          <w:color w:val="auto"/>
        </w:rPr>
      </w:pPr>
    </w:p>
    <w:p w:rsidR="00AC1C01" w:rsidRPr="00FA5D72" w:rsidRDefault="00AC1C01" w:rsidP="00AC1C01">
      <w:pPr>
        <w:pStyle w:val="Default"/>
        <w:jc w:val="right"/>
        <w:rPr>
          <w:rFonts w:ascii="Times New Roman" w:hAnsi="Times New Roman" w:cs="Times New Roman"/>
          <w:color w:val="auto"/>
        </w:rPr>
      </w:pPr>
      <w:r w:rsidRPr="00FA5D72">
        <w:rPr>
          <w:rFonts w:ascii="Times New Roman" w:hAnsi="Times New Roman" w:cs="Times New Roman"/>
          <w:color w:val="auto"/>
        </w:rPr>
        <w:t>Таблица 32</w:t>
      </w:r>
    </w:p>
    <w:tbl>
      <w:tblPr>
        <w:tblW w:w="10319" w:type="dxa"/>
        <w:tblInd w:w="-5" w:type="dxa"/>
        <w:tblLayout w:type="fixed"/>
        <w:tblLook w:val="0000"/>
      </w:tblPr>
      <w:tblGrid>
        <w:gridCol w:w="3941"/>
        <w:gridCol w:w="3190"/>
        <w:gridCol w:w="3188"/>
      </w:tblGrid>
      <w:tr w:rsidR="00AC1C01" w:rsidRPr="00FA5D72" w:rsidTr="00AC1C01">
        <w:tc>
          <w:tcPr>
            <w:tcW w:w="3941"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Единица измерения</w:t>
            </w:r>
          </w:p>
        </w:tc>
      </w:tr>
      <w:tr w:rsidR="00AC1C01" w:rsidRPr="00FA5D72" w:rsidTr="00AC1C01">
        <w:tc>
          <w:tcPr>
            <w:tcW w:w="3941" w:type="dxa"/>
            <w:tcBorders>
              <w:top w:val="single" w:sz="4" w:space="0" w:color="000000"/>
              <w:left w:val="single" w:sz="4" w:space="0" w:color="000000"/>
              <w:bottom w:val="single" w:sz="4" w:space="0" w:color="000000"/>
            </w:tcBorders>
          </w:tcPr>
          <w:p w:rsidR="00AC1C01" w:rsidRPr="00FA5D72" w:rsidRDefault="00AC1C01" w:rsidP="00AC1C01">
            <w:pPr>
              <w:snapToGrid w:val="0"/>
              <w:jc w:val="both"/>
              <w:rPr>
                <w:rFonts w:ascii="Times New Roman" w:hAnsi="Times New Roman" w:cs="Times New Roman"/>
              </w:rPr>
            </w:pPr>
            <w:r w:rsidRPr="00FA5D72">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м</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на 1 посетителя</w:t>
            </w:r>
          </w:p>
        </w:tc>
      </w:tr>
      <w:tr w:rsidR="00AC1C01" w:rsidRPr="00FA5D72" w:rsidTr="00AC1C01">
        <w:tc>
          <w:tcPr>
            <w:tcW w:w="3941" w:type="dxa"/>
            <w:tcBorders>
              <w:top w:val="single" w:sz="4" w:space="0" w:color="000000"/>
              <w:left w:val="single" w:sz="4" w:space="0" w:color="000000"/>
              <w:bottom w:val="single" w:sz="4" w:space="0" w:color="000000"/>
            </w:tcBorders>
          </w:tcPr>
          <w:p w:rsidR="00AC1C01" w:rsidRPr="00FA5D72" w:rsidRDefault="00AC1C01" w:rsidP="00AC1C01">
            <w:pPr>
              <w:snapToGrid w:val="0"/>
              <w:jc w:val="both"/>
              <w:rPr>
                <w:rFonts w:ascii="Times New Roman" w:hAnsi="Times New Roman" w:cs="Times New Roman"/>
              </w:rPr>
            </w:pPr>
            <w:r w:rsidRPr="00FA5D72">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rPr>
                <w:rFonts w:ascii="Times New Roman" w:hAnsi="Times New Roman" w:cs="Times New Roman"/>
              </w:rPr>
            </w:pPr>
          </w:p>
        </w:tc>
      </w:tr>
    </w:tbl>
    <w:p w:rsidR="00AC1C01" w:rsidRPr="00FA5D72" w:rsidRDefault="00AC1C01" w:rsidP="00AC1C01">
      <w:pPr>
        <w:pStyle w:val="ad"/>
        <w:spacing w:after="0"/>
        <w:rPr>
          <w:rFonts w:ascii="Times New Roman" w:eastAsiaTheme="minorHAnsi" w:hAnsi="Times New Roman" w:cs="Times New Roman"/>
          <w:lang w:eastAsia="en-US"/>
        </w:rPr>
      </w:pPr>
    </w:p>
    <w:p w:rsidR="00AC1C01" w:rsidRPr="00FA5D72" w:rsidRDefault="00AC1C01" w:rsidP="00AC1C01">
      <w:pPr>
        <w:pStyle w:val="ad"/>
        <w:spacing w:after="0"/>
        <w:ind w:firstLine="567"/>
        <w:rPr>
          <w:rFonts w:ascii="Times New Roman" w:hAnsi="Times New Roman" w:cs="Times New Roman"/>
        </w:rPr>
      </w:pPr>
      <w:r w:rsidRPr="00FA5D72">
        <w:rPr>
          <w:rFonts w:ascii="Times New Roman" w:eastAsiaTheme="minorHAnsi" w:hAnsi="Times New Roman" w:cs="Times New Roman"/>
          <w:lang w:eastAsia="en-US"/>
        </w:rPr>
        <w:t xml:space="preserve">5.4.13. </w:t>
      </w:r>
      <w:r w:rsidRPr="00FA5D72">
        <w:rPr>
          <w:rFonts w:ascii="Times New Roman" w:hAnsi="Times New Roman" w:cs="Times New Roman"/>
        </w:rPr>
        <w:t>Норма обеспеченности учреждениями отдыха и размер их земельного участка</w:t>
      </w:r>
    </w:p>
    <w:p w:rsidR="00AC1C01" w:rsidRDefault="00AC1C01" w:rsidP="00AC1C01">
      <w:pPr>
        <w:pStyle w:val="ad"/>
        <w:spacing w:after="0"/>
        <w:ind w:firstLine="567"/>
        <w:rPr>
          <w:rFonts w:ascii="Times New Roman" w:hAnsi="Times New Roman" w:cs="Times New Roman"/>
        </w:rPr>
      </w:pPr>
    </w:p>
    <w:p w:rsidR="00AC1C01" w:rsidRPr="00FA5D72" w:rsidRDefault="00AC1C01" w:rsidP="00AC1C01">
      <w:pPr>
        <w:pStyle w:val="ad"/>
        <w:spacing w:after="0"/>
        <w:ind w:firstLine="567"/>
        <w:rPr>
          <w:rFonts w:ascii="Times New Roman" w:hAnsi="Times New Roman" w:cs="Times New Roman"/>
        </w:rPr>
      </w:pPr>
    </w:p>
    <w:p w:rsidR="00AC1C01" w:rsidRPr="00FA5D72" w:rsidRDefault="00AC1C01" w:rsidP="00AC1C01">
      <w:pPr>
        <w:pStyle w:val="ad"/>
        <w:spacing w:after="0"/>
        <w:ind w:firstLine="567"/>
        <w:rPr>
          <w:rFonts w:ascii="Times New Roman" w:hAnsi="Times New Roman" w:cs="Times New Roman"/>
        </w:rPr>
      </w:pPr>
    </w:p>
    <w:p w:rsidR="00AC1C01" w:rsidRPr="00FA5D72" w:rsidRDefault="00AC1C01" w:rsidP="00AC1C01">
      <w:pPr>
        <w:pStyle w:val="ad"/>
        <w:spacing w:after="0"/>
        <w:ind w:firstLine="567"/>
        <w:rPr>
          <w:rFonts w:ascii="Times New Roman" w:hAnsi="Times New Roman" w:cs="Times New Roman"/>
        </w:rPr>
      </w:pPr>
    </w:p>
    <w:p w:rsidR="00AC1C01" w:rsidRPr="00FA5D72" w:rsidRDefault="00AC1C01" w:rsidP="00AC1C01">
      <w:pPr>
        <w:pStyle w:val="ad"/>
        <w:spacing w:after="0"/>
        <w:jc w:val="right"/>
        <w:rPr>
          <w:rFonts w:ascii="Times New Roman" w:hAnsi="Times New Roman" w:cs="Times New Roman"/>
        </w:rPr>
      </w:pPr>
      <w:r w:rsidRPr="00FA5D72">
        <w:rPr>
          <w:rFonts w:ascii="Times New Roman" w:hAnsi="Times New Roman" w:cs="Times New Roman"/>
        </w:rPr>
        <w:lastRenderedPageBreak/>
        <w:t>Таблица 33</w:t>
      </w:r>
    </w:p>
    <w:tbl>
      <w:tblPr>
        <w:tblW w:w="10319" w:type="dxa"/>
        <w:tblInd w:w="-5" w:type="dxa"/>
        <w:tblLayout w:type="fixed"/>
        <w:tblLook w:val="0000"/>
      </w:tblPr>
      <w:tblGrid>
        <w:gridCol w:w="3374"/>
        <w:gridCol w:w="2551"/>
        <w:gridCol w:w="1417"/>
        <w:gridCol w:w="2977"/>
      </w:tblGrid>
      <w:tr w:rsidR="00AC1C01" w:rsidRPr="00FA5D72" w:rsidTr="00AC1C01">
        <w:tc>
          <w:tcPr>
            <w:tcW w:w="3374"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Размер земельного участка, м</w:t>
            </w:r>
            <w:proofErr w:type="gramStart"/>
            <w:r w:rsidRPr="00FA5D72">
              <w:rPr>
                <w:rFonts w:ascii="Times New Roman" w:hAnsi="Times New Roman" w:cs="Times New Roman"/>
              </w:rPr>
              <w:t>2</w:t>
            </w:r>
            <w:proofErr w:type="gramEnd"/>
          </w:p>
        </w:tc>
      </w:tr>
      <w:tr w:rsidR="00AC1C01" w:rsidRPr="00FA5D72" w:rsidTr="00AC1C01">
        <w:tc>
          <w:tcPr>
            <w:tcW w:w="3374" w:type="dxa"/>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на 1 место 140-160</w:t>
            </w:r>
          </w:p>
        </w:tc>
      </w:tr>
      <w:tr w:rsidR="00AC1C01" w:rsidRPr="00FA5D72" w:rsidTr="00AC1C01">
        <w:tc>
          <w:tcPr>
            <w:tcW w:w="3374" w:type="dxa"/>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на 1 место 65-80</w:t>
            </w:r>
          </w:p>
        </w:tc>
      </w:tr>
      <w:tr w:rsidR="00AC1C01" w:rsidRPr="00FA5D72" w:rsidTr="00AC1C01">
        <w:tc>
          <w:tcPr>
            <w:tcW w:w="3374" w:type="dxa"/>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на 1 место 95-120</w:t>
            </w:r>
          </w:p>
        </w:tc>
      </w:tr>
    </w:tbl>
    <w:p w:rsidR="00AC1C01" w:rsidRPr="00FA5D72" w:rsidRDefault="00AC1C01" w:rsidP="00AC1C01">
      <w:pPr>
        <w:jc w:val="both"/>
        <w:rPr>
          <w:rFonts w:ascii="Times New Roman" w:hAnsi="Times New Roman" w:cs="Times New Roman"/>
        </w:rPr>
      </w:pP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5.4.15. Расстояние от зон отдыха до домов отдыха – не менее 300 м.</w:t>
      </w:r>
    </w:p>
    <w:p w:rsidR="00AC1C01" w:rsidRPr="00FA5D72" w:rsidRDefault="00AC1C01" w:rsidP="00AC1C01">
      <w:pPr>
        <w:pStyle w:val="Default"/>
        <w:ind w:firstLine="567"/>
        <w:rPr>
          <w:rFonts w:ascii="Arial" w:hAnsi="Arial" w:cs="Arial"/>
          <w:color w:val="auto"/>
        </w:rPr>
      </w:pPr>
    </w:p>
    <w:p w:rsidR="00AC1C01" w:rsidRPr="00FA5D72" w:rsidRDefault="00AC1C01" w:rsidP="00AC1C01">
      <w:pPr>
        <w:rPr>
          <w:rFonts w:ascii="Times New Roman" w:hAnsi="Times New Roman" w:cs="Times New Roman"/>
        </w:rPr>
      </w:pPr>
      <w:r w:rsidRPr="00FA5D72">
        <w:rPr>
          <w:rFonts w:ascii="Times New Roman" w:hAnsi="Times New Roman" w:cs="Times New Roman"/>
        </w:rPr>
        <w:br w:type="page"/>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b/>
        </w:rPr>
        <w:lastRenderedPageBreak/>
        <w:t>6. РАСЧЕТНЫЕ ПОКАЗАТЕЛИ ОБЕСПЕЧЕННОСТИ И ИНТЕНСИВНОСТИ ИСПОЛЬЗОВАНИЯ САДОВОДЧЕСКИХ И ОГОРОДНИЧЕСКИХ ОТВЕДЕНИЙ</w:t>
      </w:r>
      <w:r w:rsidRPr="00FA5D72">
        <w:rPr>
          <w:rFonts w:ascii="Times New Roman" w:hAnsi="Times New Roman" w:cs="Times New Roman"/>
        </w:rPr>
        <w:t>.</w:t>
      </w:r>
    </w:p>
    <w:p w:rsidR="00AC1C01" w:rsidRPr="00FA5D72" w:rsidRDefault="00AC1C01" w:rsidP="00AC1C01">
      <w:pPr>
        <w:ind w:firstLine="567"/>
        <w:rPr>
          <w:rFonts w:ascii="Times New Roman" w:hAnsi="Times New Roman" w:cs="Times New Roman"/>
        </w:rPr>
      </w:pPr>
    </w:p>
    <w:p w:rsidR="00AC1C01" w:rsidRPr="00FA5D72" w:rsidRDefault="00AC1C01" w:rsidP="00AC1C01">
      <w:pPr>
        <w:ind w:firstLine="567"/>
        <w:rPr>
          <w:rFonts w:ascii="Times New Roman" w:hAnsi="Times New Roman" w:cs="Times New Roman"/>
          <w:b/>
        </w:rPr>
      </w:pPr>
      <w:r w:rsidRPr="00FA5D72">
        <w:rPr>
          <w:rFonts w:ascii="Times New Roman" w:hAnsi="Times New Roman" w:cs="Times New Roman"/>
          <w:b/>
        </w:rPr>
        <w:t>6.1 Общие требования</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внешних связей с системой поселений;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транспортных коммуникаций;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социальной и инженерной инфраструктуры.</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FA5D72">
        <w:rPr>
          <w:rFonts w:ascii="Times New Roman" w:hAnsi="Times New Roman" w:cs="Times New Roman"/>
          <w:color w:val="auto"/>
        </w:rPr>
        <w:t>кВА</w:t>
      </w:r>
      <w:proofErr w:type="spellEnd"/>
      <w:r w:rsidRPr="00FA5D72">
        <w:rPr>
          <w:rFonts w:ascii="Times New Roman" w:hAnsi="Times New Roman" w:cs="Times New Roman"/>
          <w:color w:val="auto"/>
        </w:rPr>
        <w:t xml:space="preserve"> и выше, а также с пересечением этих земель магистральными </w:t>
      </w:r>
      <w:proofErr w:type="spellStart"/>
      <w:r w:rsidRPr="00FA5D72">
        <w:rPr>
          <w:rFonts w:ascii="Times New Roman" w:hAnsi="Times New Roman" w:cs="Times New Roman"/>
          <w:color w:val="auto"/>
        </w:rPr>
        <w:t>газо</w:t>
      </w:r>
      <w:proofErr w:type="spellEnd"/>
      <w:r w:rsidRPr="00FA5D72">
        <w:rPr>
          <w:rFonts w:ascii="Times New Roman" w:hAnsi="Times New Roman" w:cs="Times New Roman"/>
          <w:color w:val="auto"/>
        </w:rPr>
        <w:t xml:space="preserve">- и нефтепроводами.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6.1.10. Расстояния по горизонтали от крайних проводов высоковольтных линий (далее - </w:t>
      </w:r>
      <w:proofErr w:type="gramStart"/>
      <w:r w:rsidRPr="00FA5D72">
        <w:rPr>
          <w:rFonts w:ascii="Times New Roman" w:hAnsi="Times New Roman" w:cs="Times New Roman"/>
          <w:color w:val="auto"/>
        </w:rPr>
        <w:t>ВЛ</w:t>
      </w:r>
      <w:proofErr w:type="gramEnd"/>
      <w:r w:rsidRPr="00FA5D72">
        <w:rPr>
          <w:rFonts w:ascii="Times New Roman" w:hAnsi="Times New Roman" w:cs="Times New Roman"/>
          <w:color w:val="auto"/>
        </w:rPr>
        <w:t xml:space="preserve">) до границы территории садоводческого (дачного) объединения (охранная зона) должны быть не менее,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- 10 - для </w:t>
      </w:r>
      <w:proofErr w:type="gramStart"/>
      <w:r w:rsidRPr="00FA5D72">
        <w:rPr>
          <w:rFonts w:ascii="Times New Roman" w:hAnsi="Times New Roman" w:cs="Times New Roman"/>
          <w:color w:val="auto"/>
        </w:rPr>
        <w:t>ВЛ</w:t>
      </w:r>
      <w:proofErr w:type="gramEnd"/>
      <w:r w:rsidRPr="00FA5D72">
        <w:rPr>
          <w:rFonts w:ascii="Times New Roman" w:hAnsi="Times New Roman" w:cs="Times New Roman"/>
          <w:color w:val="auto"/>
        </w:rPr>
        <w:t xml:space="preserve"> до 20 кВт;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- 15 - для </w:t>
      </w:r>
      <w:proofErr w:type="gramStart"/>
      <w:r w:rsidRPr="00FA5D72">
        <w:rPr>
          <w:rFonts w:ascii="Times New Roman" w:hAnsi="Times New Roman" w:cs="Times New Roman"/>
          <w:color w:val="auto"/>
        </w:rPr>
        <w:t>ВЛ</w:t>
      </w:r>
      <w:proofErr w:type="gramEnd"/>
      <w:r w:rsidRPr="00FA5D72">
        <w:rPr>
          <w:rFonts w:ascii="Times New Roman" w:hAnsi="Times New Roman" w:cs="Times New Roman"/>
          <w:color w:val="auto"/>
        </w:rPr>
        <w:t xml:space="preserve"> 35 кВт;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- 20 - для </w:t>
      </w:r>
      <w:proofErr w:type="gramStart"/>
      <w:r w:rsidRPr="00FA5D72">
        <w:rPr>
          <w:rFonts w:ascii="Times New Roman" w:hAnsi="Times New Roman" w:cs="Times New Roman"/>
          <w:color w:val="auto"/>
        </w:rPr>
        <w:t>ВЛ</w:t>
      </w:r>
      <w:proofErr w:type="gramEnd"/>
      <w:r w:rsidRPr="00FA5D72">
        <w:rPr>
          <w:rFonts w:ascii="Times New Roman" w:hAnsi="Times New Roman" w:cs="Times New Roman"/>
          <w:color w:val="auto"/>
        </w:rPr>
        <w:t xml:space="preserve"> 110 кВт;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- 25 - для </w:t>
      </w:r>
      <w:proofErr w:type="gramStart"/>
      <w:r w:rsidRPr="00FA5D72">
        <w:rPr>
          <w:rFonts w:ascii="Times New Roman" w:hAnsi="Times New Roman" w:cs="Times New Roman"/>
          <w:color w:val="auto"/>
        </w:rPr>
        <w:t>ВЛ</w:t>
      </w:r>
      <w:proofErr w:type="gramEnd"/>
      <w:r w:rsidRPr="00FA5D72">
        <w:rPr>
          <w:rFonts w:ascii="Times New Roman" w:hAnsi="Times New Roman" w:cs="Times New Roman"/>
          <w:color w:val="auto"/>
        </w:rPr>
        <w:t xml:space="preserve"> 150 - 220 кВт;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- 30 - для </w:t>
      </w:r>
      <w:proofErr w:type="gramStart"/>
      <w:r w:rsidRPr="00FA5D72">
        <w:rPr>
          <w:rFonts w:ascii="Times New Roman" w:hAnsi="Times New Roman" w:cs="Times New Roman"/>
          <w:color w:val="auto"/>
        </w:rPr>
        <w:t>ВЛ</w:t>
      </w:r>
      <w:proofErr w:type="gramEnd"/>
      <w:r w:rsidRPr="00FA5D72">
        <w:rPr>
          <w:rFonts w:ascii="Times New Roman" w:hAnsi="Times New Roman" w:cs="Times New Roman"/>
          <w:color w:val="auto"/>
        </w:rPr>
        <w:t xml:space="preserve"> 330 - 500 кВт.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6.1.11. Расстояние от застройки до лесных массивов на территории садоводческих (дачных) объединений должно быть не менее 15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трубопроводов 1 класса с диаметром труб: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300 мм - 100;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от 300 до 600 мм - 150;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600 до 800 мм - 200;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800 до 1000 мм - 250;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1000 до 1200 мм - 300;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свыше 1200 мм - 350;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трубопроводов 2 класса с диаметром труб: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300 мм - 75;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свыше 300 мм - 125.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6.1.14. Рекомендуемые минимальные разрывы от трубопроводов для сжиженных углеводородных газов должны быть не менее,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при диаметре труб: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150 мм - 100;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150 до 300 мм - 175;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300 до 500 мм - 350;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500 до 1000 мм - 800.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u w:val="single"/>
        </w:rPr>
        <w:t>Примечания</w:t>
      </w:r>
      <w:r w:rsidRPr="00FA5D72">
        <w:rPr>
          <w:rFonts w:ascii="Times New Roman" w:hAnsi="Times New Roman" w:cs="Times New Roman"/>
          <w:color w:val="auto"/>
          <w:sz w:val="20"/>
        </w:rPr>
        <w:t xml:space="preserve">: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Минимальные расстояния при наземной прокладке увеличиваются в 2 раза для I класса и в 1,5 раза для II класса.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6.1.15. Рекомендуемые минимальные разрывы от газопроводов низкого давления должны быть не менее 20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при диаметре труб: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300 мм - 50;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300 до 600 мм - 50;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600 до 1000 мм - 75;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от 1000 до 1400 мм - 100.</w:t>
      </w:r>
    </w:p>
    <w:p w:rsidR="00AC1C01" w:rsidRPr="00FA5D72" w:rsidRDefault="00AC1C01" w:rsidP="00AC1C01">
      <w:pPr>
        <w:ind w:firstLine="567"/>
        <w:rPr>
          <w:rFonts w:ascii="Times New Roman" w:hAnsi="Times New Roman" w:cs="Times New Roman"/>
        </w:rPr>
      </w:pPr>
    </w:p>
    <w:p w:rsidR="00AC1C01" w:rsidRPr="00FA5D72" w:rsidRDefault="00AC1C01" w:rsidP="00AC1C01">
      <w:pPr>
        <w:ind w:firstLine="567"/>
        <w:rPr>
          <w:rFonts w:ascii="Times New Roman" w:hAnsi="Times New Roman" w:cs="Times New Roman"/>
          <w:b/>
        </w:rPr>
      </w:pPr>
      <w:r w:rsidRPr="00FA5D72">
        <w:rPr>
          <w:rFonts w:ascii="Times New Roman" w:hAnsi="Times New Roman" w:cs="Times New Roman"/>
          <w:b/>
        </w:rPr>
        <w:t>6.2. Территория садоводческого (дачного) объединения</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AC1C01" w:rsidRPr="00FA5D72" w:rsidRDefault="00AC1C01" w:rsidP="00AC1C01">
      <w:pPr>
        <w:ind w:firstLine="567"/>
        <w:jc w:val="right"/>
        <w:rPr>
          <w:rFonts w:ascii="Times New Roman" w:hAnsi="Times New Roman" w:cs="Times New Roman"/>
          <w:b/>
        </w:rPr>
      </w:pPr>
      <w:r w:rsidRPr="00FA5D72">
        <w:rPr>
          <w:rFonts w:ascii="Times New Roman" w:hAnsi="Times New Roman" w:cs="Times New Roman"/>
        </w:rPr>
        <w:t>Таблица 34</w:t>
      </w:r>
    </w:p>
    <w:tbl>
      <w:tblPr>
        <w:tblStyle w:val="af"/>
        <w:tblW w:w="0" w:type="auto"/>
        <w:tblLook w:val="04A0"/>
      </w:tblPr>
      <w:tblGrid>
        <w:gridCol w:w="2392"/>
        <w:gridCol w:w="2393"/>
        <w:gridCol w:w="2393"/>
        <w:gridCol w:w="2393"/>
      </w:tblGrid>
      <w:tr w:rsidR="00AC1C01" w:rsidRPr="00FA5D72" w:rsidTr="00AC1C01">
        <w:trPr>
          <w:trHeight w:val="895"/>
        </w:trPr>
        <w:tc>
          <w:tcPr>
            <w:tcW w:w="2392" w:type="dxa"/>
            <w:vMerge w:val="restart"/>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Объекты</w:t>
            </w:r>
          </w:p>
        </w:tc>
        <w:tc>
          <w:tcPr>
            <w:tcW w:w="7179" w:type="dxa"/>
            <w:gridSpan w:val="3"/>
          </w:tcPr>
          <w:p w:rsidR="00AC1C01" w:rsidRPr="00FA5D72" w:rsidRDefault="00AC1C01" w:rsidP="00AC1C01">
            <w:pPr>
              <w:pStyle w:val="Default"/>
              <w:jc w:val="center"/>
              <w:rPr>
                <w:rFonts w:ascii="Times New Roman" w:hAnsi="Times New Roman" w:cs="Times New Roman"/>
                <w:color w:val="auto"/>
              </w:rPr>
            </w:pPr>
          </w:p>
          <w:tbl>
            <w:tblPr>
              <w:tblW w:w="0" w:type="auto"/>
              <w:tblBorders>
                <w:top w:val="nil"/>
                <w:left w:val="nil"/>
                <w:bottom w:val="nil"/>
                <w:right w:val="nil"/>
              </w:tblBorders>
              <w:tblLook w:val="0000"/>
            </w:tblPr>
            <w:tblGrid>
              <w:gridCol w:w="6963"/>
            </w:tblGrid>
            <w:tr w:rsidR="00AC1C01" w:rsidRPr="00FA5D72" w:rsidTr="00AC1C01">
              <w:trPr>
                <w:trHeight w:val="758"/>
              </w:trPr>
              <w:tc>
                <w:tcPr>
                  <w:tcW w:w="0" w:type="auto"/>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Удельные размеры земельных участков, кв. м на 1 садовый участок, на территории садоводческих (дачных) объединений с числом участков:</w:t>
                  </w:r>
                </w:p>
              </w:tc>
            </w:tr>
          </w:tbl>
          <w:p w:rsidR="00AC1C01" w:rsidRPr="00FA5D72" w:rsidRDefault="00AC1C01" w:rsidP="00AC1C01">
            <w:pPr>
              <w:jc w:val="center"/>
              <w:rPr>
                <w:rFonts w:ascii="Times New Roman" w:hAnsi="Times New Roman" w:cs="Times New Roman"/>
              </w:rPr>
            </w:pPr>
          </w:p>
        </w:tc>
      </w:tr>
      <w:tr w:rsidR="00AC1C01" w:rsidRPr="00FA5D72" w:rsidTr="00AC1C01">
        <w:tc>
          <w:tcPr>
            <w:tcW w:w="2392" w:type="dxa"/>
            <w:vMerge/>
          </w:tcPr>
          <w:p w:rsidR="00AC1C01" w:rsidRPr="00FA5D72" w:rsidRDefault="00AC1C01" w:rsidP="00AC1C01">
            <w:pPr>
              <w:jc w:val="center"/>
              <w:rPr>
                <w:rFonts w:ascii="Times New Roman" w:hAnsi="Times New Roman" w:cs="Times New Roman"/>
              </w:rPr>
            </w:pPr>
          </w:p>
        </w:tc>
        <w:tc>
          <w:tcPr>
            <w:tcW w:w="2393" w:type="dxa"/>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15 – 100</w:t>
            </w:r>
          </w:p>
        </w:tc>
        <w:tc>
          <w:tcPr>
            <w:tcW w:w="2393" w:type="dxa"/>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101 – 300</w:t>
            </w:r>
          </w:p>
        </w:tc>
        <w:tc>
          <w:tcPr>
            <w:tcW w:w="2393" w:type="dxa"/>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301 и более</w:t>
            </w:r>
          </w:p>
        </w:tc>
      </w:tr>
      <w:tr w:rsidR="00AC1C01" w:rsidRPr="00FA5D72" w:rsidTr="00AC1C01">
        <w:tc>
          <w:tcPr>
            <w:tcW w:w="2392" w:type="dxa"/>
          </w:tcPr>
          <w:p w:rsidR="00AC1C01" w:rsidRPr="00FA5D72" w:rsidRDefault="00AC1C01" w:rsidP="00AC1C01">
            <w:pPr>
              <w:pStyle w:val="Default"/>
              <w:jc w:val="center"/>
              <w:rPr>
                <w:rFonts w:ascii="Times New Roman" w:hAnsi="Times New Roman" w:cs="Times New Roman"/>
                <w:color w:val="auto"/>
              </w:rPr>
            </w:pPr>
          </w:p>
          <w:tbl>
            <w:tblPr>
              <w:tblW w:w="0" w:type="auto"/>
              <w:tblBorders>
                <w:top w:val="nil"/>
                <w:left w:val="nil"/>
                <w:bottom w:val="nil"/>
                <w:right w:val="nil"/>
              </w:tblBorders>
              <w:tblLook w:val="0000"/>
            </w:tblPr>
            <w:tblGrid>
              <w:gridCol w:w="2176"/>
            </w:tblGrid>
            <w:tr w:rsidR="00AC1C01" w:rsidRPr="00FA5D72" w:rsidTr="00AC1C01">
              <w:trPr>
                <w:trHeight w:val="489"/>
              </w:trPr>
              <w:tc>
                <w:tcPr>
                  <w:tcW w:w="0" w:type="auto"/>
                </w:tcPr>
                <w:p w:rsidR="00AC1C01" w:rsidRPr="00FA5D72" w:rsidRDefault="00AC1C01" w:rsidP="00AC1C01">
                  <w:pPr>
                    <w:pStyle w:val="Default"/>
                    <w:jc w:val="center"/>
                    <w:rPr>
                      <w:rFonts w:ascii="Times New Roman" w:hAnsi="Times New Roman" w:cs="Times New Roman"/>
                      <w:color w:val="auto"/>
                    </w:rPr>
                  </w:pPr>
                  <w:proofErr w:type="gramStart"/>
                  <w:r w:rsidRPr="00FA5D72">
                    <w:rPr>
                      <w:rFonts w:ascii="Times New Roman" w:hAnsi="Times New Roman" w:cs="Times New Roman"/>
                      <w:color w:val="auto"/>
                    </w:rPr>
                    <w:t>Сторожка</w:t>
                  </w:r>
                  <w:proofErr w:type="gramEnd"/>
                  <w:r w:rsidRPr="00FA5D72">
                    <w:rPr>
                      <w:rFonts w:ascii="Times New Roman" w:hAnsi="Times New Roman" w:cs="Times New Roman"/>
                      <w:color w:val="auto"/>
                    </w:rPr>
                    <w:t xml:space="preserve"> с правлением объединения</w:t>
                  </w:r>
                </w:p>
              </w:tc>
            </w:tr>
          </w:tbl>
          <w:p w:rsidR="00AC1C01" w:rsidRPr="00FA5D72" w:rsidRDefault="00AC1C01" w:rsidP="00AC1C01">
            <w:pPr>
              <w:jc w:val="center"/>
              <w:rPr>
                <w:rFonts w:ascii="Times New Roman" w:hAnsi="Times New Roman" w:cs="Times New Roman"/>
              </w:rPr>
            </w:pPr>
          </w:p>
        </w:tc>
        <w:tc>
          <w:tcPr>
            <w:tcW w:w="2393" w:type="dxa"/>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1- 0,7</w:t>
            </w:r>
          </w:p>
        </w:tc>
        <w:tc>
          <w:tcPr>
            <w:tcW w:w="2393" w:type="dxa"/>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0,7 – 0,5</w:t>
            </w:r>
          </w:p>
        </w:tc>
        <w:tc>
          <w:tcPr>
            <w:tcW w:w="2393" w:type="dxa"/>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0,4</w:t>
            </w:r>
          </w:p>
        </w:tc>
      </w:tr>
      <w:tr w:rsidR="00AC1C01" w:rsidRPr="00FA5D72" w:rsidTr="00AC1C01">
        <w:tc>
          <w:tcPr>
            <w:tcW w:w="2392" w:type="dxa"/>
          </w:tcPr>
          <w:p w:rsidR="00AC1C01" w:rsidRPr="00FA5D72" w:rsidRDefault="00AC1C01" w:rsidP="00AC1C01">
            <w:pPr>
              <w:pStyle w:val="Default"/>
              <w:jc w:val="center"/>
              <w:rPr>
                <w:rFonts w:ascii="Times New Roman" w:hAnsi="Times New Roman" w:cs="Times New Roman"/>
                <w:color w:val="auto"/>
              </w:rPr>
            </w:pPr>
          </w:p>
          <w:tbl>
            <w:tblPr>
              <w:tblW w:w="0" w:type="auto"/>
              <w:tblBorders>
                <w:top w:val="nil"/>
                <w:left w:val="nil"/>
                <w:bottom w:val="nil"/>
                <w:right w:val="nil"/>
              </w:tblBorders>
              <w:tblLook w:val="0000"/>
            </w:tblPr>
            <w:tblGrid>
              <w:gridCol w:w="2176"/>
            </w:tblGrid>
            <w:tr w:rsidR="00AC1C01" w:rsidRPr="00FA5D72" w:rsidTr="00AC1C01">
              <w:trPr>
                <w:trHeight w:val="489"/>
              </w:trPr>
              <w:tc>
                <w:tcPr>
                  <w:tcW w:w="0" w:type="auto"/>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Магазин смешанной торговли</w:t>
                  </w:r>
                </w:p>
              </w:tc>
            </w:tr>
          </w:tbl>
          <w:p w:rsidR="00AC1C01" w:rsidRPr="00FA5D72" w:rsidRDefault="00AC1C01" w:rsidP="00AC1C01">
            <w:pPr>
              <w:jc w:val="center"/>
              <w:rPr>
                <w:rFonts w:ascii="Times New Roman" w:hAnsi="Times New Roman" w:cs="Times New Roman"/>
              </w:rPr>
            </w:pPr>
          </w:p>
        </w:tc>
        <w:tc>
          <w:tcPr>
            <w:tcW w:w="2393" w:type="dxa"/>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2- 0,5</w:t>
            </w:r>
          </w:p>
        </w:tc>
        <w:tc>
          <w:tcPr>
            <w:tcW w:w="2393" w:type="dxa"/>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0,5 – 0,2</w:t>
            </w:r>
          </w:p>
        </w:tc>
        <w:tc>
          <w:tcPr>
            <w:tcW w:w="2393" w:type="dxa"/>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0,2 и менее</w:t>
            </w:r>
          </w:p>
        </w:tc>
      </w:tr>
      <w:tr w:rsidR="00AC1C01" w:rsidRPr="00FA5D72" w:rsidTr="00AC1C01">
        <w:tc>
          <w:tcPr>
            <w:tcW w:w="2392" w:type="dxa"/>
          </w:tcPr>
          <w:p w:rsidR="00AC1C01" w:rsidRPr="00FA5D72" w:rsidRDefault="00AC1C01" w:rsidP="00AC1C01">
            <w:pPr>
              <w:pStyle w:val="Default"/>
              <w:jc w:val="center"/>
              <w:rPr>
                <w:rFonts w:ascii="Times New Roman" w:hAnsi="Times New Roman" w:cs="Times New Roman"/>
                <w:color w:val="auto"/>
              </w:rPr>
            </w:pPr>
          </w:p>
          <w:tbl>
            <w:tblPr>
              <w:tblW w:w="0" w:type="auto"/>
              <w:tblBorders>
                <w:top w:val="nil"/>
                <w:left w:val="nil"/>
                <w:bottom w:val="nil"/>
                <w:right w:val="nil"/>
              </w:tblBorders>
              <w:tblLook w:val="0000"/>
            </w:tblPr>
            <w:tblGrid>
              <w:gridCol w:w="2176"/>
            </w:tblGrid>
            <w:tr w:rsidR="00AC1C01" w:rsidRPr="00FA5D72" w:rsidTr="00AC1C01">
              <w:trPr>
                <w:trHeight w:val="756"/>
              </w:trPr>
              <w:tc>
                <w:tcPr>
                  <w:tcW w:w="0" w:type="auto"/>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lastRenderedPageBreak/>
                    <w:t>Здания и сооружения для хранения средств пожаротушения</w:t>
                  </w:r>
                </w:p>
              </w:tc>
            </w:tr>
          </w:tbl>
          <w:p w:rsidR="00AC1C01" w:rsidRPr="00FA5D72" w:rsidRDefault="00AC1C01" w:rsidP="00AC1C01">
            <w:pPr>
              <w:jc w:val="center"/>
              <w:rPr>
                <w:rFonts w:ascii="Times New Roman" w:hAnsi="Times New Roman" w:cs="Times New Roman"/>
              </w:rPr>
            </w:pPr>
          </w:p>
        </w:tc>
        <w:tc>
          <w:tcPr>
            <w:tcW w:w="2393" w:type="dxa"/>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lastRenderedPageBreak/>
              <w:t>0,5</w:t>
            </w:r>
          </w:p>
        </w:tc>
        <w:tc>
          <w:tcPr>
            <w:tcW w:w="2393" w:type="dxa"/>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0,4</w:t>
            </w:r>
          </w:p>
        </w:tc>
        <w:tc>
          <w:tcPr>
            <w:tcW w:w="2393" w:type="dxa"/>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0,35</w:t>
            </w:r>
          </w:p>
        </w:tc>
      </w:tr>
      <w:tr w:rsidR="00AC1C01" w:rsidRPr="00FA5D72" w:rsidTr="00AC1C01">
        <w:tc>
          <w:tcPr>
            <w:tcW w:w="2392" w:type="dxa"/>
          </w:tcPr>
          <w:p w:rsidR="00AC1C01" w:rsidRPr="00FA5D72" w:rsidRDefault="00AC1C01" w:rsidP="00AC1C01">
            <w:pPr>
              <w:pStyle w:val="Default"/>
              <w:jc w:val="center"/>
              <w:rPr>
                <w:rFonts w:ascii="Times New Roman" w:hAnsi="Times New Roman" w:cs="Times New Roman"/>
                <w:color w:val="auto"/>
              </w:rPr>
            </w:pPr>
          </w:p>
          <w:tbl>
            <w:tblPr>
              <w:tblW w:w="0" w:type="auto"/>
              <w:tblBorders>
                <w:top w:val="nil"/>
                <w:left w:val="nil"/>
                <w:bottom w:val="nil"/>
                <w:right w:val="nil"/>
              </w:tblBorders>
              <w:tblLook w:val="0000"/>
            </w:tblPr>
            <w:tblGrid>
              <w:gridCol w:w="2176"/>
            </w:tblGrid>
            <w:tr w:rsidR="00AC1C01" w:rsidRPr="00FA5D72" w:rsidTr="00AC1C01">
              <w:trPr>
                <w:trHeight w:val="489"/>
              </w:trPr>
              <w:tc>
                <w:tcPr>
                  <w:tcW w:w="0" w:type="auto"/>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Площадки для мусоросборников</w:t>
                  </w:r>
                </w:p>
              </w:tc>
            </w:tr>
          </w:tbl>
          <w:p w:rsidR="00AC1C01" w:rsidRPr="00FA5D72" w:rsidRDefault="00AC1C01" w:rsidP="00AC1C01">
            <w:pPr>
              <w:jc w:val="center"/>
              <w:rPr>
                <w:rFonts w:ascii="Times New Roman" w:hAnsi="Times New Roman" w:cs="Times New Roman"/>
              </w:rPr>
            </w:pPr>
          </w:p>
        </w:tc>
        <w:tc>
          <w:tcPr>
            <w:tcW w:w="2393" w:type="dxa"/>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0,1</w:t>
            </w:r>
          </w:p>
        </w:tc>
        <w:tc>
          <w:tcPr>
            <w:tcW w:w="2393" w:type="dxa"/>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0,1</w:t>
            </w:r>
          </w:p>
        </w:tc>
        <w:tc>
          <w:tcPr>
            <w:tcW w:w="2393" w:type="dxa"/>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0,1</w:t>
            </w:r>
          </w:p>
        </w:tc>
      </w:tr>
      <w:tr w:rsidR="00AC1C01" w:rsidRPr="00FA5D72" w:rsidTr="00AC1C01">
        <w:tc>
          <w:tcPr>
            <w:tcW w:w="2392" w:type="dxa"/>
          </w:tcPr>
          <w:p w:rsidR="00AC1C01" w:rsidRPr="00FA5D72" w:rsidRDefault="00AC1C01" w:rsidP="00AC1C01">
            <w:pPr>
              <w:pStyle w:val="Default"/>
              <w:jc w:val="center"/>
              <w:rPr>
                <w:rFonts w:ascii="Times New Roman" w:hAnsi="Times New Roman" w:cs="Times New Roman"/>
                <w:color w:val="auto"/>
              </w:rPr>
            </w:pPr>
          </w:p>
          <w:tbl>
            <w:tblPr>
              <w:tblW w:w="0" w:type="auto"/>
              <w:tblBorders>
                <w:top w:val="nil"/>
                <w:left w:val="nil"/>
                <w:bottom w:val="nil"/>
                <w:right w:val="nil"/>
              </w:tblBorders>
              <w:tblLook w:val="0000"/>
            </w:tblPr>
            <w:tblGrid>
              <w:gridCol w:w="2176"/>
            </w:tblGrid>
            <w:tr w:rsidR="00AC1C01" w:rsidRPr="00FA5D72" w:rsidTr="00AC1C01">
              <w:trPr>
                <w:trHeight w:val="1296"/>
              </w:trPr>
              <w:tc>
                <w:tcPr>
                  <w:tcW w:w="0" w:type="auto"/>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Площадка для стоянки автомобилей при въезде на территорию садоводческого объединения</w:t>
                  </w:r>
                </w:p>
              </w:tc>
            </w:tr>
          </w:tbl>
          <w:p w:rsidR="00AC1C01" w:rsidRPr="00FA5D72" w:rsidRDefault="00AC1C01" w:rsidP="00AC1C01">
            <w:pPr>
              <w:jc w:val="center"/>
              <w:rPr>
                <w:rFonts w:ascii="Times New Roman" w:hAnsi="Times New Roman" w:cs="Times New Roman"/>
              </w:rPr>
            </w:pPr>
          </w:p>
        </w:tc>
        <w:tc>
          <w:tcPr>
            <w:tcW w:w="2393" w:type="dxa"/>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0,9</w:t>
            </w:r>
          </w:p>
        </w:tc>
        <w:tc>
          <w:tcPr>
            <w:tcW w:w="2393" w:type="dxa"/>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0,9 – 0,4</w:t>
            </w:r>
          </w:p>
        </w:tc>
        <w:tc>
          <w:tcPr>
            <w:tcW w:w="2393" w:type="dxa"/>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0,4 и менее</w:t>
            </w:r>
          </w:p>
        </w:tc>
      </w:tr>
    </w:tbl>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6.2.3. Здания и сооружения общего пользования должны отстоять от границ садовых (дачных) участков не менее чем на 4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6.2.5. На территории садоводческого (дачного) объединения ширина улиц и проездов в красных линиях должна быть,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улиц - не менее 15;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проездов - не менее 9.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Минимальный радиус закругления края проезжей части - 6,0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Ширина проезжей части улиц и проездов принимается: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улиц - не менее 7,0 м;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для проездов - не менее 3,5 м.</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6.2.7. Максимальная протяженность тупикового проезда не должна превышать 150 м.</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w:t>
      </w:r>
      <w:proofErr w:type="spellStart"/>
      <w:r w:rsidRPr="00FA5D72">
        <w:rPr>
          <w:rFonts w:ascii="Times New Roman" w:hAnsi="Times New Roman" w:cs="Times New Roman"/>
          <w:color w:val="auto"/>
        </w:rPr>
        <w:t>x</w:t>
      </w:r>
      <w:proofErr w:type="spellEnd"/>
      <w:r w:rsidRPr="00FA5D72">
        <w:rPr>
          <w:rFonts w:ascii="Times New Roman" w:hAnsi="Times New Roman" w:cs="Times New Roman"/>
          <w:color w:val="auto"/>
        </w:rPr>
        <w:t xml:space="preserve"> 12 м. Использование разворотной площадки для стоянки автомобилей не допускается.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6.2.10. Сбор, удаление и обезвреживание нечистот могут быть </w:t>
      </w:r>
      <w:proofErr w:type="spellStart"/>
      <w:r w:rsidRPr="00FA5D72">
        <w:rPr>
          <w:rFonts w:ascii="Times New Roman" w:hAnsi="Times New Roman" w:cs="Times New Roman"/>
        </w:rPr>
        <w:t>неканализованными</w:t>
      </w:r>
      <w:proofErr w:type="spellEnd"/>
      <w:r w:rsidRPr="00FA5D72">
        <w:rPr>
          <w:rFonts w:ascii="Times New Roman" w:hAnsi="Times New Roman" w:cs="Times New Roman"/>
        </w:rPr>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FA5D72">
        <w:rPr>
          <w:rFonts w:ascii="Times New Roman" w:hAnsi="Times New Roman" w:cs="Times New Roman"/>
        </w:rPr>
        <w:t>Возможно</w:t>
      </w:r>
      <w:proofErr w:type="gramEnd"/>
      <w:r w:rsidRPr="00FA5D72">
        <w:rPr>
          <w:rFonts w:ascii="Times New Roman" w:hAnsi="Times New Roman" w:cs="Times New Roman"/>
        </w:rPr>
        <w:t xml:space="preserve"> также подключение к централизованным системам канализации при соблюдении требований раздела "Зоны инженерной инфраструктуры".</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6.2.11. Для отходов на территории общего пользования проектируются площадки контейнеров для мусора.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Площадки для мусорных контейнеров размещаются на расстоянии не менее 20 и не более 100 м от границ садовых участков.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AC1C01" w:rsidRPr="00FA5D72" w:rsidRDefault="00AC1C01" w:rsidP="00AC1C01">
      <w:pPr>
        <w:ind w:firstLine="567"/>
        <w:rPr>
          <w:rFonts w:ascii="Times New Roman" w:hAnsi="Times New Roman" w:cs="Times New Roman"/>
        </w:rPr>
      </w:pPr>
    </w:p>
    <w:p w:rsidR="00AC1C01" w:rsidRPr="00FA5D72" w:rsidRDefault="00AC1C01" w:rsidP="00AC1C01">
      <w:pPr>
        <w:pStyle w:val="Default"/>
        <w:ind w:firstLine="567"/>
        <w:rPr>
          <w:rFonts w:ascii="Times New Roman" w:hAnsi="Times New Roman" w:cs="Times New Roman"/>
          <w:b/>
          <w:color w:val="auto"/>
        </w:rPr>
      </w:pPr>
      <w:r w:rsidRPr="00FA5D72">
        <w:rPr>
          <w:rFonts w:ascii="Times New Roman" w:hAnsi="Times New Roman" w:cs="Times New Roman"/>
          <w:b/>
          <w:color w:val="auto"/>
        </w:rPr>
        <w:t>6.3. Территория индивидуального садового (дачного) участка</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6.3.1. Площадь индивидуального садового (дачного) участка принимается не менее 0,06 га.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6.3.8. Минимальные расстояния до границы соседнего участка по санитарно-бытовым условиям должны быть,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жилого строения (или дома) - 3;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постройки для содержания мелкого скота и птицы - 4;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от других построек - 1;</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стволов деревьев: </w:t>
      </w:r>
    </w:p>
    <w:p w:rsidR="00AC1C01" w:rsidRPr="00FA5D72" w:rsidRDefault="00AC1C01" w:rsidP="00AC1C01">
      <w:pPr>
        <w:pStyle w:val="Default"/>
        <w:ind w:firstLine="990"/>
        <w:rPr>
          <w:rFonts w:ascii="Times New Roman" w:hAnsi="Times New Roman" w:cs="Times New Roman"/>
          <w:color w:val="auto"/>
        </w:rPr>
      </w:pPr>
      <w:r w:rsidRPr="00FA5D72">
        <w:rPr>
          <w:rFonts w:ascii="Times New Roman" w:hAnsi="Times New Roman" w:cs="Times New Roman"/>
          <w:color w:val="auto"/>
        </w:rPr>
        <w:t xml:space="preserve">- высокорослых - 4; </w:t>
      </w:r>
    </w:p>
    <w:p w:rsidR="00AC1C01" w:rsidRPr="00FA5D72" w:rsidRDefault="00AC1C01" w:rsidP="00AC1C01">
      <w:pPr>
        <w:pStyle w:val="Default"/>
        <w:ind w:firstLine="990"/>
        <w:rPr>
          <w:rFonts w:ascii="Times New Roman" w:hAnsi="Times New Roman" w:cs="Times New Roman"/>
          <w:color w:val="auto"/>
        </w:rPr>
      </w:pPr>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среднерослых</w:t>
      </w:r>
      <w:proofErr w:type="spellEnd"/>
      <w:r w:rsidRPr="00FA5D72">
        <w:rPr>
          <w:rFonts w:ascii="Times New Roman" w:hAnsi="Times New Roman" w:cs="Times New Roman"/>
          <w:color w:val="auto"/>
        </w:rPr>
        <w:t xml:space="preserve"> - 2;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кустарника - 1.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6.3.11. Минимальные расстояния между постройками по санитарно-бытовым условиям должны быть,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жилого строения (или дома) и погреба до уборной и постройки для содержания мелкого скота и птицы - 12;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душа, бани (сауны) - 8;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 этих случаях расстояние до границы с соседним участком измеряется отдельно от каждого объекта блокировки.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AC1C01" w:rsidRPr="00FA5D72" w:rsidRDefault="00AC1C01" w:rsidP="00AC1C01">
      <w:pPr>
        <w:ind w:firstLine="567"/>
        <w:rPr>
          <w:rFonts w:ascii="Times New Roman" w:hAnsi="Times New Roman" w:cs="Times New Roman"/>
        </w:rPr>
      </w:pPr>
    </w:p>
    <w:p w:rsidR="00AC1C01" w:rsidRPr="00FA5D72" w:rsidRDefault="00AC1C01" w:rsidP="00AC1C01">
      <w:pPr>
        <w:ind w:firstLine="567"/>
        <w:rPr>
          <w:rFonts w:ascii="Times New Roman" w:hAnsi="Times New Roman" w:cs="Times New Roman"/>
          <w:b/>
        </w:rPr>
      </w:pPr>
      <w:r w:rsidRPr="00FA5D72">
        <w:rPr>
          <w:rFonts w:ascii="Times New Roman" w:hAnsi="Times New Roman" w:cs="Times New Roman"/>
          <w:b/>
        </w:rPr>
        <w:t>6.4. Расчетные показатели.</w:t>
      </w: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6.4.1. Классификация садоводческих, огороднических и дачных</w:t>
      </w:r>
      <w:r w:rsidRPr="00FA5D72">
        <w:rPr>
          <w:rFonts w:ascii="Times New Roman" w:hAnsi="Times New Roman" w:cs="Times New Roman"/>
          <w:i/>
        </w:rPr>
        <w:t xml:space="preserve"> </w:t>
      </w:r>
      <w:r w:rsidRPr="00FA5D72">
        <w:rPr>
          <w:rFonts w:ascii="Times New Roman" w:hAnsi="Times New Roman" w:cs="Times New Roman"/>
        </w:rPr>
        <w:t>объединений</w:t>
      </w:r>
    </w:p>
    <w:p w:rsidR="00AC1C01" w:rsidRPr="00FA5D72" w:rsidRDefault="00AC1C01" w:rsidP="00AC1C01">
      <w:pPr>
        <w:pStyle w:val="ad"/>
        <w:spacing w:after="0"/>
        <w:ind w:firstLine="567"/>
        <w:jc w:val="right"/>
        <w:rPr>
          <w:rFonts w:ascii="Times New Roman" w:hAnsi="Times New Roman" w:cs="Times New Roman"/>
        </w:rPr>
      </w:pPr>
      <w:r w:rsidRPr="00FA5D72">
        <w:rPr>
          <w:rFonts w:ascii="Times New Roman" w:hAnsi="Times New Roman" w:cs="Times New Roman"/>
        </w:rPr>
        <w:t>Таблица 36</w:t>
      </w:r>
    </w:p>
    <w:tbl>
      <w:tblPr>
        <w:tblW w:w="5000" w:type="pct"/>
        <w:tblLook w:val="0000"/>
      </w:tblPr>
      <w:tblGrid>
        <w:gridCol w:w="5733"/>
        <w:gridCol w:w="4829"/>
      </w:tblGrid>
      <w:tr w:rsidR="00AC1C01" w:rsidRPr="00FA5D72" w:rsidTr="00AC1C01">
        <w:tc>
          <w:tcPr>
            <w:tcW w:w="2714"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Количество садовых участков</w:t>
            </w:r>
          </w:p>
        </w:tc>
      </w:tr>
      <w:tr w:rsidR="00AC1C01" w:rsidRPr="00FA5D72" w:rsidTr="00AC1C01">
        <w:tc>
          <w:tcPr>
            <w:tcW w:w="2714" w:type="pct"/>
            <w:tcBorders>
              <w:top w:val="single" w:sz="4" w:space="0" w:color="000000"/>
              <w:left w:val="single" w:sz="4" w:space="0" w:color="000000"/>
              <w:bottom w:val="single" w:sz="4" w:space="0" w:color="000000"/>
            </w:tcBorders>
          </w:tcPr>
          <w:p w:rsidR="00AC1C01" w:rsidRPr="00FA5D72" w:rsidRDefault="00AC1C01" w:rsidP="00AC1C01">
            <w:pPr>
              <w:snapToGrid w:val="0"/>
              <w:jc w:val="both"/>
              <w:rPr>
                <w:rFonts w:ascii="Times New Roman" w:hAnsi="Times New Roman" w:cs="Times New Roman"/>
              </w:rPr>
            </w:pPr>
            <w:r w:rsidRPr="00FA5D72">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15 - 100</w:t>
            </w:r>
          </w:p>
        </w:tc>
      </w:tr>
      <w:tr w:rsidR="00AC1C01" w:rsidRPr="00FA5D72" w:rsidTr="00AC1C01">
        <w:tc>
          <w:tcPr>
            <w:tcW w:w="2714" w:type="pct"/>
            <w:tcBorders>
              <w:top w:val="single" w:sz="4" w:space="0" w:color="000000"/>
              <w:left w:val="single" w:sz="4" w:space="0" w:color="000000"/>
              <w:bottom w:val="single" w:sz="4" w:space="0" w:color="000000"/>
            </w:tcBorders>
          </w:tcPr>
          <w:p w:rsidR="00AC1C01" w:rsidRPr="00FA5D72" w:rsidRDefault="00AC1C01" w:rsidP="00AC1C01">
            <w:pPr>
              <w:snapToGrid w:val="0"/>
              <w:jc w:val="both"/>
              <w:rPr>
                <w:rFonts w:ascii="Times New Roman" w:hAnsi="Times New Roman" w:cs="Times New Roman"/>
              </w:rPr>
            </w:pPr>
            <w:r w:rsidRPr="00FA5D72">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101 – 300</w:t>
            </w:r>
          </w:p>
        </w:tc>
      </w:tr>
      <w:tr w:rsidR="00AC1C01" w:rsidRPr="00FA5D72" w:rsidTr="00AC1C01">
        <w:tc>
          <w:tcPr>
            <w:tcW w:w="2714" w:type="pct"/>
            <w:tcBorders>
              <w:top w:val="single" w:sz="4" w:space="0" w:color="000000"/>
              <w:left w:val="single" w:sz="4" w:space="0" w:color="000000"/>
              <w:bottom w:val="single" w:sz="4" w:space="0" w:color="000000"/>
            </w:tcBorders>
          </w:tcPr>
          <w:p w:rsidR="00AC1C01" w:rsidRPr="00FA5D72" w:rsidRDefault="00AC1C01" w:rsidP="00AC1C01">
            <w:pPr>
              <w:snapToGrid w:val="0"/>
              <w:jc w:val="both"/>
              <w:rPr>
                <w:rFonts w:ascii="Times New Roman" w:hAnsi="Times New Roman" w:cs="Times New Roman"/>
              </w:rPr>
            </w:pPr>
            <w:r w:rsidRPr="00FA5D72">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301 и более</w:t>
            </w:r>
          </w:p>
        </w:tc>
      </w:tr>
    </w:tbl>
    <w:p w:rsidR="00AC1C01" w:rsidRPr="00FA5D72" w:rsidRDefault="00AC1C01" w:rsidP="00AC1C01">
      <w:pPr>
        <w:ind w:firstLine="567"/>
        <w:jc w:val="both"/>
        <w:rPr>
          <w:rFonts w:ascii="Times New Roman" w:hAnsi="Times New Roman" w:cs="Times New Roman"/>
        </w:rPr>
      </w:pP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6.4.2. Предельные размеры земельных участков для ведения:</w:t>
      </w:r>
    </w:p>
    <w:p w:rsidR="00AC1C01" w:rsidRPr="00FA5D72" w:rsidRDefault="00AC1C01" w:rsidP="00AC1C01">
      <w:pPr>
        <w:pStyle w:val="ad"/>
        <w:spacing w:after="0"/>
        <w:ind w:firstLine="567"/>
        <w:jc w:val="right"/>
        <w:rPr>
          <w:rFonts w:ascii="Times New Roman" w:hAnsi="Times New Roman" w:cs="Times New Roman"/>
        </w:rPr>
      </w:pPr>
      <w:r w:rsidRPr="00FA5D72">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2805"/>
        <w:gridCol w:w="2805"/>
      </w:tblGrid>
      <w:tr w:rsidR="00AC1C01" w:rsidRPr="00FA5D72" w:rsidTr="00AC1C01">
        <w:tc>
          <w:tcPr>
            <w:tcW w:w="2344" w:type="pct"/>
            <w:vMerge w:val="restar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Цель предоставления</w:t>
            </w:r>
          </w:p>
        </w:tc>
        <w:tc>
          <w:tcPr>
            <w:tcW w:w="2656" w:type="pct"/>
            <w:gridSpan w:val="2"/>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 xml:space="preserve">Размеры земельных участков, </w:t>
            </w:r>
            <w:proofErr w:type="gramStart"/>
            <w:r w:rsidRPr="00FA5D72">
              <w:rPr>
                <w:rFonts w:ascii="Times New Roman" w:hAnsi="Times New Roman" w:cs="Times New Roman"/>
              </w:rPr>
              <w:t>га</w:t>
            </w:r>
            <w:proofErr w:type="gramEnd"/>
          </w:p>
        </w:tc>
      </w:tr>
      <w:tr w:rsidR="00AC1C01" w:rsidRPr="00FA5D72" w:rsidTr="00AC1C01">
        <w:tc>
          <w:tcPr>
            <w:tcW w:w="2344" w:type="pct"/>
            <w:vMerge/>
          </w:tcPr>
          <w:p w:rsidR="00AC1C01" w:rsidRPr="00FA5D72" w:rsidRDefault="00AC1C01" w:rsidP="00AC1C01">
            <w:pPr>
              <w:rPr>
                <w:rFonts w:ascii="Times New Roman" w:hAnsi="Times New Roman" w:cs="Times New Roman"/>
              </w:rPr>
            </w:pPr>
          </w:p>
        </w:tc>
        <w:tc>
          <w:tcPr>
            <w:tcW w:w="1328"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минимальные</w:t>
            </w:r>
          </w:p>
        </w:tc>
        <w:tc>
          <w:tcPr>
            <w:tcW w:w="1328"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максимальные</w:t>
            </w:r>
          </w:p>
        </w:tc>
      </w:tr>
      <w:tr w:rsidR="00AC1C01" w:rsidRPr="00FA5D72" w:rsidTr="00AC1C01">
        <w:tc>
          <w:tcPr>
            <w:tcW w:w="2344" w:type="pct"/>
            <w:shd w:val="clear" w:color="auto" w:fill="auto"/>
          </w:tcPr>
          <w:p w:rsidR="00AC1C01" w:rsidRPr="00FA5D72" w:rsidRDefault="00AC1C01" w:rsidP="00AC1C01">
            <w:pPr>
              <w:rPr>
                <w:rFonts w:ascii="Times New Roman" w:hAnsi="Times New Roman" w:cs="Times New Roman"/>
              </w:rPr>
            </w:pPr>
            <w:r w:rsidRPr="00FA5D72">
              <w:rPr>
                <w:rFonts w:ascii="Times New Roman" w:hAnsi="Times New Roman" w:cs="Times New Roman"/>
              </w:rPr>
              <w:t>садоводства</w:t>
            </w:r>
          </w:p>
        </w:tc>
        <w:tc>
          <w:tcPr>
            <w:tcW w:w="1328"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0,06</w:t>
            </w:r>
          </w:p>
        </w:tc>
        <w:tc>
          <w:tcPr>
            <w:tcW w:w="1328"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0,30</w:t>
            </w:r>
          </w:p>
        </w:tc>
      </w:tr>
      <w:tr w:rsidR="00AC1C01" w:rsidRPr="00FA5D72" w:rsidTr="00AC1C01">
        <w:tc>
          <w:tcPr>
            <w:tcW w:w="2344" w:type="pct"/>
            <w:shd w:val="clear" w:color="auto" w:fill="auto"/>
          </w:tcPr>
          <w:p w:rsidR="00AC1C01" w:rsidRPr="00FA5D72" w:rsidRDefault="00AC1C01" w:rsidP="00AC1C01">
            <w:pPr>
              <w:rPr>
                <w:rFonts w:ascii="Times New Roman" w:hAnsi="Times New Roman" w:cs="Times New Roman"/>
              </w:rPr>
            </w:pPr>
            <w:r w:rsidRPr="00FA5D72">
              <w:rPr>
                <w:rFonts w:ascii="Times New Roman" w:hAnsi="Times New Roman" w:cs="Times New Roman"/>
              </w:rPr>
              <w:t>огородничества</w:t>
            </w:r>
          </w:p>
        </w:tc>
        <w:tc>
          <w:tcPr>
            <w:tcW w:w="1328"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0,04</w:t>
            </w:r>
          </w:p>
        </w:tc>
        <w:tc>
          <w:tcPr>
            <w:tcW w:w="1328"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0,30</w:t>
            </w:r>
          </w:p>
        </w:tc>
      </w:tr>
      <w:tr w:rsidR="00AC1C01" w:rsidRPr="00FA5D72" w:rsidTr="00AC1C01">
        <w:tc>
          <w:tcPr>
            <w:tcW w:w="2344" w:type="pct"/>
            <w:shd w:val="clear" w:color="auto" w:fill="auto"/>
          </w:tcPr>
          <w:p w:rsidR="00AC1C01" w:rsidRPr="00FA5D72" w:rsidRDefault="00AC1C01" w:rsidP="00AC1C01">
            <w:pPr>
              <w:rPr>
                <w:rFonts w:ascii="Times New Roman" w:hAnsi="Times New Roman" w:cs="Times New Roman"/>
              </w:rPr>
            </w:pPr>
            <w:r w:rsidRPr="00FA5D72">
              <w:rPr>
                <w:rFonts w:ascii="Times New Roman" w:hAnsi="Times New Roman" w:cs="Times New Roman"/>
              </w:rPr>
              <w:t>дачного строительства</w:t>
            </w:r>
          </w:p>
        </w:tc>
        <w:tc>
          <w:tcPr>
            <w:tcW w:w="1328"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0,10</w:t>
            </w:r>
          </w:p>
        </w:tc>
        <w:tc>
          <w:tcPr>
            <w:tcW w:w="1328"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0,30</w:t>
            </w:r>
          </w:p>
        </w:tc>
      </w:tr>
    </w:tbl>
    <w:p w:rsidR="00AC1C01" w:rsidRPr="00FA5D72" w:rsidRDefault="00AC1C01" w:rsidP="00AC1C01">
      <w:pPr>
        <w:ind w:firstLine="567"/>
        <w:jc w:val="both"/>
        <w:rPr>
          <w:rFonts w:ascii="Times New Roman" w:hAnsi="Times New Roman" w:cs="Times New Roman"/>
          <w:b/>
        </w:rPr>
      </w:pP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6.4.3. Расстояние от автомобильных и железных дорог до садоводческих, огороднических и дачных</w:t>
      </w:r>
      <w:r w:rsidRPr="00FA5D72">
        <w:rPr>
          <w:rFonts w:ascii="Times New Roman" w:hAnsi="Times New Roman" w:cs="Times New Roman"/>
          <w:i/>
        </w:rPr>
        <w:t xml:space="preserve"> </w:t>
      </w:r>
      <w:r w:rsidRPr="00FA5D72">
        <w:rPr>
          <w:rFonts w:ascii="Times New Roman" w:hAnsi="Times New Roman" w:cs="Times New Roman"/>
        </w:rPr>
        <w:t>объединений</w:t>
      </w:r>
    </w:p>
    <w:p w:rsidR="00AC1C01" w:rsidRPr="00FA5D72" w:rsidRDefault="00AC1C01" w:rsidP="00AC1C01">
      <w:pPr>
        <w:pStyle w:val="ad"/>
        <w:spacing w:after="0"/>
        <w:ind w:firstLine="567"/>
        <w:jc w:val="right"/>
        <w:rPr>
          <w:rFonts w:ascii="Times New Roman" w:hAnsi="Times New Roman" w:cs="Times New Roman"/>
        </w:rPr>
      </w:pPr>
      <w:r w:rsidRPr="00FA5D72">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AC1C01" w:rsidRPr="00FA5D72" w:rsidTr="00AC1C01">
        <w:trPr>
          <w:trHeight w:val="723"/>
        </w:trPr>
        <w:tc>
          <w:tcPr>
            <w:tcW w:w="4723"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 xml:space="preserve">Расстояние (не менее), </w:t>
            </w:r>
            <w:proofErr w:type="gramStart"/>
            <w:r w:rsidRPr="00FA5D72">
              <w:rPr>
                <w:rFonts w:ascii="Times New Roman" w:hAnsi="Times New Roman" w:cs="Times New Roman"/>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Примечание</w:t>
            </w:r>
          </w:p>
        </w:tc>
      </w:tr>
      <w:tr w:rsidR="00AC1C01" w:rsidRPr="00FA5D72" w:rsidTr="00AC1C01">
        <w:trPr>
          <w:cantSplit/>
          <w:trHeight w:hRule="exact" w:val="314"/>
        </w:trPr>
        <w:tc>
          <w:tcPr>
            <w:tcW w:w="4723" w:type="dxa"/>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FA5D72">
                <w:rPr>
                  <w:rFonts w:ascii="Times New Roman" w:hAnsi="Times New Roman" w:cs="Times New Roman"/>
                </w:rPr>
                <w:t>10 м</w:t>
              </w:r>
            </w:smartTag>
            <w:r w:rsidRPr="00FA5D72">
              <w:rPr>
                <w:rFonts w:ascii="Times New Roman" w:hAnsi="Times New Roman" w:cs="Times New Roman"/>
              </w:rPr>
              <w:t>.</w:t>
            </w:r>
          </w:p>
        </w:tc>
      </w:tr>
      <w:tr w:rsidR="00AC1C01" w:rsidRPr="00FA5D72" w:rsidTr="00AC1C01">
        <w:trPr>
          <w:cantSplit/>
          <w:trHeight w:hRule="exact" w:val="314"/>
        </w:trPr>
        <w:tc>
          <w:tcPr>
            <w:tcW w:w="4723" w:type="dxa"/>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 xml:space="preserve">Автодороги </w:t>
            </w:r>
            <w:r w:rsidRPr="00FA5D72">
              <w:rPr>
                <w:rFonts w:ascii="Times New Roman" w:hAnsi="Times New Roman" w:cs="Times New Roman"/>
                <w:lang w:val="en-US"/>
              </w:rPr>
              <w:t>I</w:t>
            </w:r>
            <w:r w:rsidRPr="00FA5D72">
              <w:rPr>
                <w:rFonts w:ascii="Times New Roman" w:hAnsi="Times New Roman" w:cs="Times New Roman"/>
              </w:rPr>
              <w:t xml:space="preserve">, </w:t>
            </w:r>
            <w:r w:rsidRPr="00FA5D72">
              <w:rPr>
                <w:rFonts w:ascii="Times New Roman" w:hAnsi="Times New Roman" w:cs="Times New Roman"/>
                <w:lang w:val="en-US"/>
              </w:rPr>
              <w:t>II</w:t>
            </w:r>
            <w:r w:rsidRPr="00FA5D72">
              <w:rPr>
                <w:rFonts w:ascii="Times New Roman" w:hAnsi="Times New Roman" w:cs="Times New Roman"/>
              </w:rPr>
              <w:t xml:space="preserve">, </w:t>
            </w:r>
            <w:r w:rsidRPr="00FA5D72">
              <w:rPr>
                <w:rFonts w:ascii="Times New Roman" w:hAnsi="Times New Roman" w:cs="Times New Roman"/>
                <w:lang w:val="en-US"/>
              </w:rPr>
              <w:t>III</w:t>
            </w:r>
            <w:r w:rsidRPr="00FA5D72">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rPr>
                <w:rFonts w:ascii="Times New Roman" w:hAnsi="Times New Roman" w:cs="Times New Roman"/>
              </w:rPr>
            </w:pPr>
          </w:p>
        </w:tc>
      </w:tr>
      <w:tr w:rsidR="00AC1C01" w:rsidRPr="00FA5D72" w:rsidTr="00AC1C01">
        <w:trPr>
          <w:cantSplit/>
          <w:trHeight w:hRule="exact" w:val="314"/>
        </w:trPr>
        <w:tc>
          <w:tcPr>
            <w:tcW w:w="4723" w:type="dxa"/>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 xml:space="preserve">Автодороги </w:t>
            </w:r>
            <w:r w:rsidRPr="00FA5D72">
              <w:rPr>
                <w:rFonts w:ascii="Times New Roman" w:hAnsi="Times New Roman" w:cs="Times New Roman"/>
                <w:lang w:val="en-US"/>
              </w:rPr>
              <w:t>IV</w:t>
            </w:r>
            <w:r w:rsidRPr="00FA5D72">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rPr>
                <w:rFonts w:ascii="Times New Roman" w:hAnsi="Times New Roman" w:cs="Times New Roman"/>
              </w:rPr>
            </w:pPr>
          </w:p>
        </w:tc>
      </w:tr>
    </w:tbl>
    <w:p w:rsidR="00AC1C01" w:rsidRPr="00FA5D72" w:rsidRDefault="00AC1C01" w:rsidP="00AC1C01">
      <w:pPr>
        <w:ind w:firstLine="567"/>
        <w:jc w:val="both"/>
        <w:rPr>
          <w:rFonts w:ascii="Times New Roman" w:hAnsi="Times New Roman" w:cs="Times New Roman"/>
        </w:rPr>
      </w:pP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FA5D72">
          <w:rPr>
            <w:rFonts w:ascii="Times New Roman" w:hAnsi="Times New Roman" w:cs="Times New Roman"/>
          </w:rPr>
          <w:t>15 м</w:t>
        </w:r>
      </w:smartTag>
      <w:r w:rsidRPr="00FA5D72">
        <w:rPr>
          <w:rFonts w:ascii="Times New Roman" w:hAnsi="Times New Roman" w:cs="Times New Roman"/>
        </w:rPr>
        <w:t>.</w:t>
      </w: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6.4.5. Здания и сооружения общего пользо</w:t>
      </w:r>
      <w:r w:rsidRPr="00FA5D72">
        <w:rPr>
          <w:rFonts w:ascii="Times New Roman" w:hAnsi="Times New Roman" w:cs="Times New Roman"/>
        </w:rPr>
        <w:softHyphen/>
        <w:t>вания должны отстоять от границ садовых уча</w:t>
      </w:r>
      <w:r w:rsidRPr="00FA5D72">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FA5D72">
          <w:rPr>
            <w:rFonts w:ascii="Times New Roman" w:hAnsi="Times New Roman" w:cs="Times New Roman"/>
          </w:rPr>
          <w:t>4 м</w:t>
        </w:r>
      </w:smartTag>
      <w:r w:rsidRPr="00FA5D72">
        <w:rPr>
          <w:rFonts w:ascii="Times New Roman" w:hAnsi="Times New Roman" w:cs="Times New Roman"/>
        </w:rPr>
        <w:t>.</w:t>
      </w: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AC1C01" w:rsidRPr="00FA5D72" w:rsidRDefault="00AC1C01" w:rsidP="00AC1C01">
      <w:pPr>
        <w:pStyle w:val="ad"/>
        <w:spacing w:after="0"/>
        <w:ind w:firstLine="567"/>
        <w:jc w:val="right"/>
        <w:rPr>
          <w:rFonts w:ascii="Times New Roman" w:hAnsi="Times New Roman" w:cs="Times New Roman"/>
        </w:rPr>
      </w:pPr>
      <w:r w:rsidRPr="00FA5D72">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AC1C01" w:rsidRPr="00FA5D72" w:rsidTr="00AC1C01">
        <w:tc>
          <w:tcPr>
            <w:tcW w:w="3902" w:type="dxa"/>
            <w:vMerge w:val="restart"/>
            <w:vAlign w:val="center"/>
          </w:tcPr>
          <w:p w:rsidR="00AC1C01" w:rsidRPr="00FA5D72" w:rsidRDefault="00AC1C01" w:rsidP="00AC1C01">
            <w:pPr>
              <w:ind w:firstLine="567"/>
              <w:jc w:val="center"/>
              <w:rPr>
                <w:rFonts w:ascii="Times New Roman" w:hAnsi="Times New Roman" w:cs="Times New Roman"/>
              </w:rPr>
            </w:pPr>
            <w:r w:rsidRPr="00FA5D72">
              <w:rPr>
                <w:rFonts w:ascii="Times New Roman" w:hAnsi="Times New Roman" w:cs="Times New Roman"/>
              </w:rPr>
              <w:t>Наименование объекта</w:t>
            </w:r>
          </w:p>
        </w:tc>
        <w:tc>
          <w:tcPr>
            <w:tcW w:w="5669" w:type="dxa"/>
            <w:gridSpan w:val="3"/>
            <w:vAlign w:val="center"/>
          </w:tcPr>
          <w:p w:rsidR="00AC1C01" w:rsidRPr="00FA5D72" w:rsidRDefault="00AC1C01" w:rsidP="00AC1C01">
            <w:pPr>
              <w:ind w:firstLine="567"/>
              <w:jc w:val="center"/>
              <w:rPr>
                <w:rFonts w:ascii="Times New Roman" w:hAnsi="Times New Roman" w:cs="Times New Roman"/>
              </w:rPr>
            </w:pPr>
            <w:r w:rsidRPr="00FA5D72">
              <w:rPr>
                <w:rFonts w:ascii="Times New Roman" w:hAnsi="Times New Roman" w:cs="Times New Roman"/>
              </w:rPr>
              <w:t>Размеры земельных участков, м</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на 1 садовый участок</w:t>
            </w:r>
          </w:p>
        </w:tc>
      </w:tr>
      <w:tr w:rsidR="00AC1C01" w:rsidRPr="00FA5D72" w:rsidTr="00AC1C01">
        <w:tc>
          <w:tcPr>
            <w:tcW w:w="3902" w:type="dxa"/>
            <w:vMerge/>
          </w:tcPr>
          <w:p w:rsidR="00AC1C01" w:rsidRPr="00FA5D72" w:rsidRDefault="00AC1C01" w:rsidP="00AC1C01">
            <w:pPr>
              <w:ind w:firstLine="567"/>
              <w:rPr>
                <w:rFonts w:ascii="Times New Roman" w:hAnsi="Times New Roman" w:cs="Times New Roman"/>
              </w:rPr>
            </w:pPr>
          </w:p>
        </w:tc>
        <w:tc>
          <w:tcPr>
            <w:tcW w:w="1801" w:type="dxa"/>
            <w:vAlign w:val="center"/>
          </w:tcPr>
          <w:p w:rsidR="00AC1C01" w:rsidRPr="00FA5D72" w:rsidRDefault="00AC1C01" w:rsidP="00AC1C01">
            <w:pPr>
              <w:ind w:firstLine="567"/>
              <w:jc w:val="center"/>
              <w:rPr>
                <w:rFonts w:ascii="Times New Roman" w:hAnsi="Times New Roman" w:cs="Times New Roman"/>
              </w:rPr>
            </w:pPr>
            <w:r w:rsidRPr="00FA5D72">
              <w:rPr>
                <w:rFonts w:ascii="Times New Roman" w:hAnsi="Times New Roman" w:cs="Times New Roman"/>
              </w:rPr>
              <w:t>до 100 (малые)</w:t>
            </w:r>
          </w:p>
        </w:tc>
        <w:tc>
          <w:tcPr>
            <w:tcW w:w="1869" w:type="dxa"/>
            <w:vAlign w:val="center"/>
          </w:tcPr>
          <w:p w:rsidR="00AC1C01" w:rsidRPr="00FA5D72" w:rsidRDefault="00AC1C01" w:rsidP="00AC1C01">
            <w:pPr>
              <w:ind w:firstLine="567"/>
              <w:jc w:val="center"/>
              <w:rPr>
                <w:rFonts w:ascii="Times New Roman" w:hAnsi="Times New Roman" w:cs="Times New Roman"/>
              </w:rPr>
            </w:pPr>
            <w:r w:rsidRPr="00FA5D72">
              <w:rPr>
                <w:rFonts w:ascii="Times New Roman" w:hAnsi="Times New Roman" w:cs="Times New Roman"/>
              </w:rPr>
              <w:t>101-300 (средние)</w:t>
            </w:r>
          </w:p>
        </w:tc>
        <w:tc>
          <w:tcPr>
            <w:tcW w:w="1999" w:type="dxa"/>
            <w:vAlign w:val="center"/>
          </w:tcPr>
          <w:p w:rsidR="00AC1C01" w:rsidRPr="00FA5D72" w:rsidRDefault="00AC1C01" w:rsidP="00AC1C01">
            <w:pPr>
              <w:ind w:firstLine="567"/>
              <w:jc w:val="center"/>
              <w:rPr>
                <w:rFonts w:ascii="Times New Roman" w:hAnsi="Times New Roman" w:cs="Times New Roman"/>
              </w:rPr>
            </w:pPr>
            <w:r w:rsidRPr="00FA5D72">
              <w:rPr>
                <w:rFonts w:ascii="Times New Roman" w:hAnsi="Times New Roman" w:cs="Times New Roman"/>
              </w:rPr>
              <w:t>301 и более (крупные)</w:t>
            </w:r>
          </w:p>
        </w:tc>
      </w:tr>
      <w:tr w:rsidR="00AC1C01" w:rsidRPr="00FA5D72" w:rsidTr="00AC1C01">
        <w:tc>
          <w:tcPr>
            <w:tcW w:w="3902" w:type="dxa"/>
          </w:tcPr>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Здания и сооружения для хранения средств пожаротушения</w:t>
            </w:r>
          </w:p>
        </w:tc>
        <w:tc>
          <w:tcPr>
            <w:tcW w:w="1801" w:type="dxa"/>
            <w:vAlign w:val="center"/>
          </w:tcPr>
          <w:p w:rsidR="00AC1C01" w:rsidRPr="00FA5D72" w:rsidRDefault="00AC1C01" w:rsidP="00AC1C01">
            <w:pPr>
              <w:ind w:firstLine="567"/>
              <w:jc w:val="center"/>
              <w:rPr>
                <w:rFonts w:ascii="Times New Roman" w:hAnsi="Times New Roman" w:cs="Times New Roman"/>
              </w:rPr>
            </w:pPr>
            <w:r w:rsidRPr="00FA5D72">
              <w:rPr>
                <w:rFonts w:ascii="Times New Roman" w:hAnsi="Times New Roman" w:cs="Times New Roman"/>
              </w:rPr>
              <w:t>0,5</w:t>
            </w:r>
          </w:p>
        </w:tc>
        <w:tc>
          <w:tcPr>
            <w:tcW w:w="1869" w:type="dxa"/>
            <w:vAlign w:val="center"/>
          </w:tcPr>
          <w:p w:rsidR="00AC1C01" w:rsidRPr="00FA5D72" w:rsidRDefault="00AC1C01" w:rsidP="00AC1C01">
            <w:pPr>
              <w:ind w:firstLine="567"/>
              <w:jc w:val="center"/>
              <w:rPr>
                <w:rFonts w:ascii="Times New Roman" w:hAnsi="Times New Roman" w:cs="Times New Roman"/>
              </w:rPr>
            </w:pPr>
            <w:r w:rsidRPr="00FA5D72">
              <w:rPr>
                <w:rFonts w:ascii="Times New Roman" w:hAnsi="Times New Roman" w:cs="Times New Roman"/>
              </w:rPr>
              <w:t>0,4</w:t>
            </w:r>
          </w:p>
        </w:tc>
        <w:tc>
          <w:tcPr>
            <w:tcW w:w="1999" w:type="dxa"/>
            <w:vAlign w:val="center"/>
          </w:tcPr>
          <w:p w:rsidR="00AC1C01" w:rsidRPr="00FA5D72" w:rsidRDefault="00AC1C01" w:rsidP="00AC1C01">
            <w:pPr>
              <w:ind w:firstLine="567"/>
              <w:jc w:val="center"/>
              <w:rPr>
                <w:rFonts w:ascii="Times New Roman" w:hAnsi="Times New Roman" w:cs="Times New Roman"/>
              </w:rPr>
            </w:pPr>
            <w:r w:rsidRPr="00FA5D72">
              <w:rPr>
                <w:rFonts w:ascii="Times New Roman" w:hAnsi="Times New Roman" w:cs="Times New Roman"/>
              </w:rPr>
              <w:t>0,35</w:t>
            </w:r>
          </w:p>
        </w:tc>
      </w:tr>
      <w:tr w:rsidR="00AC1C01" w:rsidRPr="00FA5D72" w:rsidTr="00AC1C01">
        <w:tc>
          <w:tcPr>
            <w:tcW w:w="3902" w:type="dxa"/>
          </w:tcPr>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lastRenderedPageBreak/>
              <w:t>Площадки для мусоросборников</w:t>
            </w:r>
          </w:p>
        </w:tc>
        <w:tc>
          <w:tcPr>
            <w:tcW w:w="1801" w:type="dxa"/>
            <w:vAlign w:val="center"/>
          </w:tcPr>
          <w:p w:rsidR="00AC1C01" w:rsidRPr="00FA5D72" w:rsidRDefault="00AC1C01" w:rsidP="00AC1C01">
            <w:pPr>
              <w:ind w:firstLine="567"/>
              <w:jc w:val="center"/>
              <w:rPr>
                <w:rFonts w:ascii="Times New Roman" w:hAnsi="Times New Roman" w:cs="Times New Roman"/>
              </w:rPr>
            </w:pPr>
            <w:r w:rsidRPr="00FA5D72">
              <w:rPr>
                <w:rFonts w:ascii="Times New Roman" w:hAnsi="Times New Roman" w:cs="Times New Roman"/>
              </w:rPr>
              <w:t>0,1</w:t>
            </w:r>
          </w:p>
        </w:tc>
        <w:tc>
          <w:tcPr>
            <w:tcW w:w="1869" w:type="dxa"/>
            <w:vAlign w:val="center"/>
          </w:tcPr>
          <w:p w:rsidR="00AC1C01" w:rsidRPr="00FA5D72" w:rsidRDefault="00AC1C01" w:rsidP="00AC1C01">
            <w:pPr>
              <w:ind w:firstLine="567"/>
              <w:jc w:val="center"/>
              <w:rPr>
                <w:rFonts w:ascii="Times New Roman" w:hAnsi="Times New Roman" w:cs="Times New Roman"/>
              </w:rPr>
            </w:pPr>
            <w:r w:rsidRPr="00FA5D72">
              <w:rPr>
                <w:rFonts w:ascii="Times New Roman" w:hAnsi="Times New Roman" w:cs="Times New Roman"/>
              </w:rPr>
              <w:t>0,1</w:t>
            </w:r>
          </w:p>
        </w:tc>
        <w:tc>
          <w:tcPr>
            <w:tcW w:w="1999" w:type="dxa"/>
            <w:vAlign w:val="center"/>
          </w:tcPr>
          <w:p w:rsidR="00AC1C01" w:rsidRPr="00FA5D72" w:rsidRDefault="00AC1C01" w:rsidP="00AC1C01">
            <w:pPr>
              <w:ind w:firstLine="567"/>
              <w:jc w:val="center"/>
              <w:rPr>
                <w:rFonts w:ascii="Times New Roman" w:hAnsi="Times New Roman" w:cs="Times New Roman"/>
              </w:rPr>
            </w:pPr>
            <w:r w:rsidRPr="00FA5D72">
              <w:rPr>
                <w:rFonts w:ascii="Times New Roman" w:hAnsi="Times New Roman" w:cs="Times New Roman"/>
              </w:rPr>
              <w:t>0,1</w:t>
            </w:r>
          </w:p>
        </w:tc>
      </w:tr>
      <w:tr w:rsidR="00AC1C01" w:rsidRPr="00FA5D72" w:rsidTr="00AC1C01">
        <w:tc>
          <w:tcPr>
            <w:tcW w:w="3902" w:type="dxa"/>
          </w:tcPr>
          <w:p w:rsidR="00AC1C01" w:rsidRPr="00FA5D72" w:rsidRDefault="00AC1C01" w:rsidP="00AC1C01">
            <w:pPr>
              <w:ind w:right="-108" w:firstLine="567"/>
              <w:rPr>
                <w:rFonts w:ascii="Times New Roman" w:hAnsi="Times New Roman" w:cs="Times New Roman"/>
              </w:rPr>
            </w:pPr>
            <w:r w:rsidRPr="00FA5D72">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AC1C01" w:rsidRPr="00FA5D72" w:rsidRDefault="00AC1C01" w:rsidP="00AC1C01">
            <w:pPr>
              <w:ind w:firstLine="567"/>
              <w:jc w:val="center"/>
              <w:rPr>
                <w:rFonts w:ascii="Times New Roman" w:hAnsi="Times New Roman" w:cs="Times New Roman"/>
              </w:rPr>
            </w:pPr>
            <w:r w:rsidRPr="00FA5D72">
              <w:rPr>
                <w:rFonts w:ascii="Times New Roman" w:hAnsi="Times New Roman" w:cs="Times New Roman"/>
              </w:rPr>
              <w:t>1,5</w:t>
            </w:r>
          </w:p>
        </w:tc>
        <w:tc>
          <w:tcPr>
            <w:tcW w:w="1869" w:type="dxa"/>
            <w:vAlign w:val="center"/>
          </w:tcPr>
          <w:p w:rsidR="00AC1C01" w:rsidRPr="00FA5D72" w:rsidRDefault="00AC1C01" w:rsidP="00AC1C01">
            <w:pPr>
              <w:ind w:firstLine="567"/>
              <w:jc w:val="center"/>
              <w:rPr>
                <w:rFonts w:ascii="Times New Roman" w:hAnsi="Times New Roman" w:cs="Times New Roman"/>
              </w:rPr>
            </w:pPr>
            <w:r w:rsidRPr="00FA5D72">
              <w:rPr>
                <w:rFonts w:ascii="Times New Roman" w:hAnsi="Times New Roman" w:cs="Times New Roman"/>
              </w:rPr>
              <w:t>1,5 – 1,0</w:t>
            </w:r>
          </w:p>
        </w:tc>
        <w:tc>
          <w:tcPr>
            <w:tcW w:w="1999" w:type="dxa"/>
            <w:vAlign w:val="center"/>
          </w:tcPr>
          <w:p w:rsidR="00AC1C01" w:rsidRPr="00FA5D72" w:rsidRDefault="00AC1C01" w:rsidP="00AC1C01">
            <w:pPr>
              <w:snapToGrid w:val="0"/>
              <w:ind w:firstLine="567"/>
              <w:jc w:val="center"/>
              <w:rPr>
                <w:rFonts w:ascii="Times New Roman" w:hAnsi="Times New Roman" w:cs="Times New Roman"/>
              </w:rPr>
            </w:pPr>
            <w:r w:rsidRPr="00FA5D72">
              <w:rPr>
                <w:rFonts w:ascii="Times New Roman" w:hAnsi="Times New Roman" w:cs="Times New Roman"/>
              </w:rPr>
              <w:t>0,1 и менее</w:t>
            </w:r>
          </w:p>
        </w:tc>
      </w:tr>
    </w:tbl>
    <w:p w:rsidR="00AC1C01" w:rsidRPr="00FA5D72" w:rsidRDefault="00AC1C01" w:rsidP="00AC1C01">
      <w:pPr>
        <w:pStyle w:val="ad"/>
        <w:spacing w:after="0"/>
        <w:ind w:firstLine="567"/>
        <w:rPr>
          <w:rFonts w:ascii="Times New Roman" w:hAnsi="Times New Roman" w:cs="Times New Roman"/>
        </w:rPr>
      </w:pP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FA5D72">
          <w:rPr>
            <w:rFonts w:ascii="Times New Roman" w:hAnsi="Times New Roman" w:cs="Times New Roman"/>
          </w:rPr>
          <w:t>20 м</w:t>
        </w:r>
      </w:smartTag>
      <w:r w:rsidRPr="00FA5D72">
        <w:rPr>
          <w:rFonts w:ascii="Times New Roman" w:hAnsi="Times New Roman" w:cs="Times New Roman"/>
        </w:rPr>
        <w:t xml:space="preserve"> и не более </w:t>
      </w:r>
      <w:smartTag w:uri="urn:schemas-microsoft-com:office:smarttags" w:element="metricconverter">
        <w:smartTagPr>
          <w:attr w:name="ProductID" w:val="100 м"/>
        </w:smartTagPr>
        <w:r w:rsidRPr="00FA5D72">
          <w:rPr>
            <w:rFonts w:ascii="Times New Roman" w:hAnsi="Times New Roman" w:cs="Times New Roman"/>
          </w:rPr>
          <w:t>100 м</w:t>
        </w:r>
      </w:smartTag>
      <w:r w:rsidRPr="00FA5D72">
        <w:rPr>
          <w:rFonts w:ascii="Times New Roman" w:hAnsi="Times New Roman" w:cs="Times New Roman"/>
        </w:rPr>
        <w:t>.</w:t>
      </w: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AC1C01" w:rsidRPr="00FA5D72" w:rsidRDefault="00AC1C01" w:rsidP="00AC1C01">
      <w:pPr>
        <w:pStyle w:val="ad"/>
        <w:spacing w:after="0"/>
        <w:ind w:firstLine="567"/>
        <w:jc w:val="right"/>
        <w:rPr>
          <w:rFonts w:ascii="Times New Roman" w:hAnsi="Times New Roman" w:cs="Times New Roman"/>
        </w:rPr>
      </w:pPr>
      <w:r w:rsidRPr="00FA5D72">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AC1C01" w:rsidRPr="00FA5D72" w:rsidTr="00AC1C01">
        <w:tc>
          <w:tcPr>
            <w:tcW w:w="3190" w:type="dxa"/>
            <w:vAlign w:val="center"/>
          </w:tcPr>
          <w:p w:rsidR="00AC1C01" w:rsidRPr="00FA5D72" w:rsidRDefault="00AC1C01" w:rsidP="00AC1C01">
            <w:pPr>
              <w:ind w:firstLine="567"/>
              <w:jc w:val="center"/>
              <w:rPr>
                <w:rFonts w:ascii="Times New Roman" w:hAnsi="Times New Roman" w:cs="Times New Roman"/>
              </w:rPr>
            </w:pPr>
          </w:p>
        </w:tc>
        <w:tc>
          <w:tcPr>
            <w:tcW w:w="3864" w:type="dxa"/>
            <w:vAlign w:val="center"/>
          </w:tcPr>
          <w:p w:rsidR="00AC1C01" w:rsidRPr="00FA5D72" w:rsidRDefault="00AC1C01" w:rsidP="00AC1C01">
            <w:pPr>
              <w:ind w:firstLine="567"/>
              <w:jc w:val="center"/>
              <w:rPr>
                <w:rFonts w:ascii="Times New Roman" w:hAnsi="Times New Roman" w:cs="Times New Roman"/>
              </w:rPr>
            </w:pPr>
            <w:r w:rsidRPr="00FA5D72">
              <w:rPr>
                <w:rFonts w:ascii="Times New Roman" w:hAnsi="Times New Roman" w:cs="Times New Roman"/>
              </w:rPr>
              <w:t xml:space="preserve">Ширина улиц и проездов в красных линиях (не менее), </w:t>
            </w:r>
            <w:proofErr w:type="gramStart"/>
            <w:r w:rsidRPr="00FA5D72">
              <w:rPr>
                <w:rFonts w:ascii="Times New Roman" w:hAnsi="Times New Roman" w:cs="Times New Roman"/>
              </w:rPr>
              <w:t>м</w:t>
            </w:r>
            <w:proofErr w:type="gramEnd"/>
          </w:p>
        </w:tc>
        <w:tc>
          <w:tcPr>
            <w:tcW w:w="3260" w:type="dxa"/>
            <w:vAlign w:val="center"/>
          </w:tcPr>
          <w:p w:rsidR="00AC1C01" w:rsidRPr="00FA5D72" w:rsidRDefault="00AC1C01" w:rsidP="00AC1C01">
            <w:pPr>
              <w:ind w:firstLine="567"/>
              <w:jc w:val="center"/>
              <w:rPr>
                <w:rFonts w:ascii="Times New Roman" w:hAnsi="Times New Roman" w:cs="Times New Roman"/>
              </w:rPr>
            </w:pPr>
            <w:r w:rsidRPr="00FA5D72">
              <w:rPr>
                <w:rFonts w:ascii="Times New Roman" w:hAnsi="Times New Roman" w:cs="Times New Roman"/>
              </w:rPr>
              <w:t xml:space="preserve">Минимальный радиус поворота, </w:t>
            </w:r>
            <w:proofErr w:type="gramStart"/>
            <w:r w:rsidRPr="00FA5D72">
              <w:rPr>
                <w:rFonts w:ascii="Times New Roman" w:hAnsi="Times New Roman" w:cs="Times New Roman"/>
              </w:rPr>
              <w:t>м</w:t>
            </w:r>
            <w:proofErr w:type="gramEnd"/>
          </w:p>
        </w:tc>
      </w:tr>
      <w:tr w:rsidR="00AC1C01" w:rsidRPr="00FA5D72" w:rsidTr="00AC1C01">
        <w:tc>
          <w:tcPr>
            <w:tcW w:w="3190" w:type="dxa"/>
          </w:tcPr>
          <w:p w:rsidR="00AC1C01" w:rsidRPr="00FA5D72" w:rsidRDefault="00AC1C01" w:rsidP="00AC1C01">
            <w:pPr>
              <w:ind w:firstLine="567"/>
              <w:jc w:val="both"/>
              <w:rPr>
                <w:rFonts w:ascii="Times New Roman" w:hAnsi="Times New Roman" w:cs="Times New Roman"/>
              </w:rPr>
            </w:pPr>
            <w:r w:rsidRPr="00FA5D72">
              <w:rPr>
                <w:rFonts w:ascii="Times New Roman" w:hAnsi="Times New Roman" w:cs="Times New Roman"/>
              </w:rPr>
              <w:t>Улицы</w:t>
            </w:r>
          </w:p>
        </w:tc>
        <w:tc>
          <w:tcPr>
            <w:tcW w:w="3864" w:type="dxa"/>
            <w:vAlign w:val="center"/>
          </w:tcPr>
          <w:p w:rsidR="00AC1C01" w:rsidRPr="00FA5D72" w:rsidRDefault="00AC1C01" w:rsidP="00AC1C01">
            <w:pPr>
              <w:ind w:firstLine="567"/>
              <w:jc w:val="center"/>
              <w:rPr>
                <w:rFonts w:ascii="Times New Roman" w:hAnsi="Times New Roman" w:cs="Times New Roman"/>
              </w:rPr>
            </w:pPr>
            <w:r w:rsidRPr="00FA5D72">
              <w:rPr>
                <w:rFonts w:ascii="Times New Roman" w:hAnsi="Times New Roman" w:cs="Times New Roman"/>
              </w:rPr>
              <w:t>9</w:t>
            </w:r>
          </w:p>
        </w:tc>
        <w:tc>
          <w:tcPr>
            <w:tcW w:w="3260" w:type="dxa"/>
            <w:vMerge w:val="restart"/>
            <w:vAlign w:val="center"/>
          </w:tcPr>
          <w:p w:rsidR="00AC1C01" w:rsidRPr="00FA5D72" w:rsidRDefault="00AC1C01" w:rsidP="00AC1C01">
            <w:pPr>
              <w:ind w:firstLine="567"/>
              <w:jc w:val="center"/>
              <w:rPr>
                <w:rFonts w:ascii="Times New Roman" w:hAnsi="Times New Roman" w:cs="Times New Roman"/>
              </w:rPr>
            </w:pPr>
            <w:r w:rsidRPr="00FA5D72">
              <w:rPr>
                <w:rFonts w:ascii="Times New Roman" w:hAnsi="Times New Roman" w:cs="Times New Roman"/>
              </w:rPr>
              <w:t>6,5</w:t>
            </w:r>
          </w:p>
        </w:tc>
      </w:tr>
      <w:tr w:rsidR="00AC1C01" w:rsidRPr="00FA5D72" w:rsidTr="00AC1C01">
        <w:tc>
          <w:tcPr>
            <w:tcW w:w="3190" w:type="dxa"/>
          </w:tcPr>
          <w:p w:rsidR="00AC1C01" w:rsidRPr="00FA5D72" w:rsidRDefault="00AC1C01" w:rsidP="00AC1C01">
            <w:pPr>
              <w:ind w:firstLine="567"/>
              <w:jc w:val="both"/>
              <w:rPr>
                <w:rFonts w:ascii="Times New Roman" w:hAnsi="Times New Roman" w:cs="Times New Roman"/>
              </w:rPr>
            </w:pPr>
            <w:r w:rsidRPr="00FA5D72">
              <w:rPr>
                <w:rFonts w:ascii="Times New Roman" w:hAnsi="Times New Roman" w:cs="Times New Roman"/>
              </w:rPr>
              <w:t>Проезды</w:t>
            </w:r>
          </w:p>
        </w:tc>
        <w:tc>
          <w:tcPr>
            <w:tcW w:w="3864" w:type="dxa"/>
            <w:vAlign w:val="center"/>
          </w:tcPr>
          <w:p w:rsidR="00AC1C01" w:rsidRPr="00FA5D72" w:rsidRDefault="00AC1C01" w:rsidP="00AC1C01">
            <w:pPr>
              <w:ind w:firstLine="567"/>
              <w:jc w:val="center"/>
              <w:rPr>
                <w:rFonts w:ascii="Times New Roman" w:hAnsi="Times New Roman" w:cs="Times New Roman"/>
              </w:rPr>
            </w:pPr>
            <w:r w:rsidRPr="00FA5D72">
              <w:rPr>
                <w:rFonts w:ascii="Times New Roman" w:hAnsi="Times New Roman" w:cs="Times New Roman"/>
              </w:rPr>
              <w:t>7</w:t>
            </w:r>
          </w:p>
        </w:tc>
        <w:tc>
          <w:tcPr>
            <w:tcW w:w="3260" w:type="dxa"/>
            <w:vMerge/>
            <w:vAlign w:val="center"/>
          </w:tcPr>
          <w:p w:rsidR="00AC1C01" w:rsidRPr="00FA5D72" w:rsidRDefault="00AC1C01" w:rsidP="00AC1C01">
            <w:pPr>
              <w:ind w:firstLine="567"/>
              <w:jc w:val="center"/>
              <w:rPr>
                <w:rFonts w:ascii="Times New Roman" w:hAnsi="Times New Roman" w:cs="Times New Roman"/>
              </w:rPr>
            </w:pPr>
          </w:p>
        </w:tc>
      </w:tr>
    </w:tbl>
    <w:p w:rsidR="00AC1C01" w:rsidRPr="00AC1C01" w:rsidRDefault="00AC1C01" w:rsidP="00AC1C01">
      <w:pPr>
        <w:pStyle w:val="ab"/>
        <w:spacing w:after="0"/>
        <w:ind w:firstLine="567"/>
        <w:rPr>
          <w:rFonts w:ascii="Times New Roman" w:hAnsi="Times New Roman" w:cs="Times New Roman"/>
        </w:rPr>
      </w:pPr>
      <w:r w:rsidRPr="00AC1C01">
        <w:rPr>
          <w:rFonts w:ascii="Times New Roman" w:hAnsi="Times New Roman" w:cs="Times New Roman"/>
          <w:u w:val="single"/>
        </w:rPr>
        <w:t>Примечания:</w:t>
      </w:r>
      <w:r w:rsidRPr="00AC1C01">
        <w:rPr>
          <w:rFonts w:ascii="Times New Roman" w:hAnsi="Times New Roman" w:cs="Times New Roman"/>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AC1C01">
          <w:rPr>
            <w:rFonts w:ascii="Times New Roman" w:hAnsi="Times New Roman" w:cs="Times New Roman"/>
          </w:rPr>
          <w:t>7,0 м</w:t>
        </w:r>
      </w:smartTag>
      <w:r w:rsidRPr="00AC1C01">
        <w:rPr>
          <w:rFonts w:ascii="Times New Roman" w:hAnsi="Times New Roman" w:cs="Times New Roman"/>
        </w:rPr>
        <w:t xml:space="preserve">, для проездов — не менее </w:t>
      </w:r>
      <w:smartTag w:uri="urn:schemas-microsoft-com:office:smarttags" w:element="metricconverter">
        <w:smartTagPr>
          <w:attr w:name="ProductID" w:val="3,5 м"/>
        </w:smartTagPr>
        <w:r w:rsidRPr="00AC1C01">
          <w:rPr>
            <w:rFonts w:ascii="Times New Roman" w:hAnsi="Times New Roman" w:cs="Times New Roman"/>
          </w:rPr>
          <w:t>3,5 м</w:t>
        </w:r>
      </w:smartTag>
      <w:r w:rsidRPr="00AC1C01">
        <w:rPr>
          <w:rFonts w:ascii="Times New Roman" w:hAnsi="Times New Roman" w:cs="Times New Roman"/>
        </w:rPr>
        <w:t>.</w:t>
      </w:r>
    </w:p>
    <w:p w:rsidR="00AC1C01" w:rsidRPr="00AC1C01" w:rsidRDefault="00AC1C01" w:rsidP="00AC1C01">
      <w:pPr>
        <w:pStyle w:val="22"/>
        <w:ind w:firstLine="567"/>
        <w:rPr>
          <w:rFonts w:ascii="Times New Roman" w:hAnsi="Times New Roman" w:cs="Times New Roman"/>
        </w:rPr>
      </w:pPr>
      <w:r w:rsidRPr="00AC1C01">
        <w:rPr>
          <w:rFonts w:ascii="Times New Roman" w:hAnsi="Times New Roman" w:cs="Times New Roman"/>
        </w:rPr>
        <w:t>2.</w:t>
      </w:r>
      <w:r w:rsidRPr="00AC1C01">
        <w:rPr>
          <w:rFonts w:ascii="Times New Roman" w:hAnsi="Times New Roman" w:cs="Times New Roman"/>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AC1C01">
          <w:rPr>
            <w:rFonts w:ascii="Times New Roman" w:hAnsi="Times New Roman" w:cs="Times New Roman"/>
          </w:rPr>
          <w:t>15 м</w:t>
        </w:r>
      </w:smartTag>
      <w:r w:rsidRPr="00AC1C01">
        <w:rPr>
          <w:rFonts w:ascii="Times New Roman" w:hAnsi="Times New Roman" w:cs="Times New Roman"/>
        </w:rPr>
        <w:t xml:space="preserve"> и шириной не менее </w:t>
      </w:r>
      <w:smartTag w:uri="urn:schemas-microsoft-com:office:smarttags" w:element="metricconverter">
        <w:smartTagPr>
          <w:attr w:name="ProductID" w:val="7 м"/>
        </w:smartTagPr>
        <w:r w:rsidRPr="00AC1C01">
          <w:rPr>
            <w:rFonts w:ascii="Times New Roman" w:hAnsi="Times New Roman" w:cs="Times New Roman"/>
          </w:rPr>
          <w:t>7 м</w:t>
        </w:r>
      </w:smartTag>
      <w:r w:rsidRPr="00AC1C01">
        <w:rPr>
          <w:rFonts w:ascii="Times New Roman" w:hAnsi="Times New Roman" w:cs="Times New Roman"/>
        </w:rPr>
        <w:t>, включая ширину проезжей части. Расстояние между разъездными площадками, а также между разъездными пло</w:t>
      </w:r>
      <w:r w:rsidRPr="00AC1C01">
        <w:rPr>
          <w:rFonts w:ascii="Times New Roman" w:hAnsi="Times New Roman" w:cs="Times New Roman"/>
        </w:rPr>
        <w:softHyphen/>
        <w:t xml:space="preserve">щадками и перекрестками должно быть не более </w:t>
      </w:r>
      <w:smartTag w:uri="urn:schemas-microsoft-com:office:smarttags" w:element="metricconverter">
        <w:smartTagPr>
          <w:attr w:name="ProductID" w:val="200 м"/>
        </w:smartTagPr>
        <w:r w:rsidRPr="00AC1C01">
          <w:rPr>
            <w:rFonts w:ascii="Times New Roman" w:hAnsi="Times New Roman" w:cs="Times New Roman"/>
          </w:rPr>
          <w:t>200 м</w:t>
        </w:r>
      </w:smartTag>
      <w:r w:rsidRPr="00AC1C01">
        <w:rPr>
          <w:rFonts w:ascii="Times New Roman" w:hAnsi="Times New Roman" w:cs="Times New Roman"/>
        </w:rPr>
        <w:t>.</w:t>
      </w:r>
    </w:p>
    <w:p w:rsidR="00AC1C01" w:rsidRPr="00AC1C01" w:rsidRDefault="00AC1C01" w:rsidP="00AC1C01">
      <w:pPr>
        <w:pStyle w:val="22"/>
        <w:ind w:firstLine="567"/>
        <w:rPr>
          <w:rFonts w:ascii="Times New Roman" w:hAnsi="Times New Roman" w:cs="Times New Roman"/>
        </w:rPr>
      </w:pPr>
      <w:r w:rsidRPr="00AC1C01">
        <w:rPr>
          <w:rFonts w:ascii="Times New Roman" w:hAnsi="Times New Roman" w:cs="Times New Roman"/>
        </w:rPr>
        <w:t>3.</w:t>
      </w:r>
      <w:r w:rsidRPr="00AC1C01">
        <w:rPr>
          <w:rFonts w:ascii="Times New Roman" w:hAnsi="Times New Roman" w:cs="Times New Roman"/>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AC1C01">
          <w:rPr>
            <w:rFonts w:ascii="Times New Roman" w:hAnsi="Times New Roman" w:cs="Times New Roman"/>
          </w:rPr>
          <w:t>150 м</w:t>
        </w:r>
      </w:smartTag>
      <w:r w:rsidRPr="00AC1C01">
        <w:rPr>
          <w:rFonts w:ascii="Times New Roman" w:hAnsi="Times New Roman" w:cs="Times New Roman"/>
        </w:rPr>
        <w:t>. Тупиковые проезды обеспечиваются разво</w:t>
      </w:r>
      <w:r w:rsidRPr="00AC1C01">
        <w:rPr>
          <w:rFonts w:ascii="Times New Roman" w:hAnsi="Times New Roman" w:cs="Times New Roman"/>
        </w:rPr>
        <w:softHyphen/>
        <w:t xml:space="preserve">ротными площадками   размером не менее 12х12 м. Использование разворотной площадки для стоянки автомобилей не допускается. </w:t>
      </w:r>
    </w:p>
    <w:p w:rsidR="00AC1C01" w:rsidRPr="00AC1C01" w:rsidRDefault="00AC1C01" w:rsidP="00AC1C01">
      <w:pPr>
        <w:pStyle w:val="22"/>
        <w:ind w:left="0" w:firstLine="567"/>
        <w:rPr>
          <w:rFonts w:ascii="Times New Roman" w:hAnsi="Times New Roman" w:cs="Times New Roman"/>
        </w:rPr>
      </w:pPr>
    </w:p>
    <w:p w:rsidR="00AC1C01" w:rsidRPr="00AC1C01" w:rsidRDefault="00AC1C01" w:rsidP="00AC1C01">
      <w:pPr>
        <w:ind w:firstLine="567"/>
        <w:rPr>
          <w:rFonts w:ascii="Times New Roman" w:hAnsi="Times New Roman" w:cs="Times New Roman"/>
        </w:rPr>
      </w:pPr>
      <w:r w:rsidRPr="00AC1C01">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AC1C01" w:rsidRPr="00AC1C01" w:rsidRDefault="00AC1C01" w:rsidP="00AC1C01">
      <w:pPr>
        <w:ind w:firstLine="567"/>
        <w:rPr>
          <w:rFonts w:ascii="Times New Roman" w:hAnsi="Times New Roman" w:cs="Times New Roman"/>
        </w:rPr>
      </w:pPr>
      <w:r w:rsidRPr="00AC1C01">
        <w:rPr>
          <w:rFonts w:ascii="Times New Roman" w:hAnsi="Times New Roman" w:cs="Times New Roman"/>
        </w:rPr>
        <w:t xml:space="preserve">6.4.10. Расчет </w:t>
      </w:r>
      <w:proofErr w:type="gramStart"/>
      <w:r w:rsidRPr="00AC1C01">
        <w:rPr>
          <w:rFonts w:ascii="Times New Roman" w:hAnsi="Times New Roman" w:cs="Times New Roman"/>
        </w:rPr>
        <w:t>учреждений обслуживания сезонного населения садоводческих некоммерческих объединений дачных хозяйств</w:t>
      </w:r>
      <w:proofErr w:type="gramEnd"/>
      <w:r w:rsidRPr="00AC1C01">
        <w:rPr>
          <w:rFonts w:ascii="Times New Roman" w:hAnsi="Times New Roman" w:cs="Times New Roman"/>
        </w:rPr>
        <w:t xml:space="preserve"> и жилого фонда с временным проживанием в сельских поселениях допускается принимать по нормативам таблицы 41.</w:t>
      </w:r>
    </w:p>
    <w:p w:rsidR="00AC1C01" w:rsidRPr="00FA5D72" w:rsidRDefault="00AC1C01" w:rsidP="00AC1C01">
      <w:pPr>
        <w:ind w:firstLine="567"/>
        <w:jc w:val="right"/>
        <w:rPr>
          <w:rFonts w:ascii="Times New Roman" w:hAnsi="Times New Roman" w:cs="Times New Roman"/>
        </w:rPr>
      </w:pPr>
      <w:r w:rsidRPr="00FA5D72">
        <w:rPr>
          <w:rFonts w:ascii="Times New Roman" w:hAnsi="Times New Roman" w:cs="Times New Roman"/>
        </w:rPr>
        <w:t>Таблица 41</w:t>
      </w:r>
    </w:p>
    <w:tbl>
      <w:tblPr>
        <w:tblStyle w:val="af"/>
        <w:tblW w:w="0" w:type="auto"/>
        <w:tblLook w:val="04A0"/>
      </w:tblPr>
      <w:tblGrid>
        <w:gridCol w:w="3190"/>
        <w:gridCol w:w="2730"/>
        <w:gridCol w:w="3651"/>
      </w:tblGrid>
      <w:tr w:rsidR="00AC1C01" w:rsidRPr="00FA5D72" w:rsidTr="00AC1C01">
        <w:tc>
          <w:tcPr>
            <w:tcW w:w="3190" w:type="dxa"/>
            <w:vAlign w:val="center"/>
          </w:tcPr>
          <w:p w:rsidR="00AC1C01" w:rsidRPr="00FA5D72" w:rsidRDefault="00AC1C01" w:rsidP="00AC1C01">
            <w:pPr>
              <w:ind w:firstLine="567"/>
              <w:jc w:val="center"/>
              <w:rPr>
                <w:rFonts w:ascii="Times New Roman" w:hAnsi="Times New Roman" w:cs="Times New Roman"/>
              </w:rPr>
            </w:pPr>
            <w:r w:rsidRPr="00FA5D72">
              <w:rPr>
                <w:rFonts w:ascii="Times New Roman" w:hAnsi="Times New Roman" w:cs="Times New Roman"/>
              </w:rPr>
              <w:t>Наименование учреждений</w:t>
            </w:r>
          </w:p>
        </w:tc>
        <w:tc>
          <w:tcPr>
            <w:tcW w:w="2730" w:type="dxa"/>
            <w:vAlign w:val="center"/>
          </w:tcPr>
          <w:p w:rsidR="00AC1C01" w:rsidRPr="00FA5D72" w:rsidRDefault="00AC1C01" w:rsidP="00AC1C01">
            <w:pPr>
              <w:ind w:firstLine="567"/>
              <w:jc w:val="center"/>
              <w:rPr>
                <w:rFonts w:ascii="Times New Roman" w:hAnsi="Times New Roman" w:cs="Times New Roman"/>
              </w:rPr>
            </w:pPr>
            <w:r w:rsidRPr="00FA5D72">
              <w:rPr>
                <w:rFonts w:ascii="Times New Roman" w:hAnsi="Times New Roman" w:cs="Times New Roman"/>
              </w:rPr>
              <w:t>Единица измерения</w:t>
            </w:r>
          </w:p>
        </w:tc>
        <w:tc>
          <w:tcPr>
            <w:tcW w:w="3651" w:type="dxa"/>
            <w:vAlign w:val="center"/>
          </w:tcPr>
          <w:p w:rsidR="00AC1C01" w:rsidRPr="00FA5D72" w:rsidRDefault="00AC1C01" w:rsidP="00AC1C01">
            <w:pPr>
              <w:ind w:firstLine="567"/>
              <w:jc w:val="center"/>
              <w:rPr>
                <w:rFonts w:ascii="Times New Roman" w:hAnsi="Times New Roman" w:cs="Times New Roman"/>
              </w:rPr>
            </w:pPr>
            <w:r w:rsidRPr="00FA5D72">
              <w:rPr>
                <w:rFonts w:ascii="Times New Roman" w:hAnsi="Times New Roman" w:cs="Times New Roman"/>
              </w:rPr>
              <w:t>Рекомендуемые показатели на 1 тыс. жителей</w:t>
            </w:r>
          </w:p>
        </w:tc>
      </w:tr>
      <w:tr w:rsidR="00AC1C01" w:rsidRPr="00FA5D72" w:rsidTr="00AC1C01">
        <w:tc>
          <w:tcPr>
            <w:tcW w:w="3190" w:type="dxa"/>
            <w:vAlign w:val="center"/>
          </w:tcPr>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Учреждение торговли</w:t>
            </w:r>
          </w:p>
        </w:tc>
        <w:tc>
          <w:tcPr>
            <w:tcW w:w="2730" w:type="dxa"/>
            <w:vAlign w:val="center"/>
          </w:tcPr>
          <w:p w:rsidR="00AC1C01" w:rsidRPr="00FA5D72" w:rsidRDefault="00AC1C01" w:rsidP="00AC1C01">
            <w:pPr>
              <w:ind w:firstLine="567"/>
              <w:jc w:val="center"/>
              <w:rPr>
                <w:rFonts w:ascii="Times New Roman" w:hAnsi="Times New Roman" w:cs="Times New Roman"/>
              </w:rPr>
            </w:pPr>
            <w:r w:rsidRPr="00FA5D72">
              <w:rPr>
                <w:rFonts w:ascii="Times New Roman" w:hAnsi="Times New Roman" w:cs="Times New Roman"/>
              </w:rPr>
              <w:t>м</w:t>
            </w:r>
            <w:proofErr w:type="gramStart"/>
            <w:r w:rsidRPr="00FA5D72">
              <w:rPr>
                <w:rFonts w:ascii="Times New Roman" w:hAnsi="Times New Roman" w:cs="Times New Roman"/>
                <w:vertAlign w:val="superscript"/>
              </w:rPr>
              <w:t>2</w:t>
            </w:r>
            <w:proofErr w:type="gramEnd"/>
            <w:r w:rsidRPr="00FA5D72">
              <w:rPr>
                <w:rFonts w:ascii="Times New Roman" w:hAnsi="Times New Roman" w:cs="Times New Roman"/>
              </w:rPr>
              <w:t xml:space="preserve"> торговой площади</w:t>
            </w:r>
          </w:p>
        </w:tc>
        <w:tc>
          <w:tcPr>
            <w:tcW w:w="3651" w:type="dxa"/>
            <w:vAlign w:val="center"/>
          </w:tcPr>
          <w:p w:rsidR="00AC1C01" w:rsidRPr="00FA5D72" w:rsidRDefault="00AC1C01" w:rsidP="00AC1C01">
            <w:pPr>
              <w:ind w:firstLine="567"/>
              <w:jc w:val="center"/>
              <w:rPr>
                <w:rFonts w:ascii="Times New Roman" w:hAnsi="Times New Roman" w:cs="Times New Roman"/>
              </w:rPr>
            </w:pPr>
            <w:r w:rsidRPr="00FA5D72">
              <w:rPr>
                <w:rFonts w:ascii="Times New Roman" w:hAnsi="Times New Roman" w:cs="Times New Roman"/>
              </w:rPr>
              <w:t>80,0</w:t>
            </w:r>
          </w:p>
        </w:tc>
      </w:tr>
      <w:tr w:rsidR="00AC1C01" w:rsidRPr="00FA5D72" w:rsidTr="00AC1C01">
        <w:tc>
          <w:tcPr>
            <w:tcW w:w="3190" w:type="dxa"/>
            <w:vAlign w:val="center"/>
          </w:tcPr>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Учреждение бытового обслуживания</w:t>
            </w:r>
          </w:p>
        </w:tc>
        <w:tc>
          <w:tcPr>
            <w:tcW w:w="2730" w:type="dxa"/>
            <w:vAlign w:val="center"/>
          </w:tcPr>
          <w:p w:rsidR="00AC1C01" w:rsidRPr="00FA5D72" w:rsidRDefault="00AC1C01" w:rsidP="00AC1C01">
            <w:pPr>
              <w:ind w:firstLine="567"/>
              <w:jc w:val="center"/>
              <w:rPr>
                <w:rFonts w:ascii="Times New Roman" w:hAnsi="Times New Roman" w:cs="Times New Roman"/>
              </w:rPr>
            </w:pPr>
            <w:r w:rsidRPr="00FA5D72">
              <w:rPr>
                <w:rFonts w:ascii="Times New Roman" w:hAnsi="Times New Roman" w:cs="Times New Roman"/>
              </w:rPr>
              <w:t>рабочее место</w:t>
            </w:r>
          </w:p>
        </w:tc>
        <w:tc>
          <w:tcPr>
            <w:tcW w:w="3651" w:type="dxa"/>
            <w:vAlign w:val="center"/>
          </w:tcPr>
          <w:p w:rsidR="00AC1C01" w:rsidRPr="00FA5D72" w:rsidRDefault="00AC1C01" w:rsidP="00AC1C01">
            <w:pPr>
              <w:ind w:firstLine="567"/>
              <w:jc w:val="center"/>
              <w:rPr>
                <w:rFonts w:ascii="Times New Roman" w:hAnsi="Times New Roman" w:cs="Times New Roman"/>
              </w:rPr>
            </w:pPr>
            <w:r w:rsidRPr="00FA5D72">
              <w:rPr>
                <w:rFonts w:ascii="Times New Roman" w:hAnsi="Times New Roman" w:cs="Times New Roman"/>
              </w:rPr>
              <w:t>1,6</w:t>
            </w:r>
          </w:p>
        </w:tc>
      </w:tr>
      <w:tr w:rsidR="00AC1C01" w:rsidRPr="00FA5D72" w:rsidTr="00AC1C01">
        <w:tc>
          <w:tcPr>
            <w:tcW w:w="3190" w:type="dxa"/>
            <w:vAlign w:val="center"/>
          </w:tcPr>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Пожарное депо</w:t>
            </w:r>
          </w:p>
        </w:tc>
        <w:tc>
          <w:tcPr>
            <w:tcW w:w="2730" w:type="dxa"/>
            <w:vAlign w:val="center"/>
          </w:tcPr>
          <w:p w:rsidR="00AC1C01" w:rsidRPr="00FA5D72" w:rsidRDefault="00AC1C01" w:rsidP="00AC1C01">
            <w:pPr>
              <w:ind w:firstLine="567"/>
              <w:jc w:val="center"/>
              <w:rPr>
                <w:rFonts w:ascii="Times New Roman" w:hAnsi="Times New Roman" w:cs="Times New Roman"/>
              </w:rPr>
            </w:pPr>
            <w:r w:rsidRPr="00FA5D72">
              <w:rPr>
                <w:rFonts w:ascii="Times New Roman" w:hAnsi="Times New Roman" w:cs="Times New Roman"/>
              </w:rPr>
              <w:t>пожарный автомобиль</w:t>
            </w:r>
          </w:p>
        </w:tc>
        <w:tc>
          <w:tcPr>
            <w:tcW w:w="3651" w:type="dxa"/>
            <w:vAlign w:val="center"/>
          </w:tcPr>
          <w:p w:rsidR="00AC1C01" w:rsidRPr="00FA5D72" w:rsidRDefault="00AC1C01" w:rsidP="00AC1C01">
            <w:pPr>
              <w:ind w:firstLine="567"/>
              <w:jc w:val="center"/>
              <w:rPr>
                <w:rFonts w:ascii="Times New Roman" w:hAnsi="Times New Roman" w:cs="Times New Roman"/>
              </w:rPr>
            </w:pPr>
            <w:r w:rsidRPr="00FA5D72">
              <w:rPr>
                <w:rFonts w:ascii="Times New Roman" w:hAnsi="Times New Roman" w:cs="Times New Roman"/>
              </w:rPr>
              <w:t>0,2</w:t>
            </w:r>
          </w:p>
        </w:tc>
      </w:tr>
    </w:tbl>
    <w:p w:rsidR="00AC1C01" w:rsidRPr="00FA5D72" w:rsidRDefault="00AC1C01" w:rsidP="00AC1C01"/>
    <w:p w:rsidR="00AC1C01" w:rsidRPr="00FA5D72" w:rsidRDefault="00AC1C01" w:rsidP="00AC1C01">
      <w:pPr>
        <w:rPr>
          <w:rFonts w:ascii="Times New Roman" w:hAnsi="Times New Roman" w:cs="Times New Roman"/>
        </w:rPr>
      </w:pPr>
      <w:r w:rsidRPr="00FA5D72">
        <w:rPr>
          <w:rFonts w:ascii="Times New Roman" w:hAnsi="Times New Roman" w:cs="Times New Roman"/>
        </w:rPr>
        <w:br w:type="page"/>
      </w:r>
    </w:p>
    <w:p w:rsidR="00AC1C01" w:rsidRPr="00FA5D72" w:rsidRDefault="00AC1C01" w:rsidP="00AC1C01">
      <w:pPr>
        <w:ind w:firstLine="567"/>
        <w:rPr>
          <w:rFonts w:ascii="Times New Roman" w:hAnsi="Times New Roman" w:cs="Times New Roman"/>
          <w:b/>
        </w:rPr>
      </w:pPr>
      <w:r w:rsidRPr="00FA5D72">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AC1C01" w:rsidRPr="00FA5D72" w:rsidRDefault="00AC1C01" w:rsidP="00AC1C01">
      <w:pPr>
        <w:ind w:firstLine="567"/>
        <w:rPr>
          <w:rFonts w:ascii="Times New Roman" w:hAnsi="Times New Roman" w:cs="Times New Roman"/>
          <w:b/>
        </w:rPr>
      </w:pPr>
    </w:p>
    <w:p w:rsidR="00AC1C01" w:rsidRPr="00FA5D72" w:rsidRDefault="00AC1C01" w:rsidP="00AC1C01">
      <w:pPr>
        <w:ind w:firstLine="567"/>
        <w:rPr>
          <w:rFonts w:ascii="Times New Roman" w:hAnsi="Times New Roman" w:cs="Times New Roman"/>
          <w:b/>
        </w:rPr>
      </w:pPr>
      <w:r w:rsidRPr="00FA5D72">
        <w:rPr>
          <w:rFonts w:ascii="Times New Roman" w:hAnsi="Times New Roman" w:cs="Times New Roman"/>
          <w:b/>
        </w:rPr>
        <w:t>7.1. Общие требования.</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7.1.1. Сооружения и коммуникации транспортной инфраструктуры могут располагаться в составе всех территориальных зон. </w:t>
      </w:r>
    </w:p>
    <w:p w:rsidR="00AC1C01" w:rsidRPr="00FA5D72" w:rsidRDefault="00AC1C01" w:rsidP="00AC1C01">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FA5D72">
        <w:rPr>
          <w:rFonts w:ascii="Times New Roman" w:hAnsi="Times New Roman" w:cs="Times New Roman"/>
          <w:color w:val="auto"/>
        </w:rPr>
        <w:t>ормативов</w:t>
      </w:r>
      <w:proofErr w:type="spellEnd"/>
      <w:r w:rsidRPr="00FA5D72">
        <w:rPr>
          <w:rFonts w:ascii="Times New Roman" w:hAnsi="Times New Roman" w:cs="Times New Roman"/>
          <w:color w:val="auto"/>
        </w:rPr>
        <w:t xml:space="preserve">. </w:t>
      </w:r>
      <w:proofErr w:type="gramEnd"/>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AC1C01" w:rsidRPr="00FA5D72" w:rsidRDefault="00AC1C01" w:rsidP="00AC1C01">
      <w:pPr>
        <w:ind w:firstLine="567"/>
        <w:rPr>
          <w:rFonts w:ascii="Times New Roman" w:hAnsi="Times New Roman" w:cs="Times New Roman"/>
        </w:rPr>
      </w:pPr>
    </w:p>
    <w:p w:rsidR="00AC1C01" w:rsidRPr="00FA5D72" w:rsidRDefault="00AC1C01" w:rsidP="00AC1C01">
      <w:pPr>
        <w:ind w:firstLine="567"/>
        <w:rPr>
          <w:rFonts w:ascii="Times New Roman" w:hAnsi="Times New Roman" w:cs="Times New Roman"/>
          <w:b/>
        </w:rPr>
      </w:pPr>
      <w:r w:rsidRPr="00FA5D72">
        <w:rPr>
          <w:rFonts w:ascii="Times New Roman" w:hAnsi="Times New Roman" w:cs="Times New Roman"/>
          <w:b/>
        </w:rPr>
        <w:t>7.2. Внешний транспорт.</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относительной </w:t>
      </w:r>
      <w:proofErr w:type="spellStart"/>
      <w:r w:rsidRPr="00FA5D72">
        <w:rPr>
          <w:rFonts w:ascii="Times New Roman" w:hAnsi="Times New Roman" w:cs="Times New Roman"/>
          <w:color w:val="auto"/>
        </w:rPr>
        <w:t>равноудаленности</w:t>
      </w:r>
      <w:proofErr w:type="spellEnd"/>
      <w:r w:rsidRPr="00FA5D72">
        <w:rPr>
          <w:rFonts w:ascii="Times New Roman" w:hAnsi="Times New Roman" w:cs="Times New Roman"/>
          <w:color w:val="auto"/>
        </w:rPr>
        <w:t xml:space="preserve"> его по отношению к основным функциональным зонам городских округов, городских поселений.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Кроме того, для сооружений и объектов внешнего транспорта устанавливаются санитарно-защитные зоны в соответствии с требованиями </w:t>
      </w:r>
      <w:proofErr w:type="spellStart"/>
      <w:r w:rsidRPr="00FA5D72">
        <w:rPr>
          <w:rFonts w:ascii="Times New Roman" w:hAnsi="Times New Roman" w:cs="Times New Roman"/>
        </w:rPr>
        <w:t>СанПиН</w:t>
      </w:r>
      <w:proofErr w:type="spellEnd"/>
      <w:r w:rsidRPr="00FA5D72">
        <w:rPr>
          <w:rFonts w:ascii="Times New Roman" w:hAnsi="Times New Roman" w:cs="Times New Roman"/>
        </w:rPr>
        <w:t xml:space="preserve"> 2.2.1/2.1.1.1200-03.</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FA5D72">
        <w:rPr>
          <w:rFonts w:ascii="Times New Roman" w:hAnsi="Times New Roman" w:cs="Times New Roman"/>
          <w:color w:val="auto"/>
        </w:rPr>
        <w:t>особонагружаемые</w:t>
      </w:r>
      <w:proofErr w:type="spellEnd"/>
      <w:r w:rsidRPr="00FA5D72">
        <w:rPr>
          <w:rFonts w:ascii="Times New Roman" w:hAnsi="Times New Roman" w:cs="Times New Roman"/>
          <w:color w:val="auto"/>
        </w:rPr>
        <w:t xml:space="preserve">, I, II, III и IV категории.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FA5D72">
        <w:rPr>
          <w:rFonts w:ascii="Times New Roman" w:hAnsi="Times New Roman" w:cs="Times New Roman"/>
          <w:color w:val="auto"/>
        </w:rPr>
        <w:t>необходимыми</w:t>
      </w:r>
      <w:proofErr w:type="gramEnd"/>
      <w:r w:rsidRPr="00FA5D72">
        <w:rPr>
          <w:rFonts w:ascii="Times New Roman" w:hAnsi="Times New Roman" w:cs="Times New Roman"/>
          <w:color w:val="auto"/>
        </w:rPr>
        <w:t xml:space="preserve"> с соблюдением норм плотности застройки, приведенных в настоящих нормативах.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7.2.13. Зоны земель специального охранного назначения не включаются в полосу отвода, но для них </w:t>
      </w:r>
      <w:proofErr w:type="gramStart"/>
      <w:r w:rsidRPr="00FA5D72">
        <w:rPr>
          <w:rFonts w:ascii="Times New Roman" w:hAnsi="Times New Roman" w:cs="Times New Roman"/>
        </w:rPr>
        <w:t>устанавливаются особые условия</w:t>
      </w:r>
      <w:proofErr w:type="gramEnd"/>
      <w:r w:rsidRPr="00FA5D72">
        <w:rPr>
          <w:rFonts w:ascii="Times New Roman" w:hAnsi="Times New Roman" w:cs="Times New Roman"/>
        </w:rPr>
        <w:t xml:space="preserve"> землепользования.</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7.2.19. Санитарно-защитные зоны устанавливаются в соответствии со следующими требованиями:</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FA5D72">
        <w:rPr>
          <w:rFonts w:ascii="Times New Roman" w:hAnsi="Times New Roman" w:cs="Times New Roman"/>
        </w:rPr>
        <w:t>м</w:t>
      </w:r>
      <w:proofErr w:type="gramEnd"/>
      <w:r w:rsidRPr="00FA5D72">
        <w:rPr>
          <w:rFonts w:ascii="Times New Roman" w:hAnsi="Times New Roman" w:cs="Times New Roman"/>
        </w:rPr>
        <w:t>, не менее:</w:t>
      </w:r>
    </w:p>
    <w:p w:rsidR="00AC1C01" w:rsidRPr="00FA5D72" w:rsidRDefault="00AC1C01" w:rsidP="00AC1C01">
      <w:pPr>
        <w:ind w:firstLine="1134"/>
        <w:rPr>
          <w:rFonts w:ascii="Times New Roman" w:hAnsi="Times New Roman" w:cs="Times New Roman"/>
        </w:rPr>
      </w:pPr>
      <w:r w:rsidRPr="00FA5D72">
        <w:rPr>
          <w:rFonts w:ascii="Times New Roman" w:hAnsi="Times New Roman" w:cs="Times New Roman"/>
        </w:rPr>
        <w:t>- 250 от технических и служебных зданий;</w:t>
      </w:r>
    </w:p>
    <w:p w:rsidR="00AC1C01" w:rsidRPr="00FA5D72" w:rsidRDefault="00AC1C01" w:rsidP="00AC1C01">
      <w:pPr>
        <w:ind w:firstLine="1134"/>
        <w:rPr>
          <w:rFonts w:ascii="Times New Roman" w:hAnsi="Times New Roman" w:cs="Times New Roman"/>
        </w:rPr>
      </w:pPr>
      <w:r w:rsidRPr="00FA5D72">
        <w:rPr>
          <w:rFonts w:ascii="Times New Roman" w:hAnsi="Times New Roman" w:cs="Times New Roman"/>
        </w:rPr>
        <w:t>- 500 от населенных пунктов;</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от оси крайнего железнодорожного пути до границ садовых участков – не менее 100 м.</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FA5D72">
        <w:rPr>
          <w:rFonts w:ascii="Times New Roman" w:hAnsi="Times New Roman" w:cs="Times New Roman"/>
        </w:rPr>
        <w:t>пожаровзрывоопасности</w:t>
      </w:r>
      <w:proofErr w:type="spellEnd"/>
      <w:r w:rsidRPr="00FA5D72">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15 настоящих нормативов.</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7.2.22. Прокладку трассы автомобильных дорог следует выполнять с учетом минимального воздействия на окружающую среду.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7.2.23. На сельскохозяйственных угодьях трассы следует прокладывать по границам полей севооборота или хозяйств.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7.2.24. Не допускается прокладка трасс по зонам особо охраняемых природных территорий.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7.2.25. Вдоль рек, озер и других водных объектов трассы следует прокладывать за </w:t>
      </w:r>
      <w:proofErr w:type="gramStart"/>
      <w:r w:rsidRPr="00FA5D72">
        <w:rPr>
          <w:rFonts w:ascii="Times New Roman" w:hAnsi="Times New Roman" w:cs="Times New Roman"/>
          <w:color w:val="auto"/>
        </w:rPr>
        <w:t>пределами</w:t>
      </w:r>
      <w:proofErr w:type="gramEnd"/>
      <w:r w:rsidRPr="00FA5D72">
        <w:rPr>
          <w:rFonts w:ascii="Times New Roman" w:hAnsi="Times New Roman" w:cs="Times New Roman"/>
          <w:color w:val="auto"/>
        </w:rPr>
        <w:t xml:space="preserve"> установленных для них защитных зон.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7.2.27. По лесным массивам трассы следует прокладывать с использованием просек и противопожарных разрывов.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7.2.29. </w:t>
      </w:r>
      <w:proofErr w:type="gramStart"/>
      <w:r w:rsidRPr="00FA5D72">
        <w:rPr>
          <w:rFonts w:ascii="Times New Roman" w:hAnsi="Times New Roman" w:cs="Times New Roman"/>
          <w:color w:val="auto"/>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7.2.34. </w:t>
      </w:r>
      <w:proofErr w:type="gramStart"/>
      <w:r w:rsidRPr="00FA5D72">
        <w:rPr>
          <w:rFonts w:ascii="Times New Roman" w:hAnsi="Times New Roman" w:cs="Times New Roman"/>
        </w:rPr>
        <w:t xml:space="preserve">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w:t>
      </w:r>
      <w:r w:rsidRPr="00FA5D72">
        <w:rPr>
          <w:rFonts w:ascii="Times New Roman" w:hAnsi="Times New Roman" w:cs="Times New Roman"/>
        </w:rPr>
        <w:lastRenderedPageBreak/>
        <w:t>поселений в соответствии с требованиями нормативов Российской Федерации и Республики Башкортостан.</w:t>
      </w:r>
      <w:proofErr w:type="gramEnd"/>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7.2.35. Речные порты подразделяются на категории в зависимости от грузооборота и пассажирооборота.</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7.2.37. </w:t>
      </w:r>
      <w:proofErr w:type="gramStart"/>
      <w:r w:rsidRPr="00FA5D72">
        <w:rPr>
          <w:rFonts w:ascii="Times New Roman" w:hAnsi="Times New Roman" w:cs="Times New Roman"/>
        </w:rPr>
        <w:t>В портах с малым грузооборотом пассажирский и грузовой районы допускается объединять в один грузопассажирский.</w:t>
      </w:r>
      <w:proofErr w:type="gramEnd"/>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7.2.38. Речные порты с годовым грузооборотом до 500 тыс</w:t>
      </w:r>
      <w:proofErr w:type="gramStart"/>
      <w:r w:rsidRPr="00FA5D72">
        <w:rPr>
          <w:rFonts w:ascii="Times New Roman" w:hAnsi="Times New Roman" w:cs="Times New Roman"/>
        </w:rPr>
        <w:t>.т</w:t>
      </w:r>
      <w:proofErr w:type="gramEnd"/>
      <w:r w:rsidRPr="00FA5D72">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7.2.39. Речные порты следует размещать за пределами селитебных территорий.</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w:t>
      </w:r>
      <w:proofErr w:type="spellStart"/>
      <w:r w:rsidRPr="00FA5D72">
        <w:rPr>
          <w:rFonts w:ascii="Times New Roman" w:hAnsi="Times New Roman" w:cs="Times New Roman"/>
        </w:rPr>
        <w:t>СанПиН</w:t>
      </w:r>
      <w:proofErr w:type="spellEnd"/>
      <w:r w:rsidRPr="00FA5D72">
        <w:rPr>
          <w:rFonts w:ascii="Times New Roman" w:hAnsi="Times New Roman" w:cs="Times New Roman"/>
        </w:rPr>
        <w:t xml:space="preserve"> 2.2.1/2.1.1.1200-03.</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FA5D72">
        <w:rPr>
          <w:rFonts w:ascii="Times New Roman" w:hAnsi="Times New Roman" w:cs="Times New Roman"/>
          <w:lang w:val="en-US"/>
        </w:rPr>
        <w:t>I</w:t>
      </w:r>
      <w:r w:rsidRPr="00FA5D72">
        <w:rPr>
          <w:rFonts w:ascii="Times New Roman" w:hAnsi="Times New Roman" w:cs="Times New Roman"/>
        </w:rPr>
        <w:t xml:space="preserve"> категории и 3000 м для складов </w:t>
      </w:r>
      <w:r w:rsidRPr="00FA5D72">
        <w:rPr>
          <w:rFonts w:ascii="Times New Roman" w:hAnsi="Times New Roman" w:cs="Times New Roman"/>
          <w:lang w:val="en-US"/>
        </w:rPr>
        <w:t>II</w:t>
      </w:r>
      <w:r w:rsidRPr="00FA5D72">
        <w:rPr>
          <w:rFonts w:ascii="Times New Roman" w:hAnsi="Times New Roman" w:cs="Times New Roman"/>
        </w:rPr>
        <w:t xml:space="preserve"> и </w:t>
      </w:r>
      <w:r w:rsidRPr="00FA5D72">
        <w:rPr>
          <w:rFonts w:ascii="Times New Roman" w:hAnsi="Times New Roman" w:cs="Times New Roman"/>
          <w:lang w:val="en-US"/>
        </w:rPr>
        <w:t>III</w:t>
      </w:r>
      <w:r w:rsidRPr="00FA5D72">
        <w:rPr>
          <w:rFonts w:ascii="Times New Roman" w:hAnsi="Times New Roman" w:cs="Times New Roman"/>
        </w:rPr>
        <w:t xml:space="preserve"> категорий.</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7.2.43. Береговые базы и места стоянки </w:t>
      </w:r>
      <w:proofErr w:type="gramStart"/>
      <w:r w:rsidRPr="00FA5D72">
        <w:rPr>
          <w:rFonts w:ascii="Times New Roman" w:hAnsi="Times New Roman" w:cs="Times New Roman"/>
        </w:rPr>
        <w:t>маломерных судов, принадлежащих спортивным клубам и отдельным гражданам следует</w:t>
      </w:r>
      <w:proofErr w:type="gramEnd"/>
      <w:r w:rsidRPr="00FA5D72">
        <w:rPr>
          <w:rFonts w:ascii="Times New Roman" w:hAnsi="Times New Roman" w:cs="Times New Roman"/>
        </w:rPr>
        <w:t xml:space="preserve"> размещать вне селитебной территории и за пределами зон массового отдыха населения.</w:t>
      </w:r>
    </w:p>
    <w:p w:rsidR="00AC1C01" w:rsidRPr="00FA5D72" w:rsidRDefault="00AC1C01" w:rsidP="00AC1C01">
      <w:pPr>
        <w:ind w:firstLine="567"/>
        <w:rPr>
          <w:rFonts w:ascii="Times New Roman" w:hAnsi="Times New Roman" w:cs="Times New Roman"/>
        </w:rPr>
      </w:pPr>
    </w:p>
    <w:p w:rsidR="00AC1C01" w:rsidRPr="00FA5D72" w:rsidRDefault="00AC1C01" w:rsidP="00AC1C01">
      <w:pPr>
        <w:ind w:firstLine="567"/>
        <w:rPr>
          <w:rFonts w:ascii="Times New Roman" w:hAnsi="Times New Roman" w:cs="Times New Roman"/>
          <w:b/>
        </w:rPr>
      </w:pPr>
      <w:r w:rsidRPr="00FA5D72">
        <w:rPr>
          <w:rFonts w:ascii="Times New Roman" w:hAnsi="Times New Roman" w:cs="Times New Roman"/>
          <w:b/>
        </w:rPr>
        <w:t>7.3. Сеть улиц и дорог</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FA5D72">
        <w:rPr>
          <w:rFonts w:ascii="Times New Roman" w:hAnsi="Times New Roman" w:cs="Times New Roman"/>
          <w:color w:val="auto"/>
        </w:rPr>
        <w:t>шумозащитных</w:t>
      </w:r>
      <w:proofErr w:type="spellEnd"/>
      <w:r w:rsidRPr="00FA5D72">
        <w:rPr>
          <w:rFonts w:ascii="Times New Roman" w:hAnsi="Times New Roman" w:cs="Times New Roman"/>
          <w:color w:val="auto"/>
        </w:rPr>
        <w:t xml:space="preserve"> устройств, установки технических средств информации и организации движения.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AC1C01" w:rsidRDefault="00AC1C01" w:rsidP="00AC1C01">
      <w:pPr>
        <w:pStyle w:val="Default"/>
        <w:jc w:val="right"/>
        <w:rPr>
          <w:rFonts w:ascii="Times New Roman" w:hAnsi="Times New Roman" w:cs="Times New Roman"/>
          <w:color w:val="auto"/>
        </w:rPr>
      </w:pPr>
    </w:p>
    <w:p w:rsidR="00AC1C01" w:rsidRDefault="00AC1C01" w:rsidP="00AC1C01">
      <w:pPr>
        <w:pStyle w:val="Default"/>
        <w:jc w:val="right"/>
        <w:rPr>
          <w:rFonts w:ascii="Times New Roman" w:hAnsi="Times New Roman" w:cs="Times New Roman"/>
          <w:color w:val="auto"/>
        </w:rPr>
      </w:pPr>
    </w:p>
    <w:p w:rsidR="00AC1C01" w:rsidRDefault="00AC1C01" w:rsidP="00AC1C01">
      <w:pPr>
        <w:pStyle w:val="Default"/>
        <w:jc w:val="right"/>
        <w:rPr>
          <w:rFonts w:ascii="Times New Roman" w:hAnsi="Times New Roman" w:cs="Times New Roman"/>
          <w:color w:val="auto"/>
        </w:rPr>
      </w:pPr>
    </w:p>
    <w:p w:rsidR="00AC1C01" w:rsidRDefault="00AC1C01" w:rsidP="00AC1C01">
      <w:pPr>
        <w:pStyle w:val="Default"/>
        <w:jc w:val="right"/>
        <w:rPr>
          <w:rFonts w:ascii="Times New Roman" w:hAnsi="Times New Roman" w:cs="Times New Roman"/>
          <w:color w:val="auto"/>
        </w:rPr>
      </w:pPr>
    </w:p>
    <w:p w:rsidR="00AC1C01" w:rsidRPr="00FA5D72" w:rsidRDefault="00AC1C01" w:rsidP="00AC1C01">
      <w:pPr>
        <w:pStyle w:val="Default"/>
        <w:jc w:val="right"/>
        <w:rPr>
          <w:rFonts w:ascii="Times New Roman" w:hAnsi="Times New Roman" w:cs="Times New Roman"/>
          <w:color w:val="auto"/>
        </w:rPr>
      </w:pPr>
      <w:r w:rsidRPr="00FA5D72">
        <w:rPr>
          <w:rFonts w:ascii="Times New Roman" w:hAnsi="Times New Roman" w:cs="Times New Roman"/>
          <w:color w:val="auto"/>
        </w:rPr>
        <w:lastRenderedPageBreak/>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3"/>
        <w:gridCol w:w="2113"/>
        <w:gridCol w:w="2112"/>
        <w:gridCol w:w="2112"/>
        <w:gridCol w:w="2112"/>
      </w:tblGrid>
      <w:tr w:rsidR="00AC1C01" w:rsidRPr="00FA5D72" w:rsidTr="00AC1C01">
        <w:trPr>
          <w:trHeight w:val="758"/>
        </w:trPr>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Категория сельских улиц и дорог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Расчетная скорость движения, </w:t>
            </w:r>
            <w:proofErr w:type="gramStart"/>
            <w:r w:rsidRPr="00FA5D72">
              <w:rPr>
                <w:rFonts w:ascii="Times New Roman" w:hAnsi="Times New Roman" w:cs="Times New Roman"/>
                <w:color w:val="auto"/>
              </w:rPr>
              <w:t>км</w:t>
            </w:r>
            <w:proofErr w:type="gramEnd"/>
            <w:r w:rsidRPr="00FA5D72">
              <w:rPr>
                <w:rFonts w:ascii="Times New Roman" w:hAnsi="Times New Roman" w:cs="Times New Roman"/>
                <w:color w:val="auto"/>
              </w:rPr>
              <w:t xml:space="preserve">/ч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Ширина полосы движения,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Число полос движения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Ширина пешеходной части тротуара,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tc>
      </w:tr>
      <w:tr w:rsidR="00AC1C01" w:rsidRPr="00FA5D72" w:rsidTr="00AC1C01">
        <w:trPr>
          <w:trHeight w:val="220"/>
        </w:trPr>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Поселковая дорога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r>
      <w:tr w:rsidR="00AC1C01" w:rsidRPr="00FA5D72" w:rsidTr="00AC1C01">
        <w:trPr>
          <w:trHeight w:val="220"/>
        </w:trPr>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Главная улица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40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2 - 3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1,5 - 2,25 </w:t>
            </w:r>
          </w:p>
        </w:tc>
      </w:tr>
      <w:tr w:rsidR="00AC1C01" w:rsidRPr="00FA5D72" w:rsidTr="00AC1C01">
        <w:trPr>
          <w:trHeight w:val="489"/>
        </w:trPr>
        <w:tc>
          <w:tcPr>
            <w:tcW w:w="5000" w:type="pct"/>
            <w:gridSpan w:val="5"/>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Улица в жилой застройке: </w:t>
            </w:r>
          </w:p>
        </w:tc>
      </w:tr>
      <w:tr w:rsidR="00AC1C01" w:rsidRPr="00FA5D72" w:rsidTr="00AC1C01">
        <w:trPr>
          <w:trHeight w:val="220"/>
        </w:trPr>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основная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40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1,0 - 1,5 </w:t>
            </w:r>
          </w:p>
        </w:tc>
      </w:tr>
      <w:tr w:rsidR="00AC1C01" w:rsidRPr="00FA5D72" w:rsidTr="00AC1C01">
        <w:trPr>
          <w:trHeight w:val="487"/>
        </w:trPr>
        <w:tc>
          <w:tcPr>
            <w:tcW w:w="1000" w:type="pct"/>
          </w:tcPr>
          <w:p w:rsidR="00AC1C01" w:rsidRPr="00FA5D72" w:rsidRDefault="00AC1C01" w:rsidP="00AC1C01">
            <w:pPr>
              <w:pStyle w:val="Default"/>
              <w:rPr>
                <w:rFonts w:ascii="Times New Roman" w:hAnsi="Times New Roman" w:cs="Times New Roman"/>
                <w:color w:val="auto"/>
              </w:rPr>
            </w:pPr>
            <w:proofErr w:type="gramStart"/>
            <w:r w:rsidRPr="00FA5D72">
              <w:rPr>
                <w:rFonts w:ascii="Times New Roman" w:hAnsi="Times New Roman" w:cs="Times New Roman"/>
                <w:color w:val="auto"/>
              </w:rPr>
              <w:t>второстепенная</w:t>
            </w:r>
            <w:proofErr w:type="gramEnd"/>
            <w:r w:rsidRPr="00FA5D72">
              <w:rPr>
                <w:rFonts w:ascii="Times New Roman" w:hAnsi="Times New Roman" w:cs="Times New Roman"/>
                <w:color w:val="auto"/>
              </w:rPr>
              <w:t xml:space="preserve"> (переулок)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2,75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r>
      <w:tr w:rsidR="00AC1C01" w:rsidRPr="00FA5D72" w:rsidTr="00AC1C01">
        <w:trPr>
          <w:trHeight w:val="220"/>
        </w:trPr>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проезд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20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2,75 - 3,0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0 - 1,0 </w:t>
            </w:r>
          </w:p>
        </w:tc>
      </w:tr>
      <w:tr w:rsidR="00AC1C01" w:rsidRPr="00FA5D72" w:rsidTr="00AC1C01">
        <w:trPr>
          <w:trHeight w:val="489"/>
        </w:trPr>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Хозяйственный проезд, скотопрогон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1</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w:t>
            </w:r>
          </w:p>
        </w:tc>
      </w:tr>
    </w:tbl>
    <w:p w:rsidR="00AC1C01" w:rsidRPr="00FA5D72" w:rsidRDefault="00AC1C01" w:rsidP="00AC1C01">
      <w:pPr>
        <w:ind w:firstLine="567"/>
        <w:rPr>
          <w:rFonts w:ascii="Times New Roman" w:hAnsi="Times New Roman" w:cs="Times New Roman"/>
        </w:rPr>
      </w:pP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FA5D72">
        <w:rPr>
          <w:rFonts w:ascii="Times New Roman" w:hAnsi="Times New Roman" w:cs="Times New Roman"/>
          <w:color w:val="auto"/>
        </w:rPr>
        <w:t>планировочного решения</w:t>
      </w:r>
      <w:proofErr w:type="gramEnd"/>
      <w:r w:rsidRPr="00FA5D72">
        <w:rPr>
          <w:rFonts w:ascii="Times New Roman" w:hAnsi="Times New Roman" w:cs="Times New Roman"/>
          <w:color w:val="auto"/>
        </w:rPr>
        <w:t xml:space="preserve"> застройки.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7.3.7. </w:t>
      </w:r>
      <w:proofErr w:type="gramStart"/>
      <w:r w:rsidRPr="00FA5D72">
        <w:rPr>
          <w:rFonts w:ascii="Times New Roman" w:hAnsi="Times New Roman" w:cs="Times New Roman"/>
          <w:color w:val="auto"/>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7.3.9. </w:t>
      </w:r>
      <w:proofErr w:type="gramStart"/>
      <w:r w:rsidRPr="00FA5D72">
        <w:rPr>
          <w:rFonts w:ascii="Times New Roman" w:hAnsi="Times New Roman" w:cs="Times New Roman"/>
          <w:color w:val="auto"/>
        </w:rPr>
        <w:t>Хозяйственные проезды допускается принимать совмещенными со скотопрогонами.</w:t>
      </w:r>
      <w:proofErr w:type="gramEnd"/>
      <w:r w:rsidRPr="00FA5D72">
        <w:rPr>
          <w:rFonts w:ascii="Times New Roman" w:hAnsi="Times New Roman" w:cs="Times New Roman"/>
          <w:color w:val="auto"/>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AC1C01"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AC1C01" w:rsidRDefault="00AC1C01" w:rsidP="00AC1C01">
      <w:pPr>
        <w:pStyle w:val="Default"/>
        <w:ind w:firstLine="567"/>
        <w:rPr>
          <w:rFonts w:ascii="Times New Roman" w:hAnsi="Times New Roman" w:cs="Times New Roman"/>
          <w:color w:val="auto"/>
        </w:rPr>
      </w:pPr>
    </w:p>
    <w:p w:rsidR="00AC1C01" w:rsidRDefault="00AC1C01" w:rsidP="00AC1C01">
      <w:pPr>
        <w:pStyle w:val="Default"/>
        <w:ind w:firstLine="567"/>
        <w:rPr>
          <w:rFonts w:ascii="Times New Roman" w:hAnsi="Times New Roman" w:cs="Times New Roman"/>
          <w:color w:val="auto"/>
        </w:rPr>
      </w:pPr>
    </w:p>
    <w:p w:rsidR="00AC1C01" w:rsidRDefault="00AC1C01" w:rsidP="00AC1C01">
      <w:pPr>
        <w:pStyle w:val="Default"/>
        <w:ind w:firstLine="567"/>
        <w:rPr>
          <w:rFonts w:ascii="Times New Roman" w:hAnsi="Times New Roman" w:cs="Times New Roman"/>
          <w:color w:val="auto"/>
        </w:rPr>
      </w:pPr>
    </w:p>
    <w:p w:rsidR="00AC1C01" w:rsidRDefault="00AC1C01" w:rsidP="00AC1C01">
      <w:pPr>
        <w:pStyle w:val="Default"/>
        <w:ind w:firstLine="567"/>
        <w:rPr>
          <w:rFonts w:ascii="Times New Roman" w:hAnsi="Times New Roman" w:cs="Times New Roman"/>
          <w:color w:val="auto"/>
        </w:rPr>
      </w:pPr>
    </w:p>
    <w:p w:rsidR="00AC1C01" w:rsidRDefault="00AC1C01" w:rsidP="00AC1C01">
      <w:pPr>
        <w:pStyle w:val="Default"/>
        <w:ind w:firstLine="567"/>
        <w:rPr>
          <w:rFonts w:ascii="Times New Roman" w:hAnsi="Times New Roman" w:cs="Times New Roman"/>
          <w:color w:val="auto"/>
        </w:rPr>
      </w:pPr>
    </w:p>
    <w:p w:rsidR="00AC1C01" w:rsidRDefault="00AC1C01" w:rsidP="00AC1C01">
      <w:pPr>
        <w:pStyle w:val="Default"/>
        <w:ind w:firstLine="567"/>
        <w:rPr>
          <w:rFonts w:ascii="Times New Roman" w:hAnsi="Times New Roman" w:cs="Times New Roman"/>
          <w:color w:val="auto"/>
        </w:rPr>
      </w:pPr>
    </w:p>
    <w:p w:rsidR="00AC1C01" w:rsidRDefault="00AC1C01" w:rsidP="00AC1C01">
      <w:pPr>
        <w:pStyle w:val="Default"/>
        <w:ind w:firstLine="567"/>
        <w:rPr>
          <w:rFonts w:ascii="Times New Roman" w:hAnsi="Times New Roman" w:cs="Times New Roman"/>
          <w:color w:val="auto"/>
        </w:rPr>
      </w:pPr>
    </w:p>
    <w:p w:rsidR="00AC1C01" w:rsidRDefault="00AC1C01" w:rsidP="00AC1C01">
      <w:pPr>
        <w:pStyle w:val="Default"/>
        <w:ind w:firstLine="567"/>
        <w:rPr>
          <w:rFonts w:ascii="Times New Roman" w:hAnsi="Times New Roman" w:cs="Times New Roman"/>
          <w:color w:val="auto"/>
        </w:rPr>
      </w:pPr>
    </w:p>
    <w:p w:rsidR="00AC1C01" w:rsidRDefault="00AC1C01" w:rsidP="00AC1C01">
      <w:pPr>
        <w:pStyle w:val="Default"/>
        <w:ind w:firstLine="567"/>
        <w:rPr>
          <w:rFonts w:ascii="Times New Roman" w:hAnsi="Times New Roman" w:cs="Times New Roman"/>
          <w:color w:val="auto"/>
        </w:rPr>
      </w:pPr>
    </w:p>
    <w:p w:rsidR="00AC1C01" w:rsidRDefault="00AC1C01" w:rsidP="00AC1C01">
      <w:pPr>
        <w:pStyle w:val="Default"/>
        <w:ind w:firstLine="567"/>
        <w:rPr>
          <w:rFonts w:ascii="Times New Roman" w:hAnsi="Times New Roman" w:cs="Times New Roman"/>
          <w:color w:val="auto"/>
        </w:rPr>
      </w:pPr>
    </w:p>
    <w:p w:rsidR="00AC1C01"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jc w:val="right"/>
        <w:rPr>
          <w:rFonts w:ascii="Times New Roman" w:hAnsi="Times New Roman" w:cs="Times New Roman"/>
          <w:color w:val="auto"/>
        </w:rPr>
      </w:pPr>
      <w:r w:rsidRPr="00FA5D72">
        <w:rPr>
          <w:rFonts w:ascii="Times New Roman" w:hAnsi="Times New Roman" w:cs="Times New Roman"/>
          <w:color w:val="auto"/>
        </w:rPr>
        <w:lastRenderedPageBreak/>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2729"/>
        <w:gridCol w:w="2693"/>
      </w:tblGrid>
      <w:tr w:rsidR="00AC1C01" w:rsidRPr="00FA5D72" w:rsidTr="00AC1C01">
        <w:trPr>
          <w:trHeight w:val="1293"/>
        </w:trPr>
        <w:tc>
          <w:tcPr>
            <w:tcW w:w="2433"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Назначение внутрихозяйственных дорог </w:t>
            </w:r>
          </w:p>
        </w:tc>
        <w:tc>
          <w:tcPr>
            <w:tcW w:w="1292"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Расчетный объем грузовых перевозок, тыс. т нетто, в месяц "пик" </w:t>
            </w:r>
          </w:p>
        </w:tc>
        <w:tc>
          <w:tcPr>
            <w:tcW w:w="1275"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Категория дороги </w:t>
            </w:r>
          </w:p>
        </w:tc>
      </w:tr>
      <w:tr w:rsidR="00AC1C01" w:rsidRPr="00FA5D72" w:rsidTr="00AC1C01">
        <w:trPr>
          <w:trHeight w:val="2176"/>
        </w:trPr>
        <w:tc>
          <w:tcPr>
            <w:tcW w:w="2433" w:type="pct"/>
            <w:vMerge w:val="restar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свыше 10 </w:t>
            </w:r>
          </w:p>
        </w:tc>
        <w:tc>
          <w:tcPr>
            <w:tcW w:w="1275"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I-с </w:t>
            </w:r>
          </w:p>
        </w:tc>
      </w:tr>
      <w:tr w:rsidR="00AC1C01" w:rsidRPr="00FA5D72" w:rsidTr="00AC1C01">
        <w:trPr>
          <w:trHeight w:val="220"/>
        </w:trPr>
        <w:tc>
          <w:tcPr>
            <w:tcW w:w="2433" w:type="pct"/>
            <w:vMerge/>
          </w:tcPr>
          <w:p w:rsidR="00AC1C01" w:rsidRPr="00FA5D72" w:rsidRDefault="00AC1C01" w:rsidP="00AC1C01">
            <w:pPr>
              <w:pStyle w:val="Default"/>
              <w:rPr>
                <w:rFonts w:ascii="Times New Roman" w:hAnsi="Times New Roman" w:cs="Times New Roman"/>
                <w:color w:val="auto"/>
              </w:rPr>
            </w:pPr>
          </w:p>
        </w:tc>
        <w:tc>
          <w:tcPr>
            <w:tcW w:w="1292"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до 10</w:t>
            </w:r>
          </w:p>
        </w:tc>
        <w:tc>
          <w:tcPr>
            <w:tcW w:w="1275"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II-с </w:t>
            </w:r>
          </w:p>
        </w:tc>
      </w:tr>
      <w:tr w:rsidR="00AC1C01" w:rsidRPr="00FA5D72" w:rsidTr="00AC1C01">
        <w:trPr>
          <w:trHeight w:val="1294"/>
        </w:trPr>
        <w:tc>
          <w:tcPr>
            <w:tcW w:w="2433"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275"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III-с </w:t>
            </w:r>
          </w:p>
        </w:tc>
      </w:tr>
    </w:tbl>
    <w:p w:rsidR="00AC1C01" w:rsidRPr="00FA5D72" w:rsidRDefault="00AC1C01" w:rsidP="00AC1C01">
      <w:pPr>
        <w:ind w:firstLine="567"/>
        <w:rPr>
          <w:rFonts w:ascii="Times New Roman" w:hAnsi="Times New Roman" w:cs="Times New Roman"/>
        </w:rPr>
      </w:pP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7.3.11. Пересечения, примыкания и обустройство внутрихозяйственных дорог следует проектировать в соответствии с требованиями </w:t>
      </w:r>
      <w:proofErr w:type="spellStart"/>
      <w:r w:rsidRPr="00FA5D72">
        <w:rPr>
          <w:rFonts w:ascii="Times New Roman" w:hAnsi="Times New Roman" w:cs="Times New Roman"/>
        </w:rPr>
        <w:t>СанПиН</w:t>
      </w:r>
      <w:proofErr w:type="spellEnd"/>
      <w:r w:rsidRPr="00FA5D72">
        <w:rPr>
          <w:rFonts w:ascii="Times New Roman" w:hAnsi="Times New Roman" w:cs="Times New Roman"/>
        </w:rPr>
        <w:t xml:space="preserve"> 2.05.11-83.</w:t>
      </w:r>
    </w:p>
    <w:p w:rsidR="00AC1C01" w:rsidRPr="00FA5D72" w:rsidRDefault="00AC1C01" w:rsidP="00AC1C01">
      <w:pPr>
        <w:ind w:firstLine="567"/>
        <w:rPr>
          <w:rFonts w:ascii="Times New Roman" w:hAnsi="Times New Roman" w:cs="Times New Roman"/>
        </w:rPr>
      </w:pPr>
    </w:p>
    <w:p w:rsidR="00AC1C01" w:rsidRPr="00FA5D72" w:rsidRDefault="00AC1C01" w:rsidP="00AC1C01">
      <w:pPr>
        <w:ind w:firstLine="567"/>
        <w:rPr>
          <w:rFonts w:ascii="Times New Roman" w:hAnsi="Times New Roman" w:cs="Times New Roman"/>
          <w:b/>
        </w:rPr>
      </w:pPr>
      <w:r w:rsidRPr="00FA5D72">
        <w:rPr>
          <w:rFonts w:ascii="Times New Roman" w:hAnsi="Times New Roman" w:cs="Times New Roman"/>
          <w:b/>
        </w:rPr>
        <w:t>7.4. Сеть общественного пассажирского транспорта</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FA5D72">
        <w:rPr>
          <w:rFonts w:ascii="Times New Roman" w:hAnsi="Times New Roman" w:cs="Times New Roman"/>
          <w:color w:val="auto"/>
        </w:rPr>
        <w:t>.</w:t>
      </w:r>
      <w:proofErr w:type="gramEnd"/>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п</w:t>
      </w:r>
      <w:proofErr w:type="gramEnd"/>
      <w:r w:rsidRPr="00FA5D72">
        <w:rPr>
          <w:rFonts w:ascii="Times New Roman" w:hAnsi="Times New Roman" w:cs="Times New Roman"/>
          <w:color w:val="auto"/>
        </w:rPr>
        <w:t xml:space="preserve">лощади пола пассажирского салона для обычных видов наземного транспорта.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FA5D72">
        <w:rPr>
          <w:rFonts w:ascii="Times New Roman" w:hAnsi="Times New Roman" w:cs="Times New Roman"/>
          <w:color w:val="auto"/>
        </w:rPr>
        <w:t xml:space="preserve"> ;</w:t>
      </w:r>
      <w:proofErr w:type="gramEnd"/>
      <w:r w:rsidRPr="00FA5D72">
        <w:rPr>
          <w:rFonts w:ascii="Times New Roman" w:hAnsi="Times New Roman" w:cs="Times New Roman"/>
          <w:color w:val="auto"/>
        </w:rPr>
        <w:t xml:space="preserve"> в зонах массового отдыха и спорта – не более 800 м от главного входа.</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7.4.9. </w:t>
      </w:r>
      <w:proofErr w:type="gramStart"/>
      <w:r w:rsidRPr="00FA5D72">
        <w:rPr>
          <w:rFonts w:ascii="Times New Roman" w:hAnsi="Times New Roman" w:cs="Times New Roman"/>
          <w:color w:val="auto"/>
        </w:rPr>
        <w:t>Заездной карман состоит из остановочной площадки и участков въезда и выезда на площадку.</w:t>
      </w:r>
      <w:proofErr w:type="gramEnd"/>
      <w:r w:rsidRPr="00FA5D72">
        <w:rPr>
          <w:rFonts w:ascii="Times New Roman" w:hAnsi="Times New Roman" w:cs="Times New Roman"/>
          <w:color w:val="auto"/>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7.4.14. На конечных пунктах маршрутной сети общественного пассажирского транспорта следует предусматривать </w:t>
      </w:r>
      <w:proofErr w:type="spellStart"/>
      <w:r w:rsidRPr="00FA5D72">
        <w:rPr>
          <w:rFonts w:ascii="Times New Roman" w:hAnsi="Times New Roman" w:cs="Times New Roman"/>
          <w:color w:val="auto"/>
        </w:rPr>
        <w:t>отстойно-разворотные</w:t>
      </w:r>
      <w:proofErr w:type="spellEnd"/>
      <w:r w:rsidRPr="00FA5D72">
        <w:rPr>
          <w:rFonts w:ascii="Times New Roman" w:hAnsi="Times New Roman" w:cs="Times New Roman"/>
          <w:color w:val="auto"/>
        </w:rPr>
        <w:t xml:space="preserve"> площадки с учетом необходимости снятия с линии в межпиковый период около 30% подвижного состава.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7.4.15. Для автобуса площадь </w:t>
      </w:r>
      <w:proofErr w:type="spellStart"/>
      <w:r w:rsidRPr="00FA5D72">
        <w:rPr>
          <w:rFonts w:ascii="Times New Roman" w:hAnsi="Times New Roman" w:cs="Times New Roman"/>
          <w:color w:val="auto"/>
        </w:rPr>
        <w:t>отстойно-разворотной</w:t>
      </w:r>
      <w:proofErr w:type="spellEnd"/>
      <w:r w:rsidRPr="00FA5D72">
        <w:rPr>
          <w:rFonts w:ascii="Times New Roman" w:hAnsi="Times New Roman" w:cs="Times New Roman"/>
          <w:color w:val="auto"/>
        </w:rPr>
        <w:t xml:space="preserve">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FA5D72">
        <w:rPr>
          <w:rFonts w:ascii="Times New Roman" w:hAnsi="Times New Roman" w:cs="Times New Roman"/>
          <w:color w:val="auto"/>
        </w:rPr>
        <w:t>машино-место</w:t>
      </w:r>
      <w:proofErr w:type="spellEnd"/>
      <w:r w:rsidRPr="00FA5D72">
        <w:rPr>
          <w:rFonts w:ascii="Times New Roman" w:hAnsi="Times New Roman" w:cs="Times New Roman"/>
          <w:color w:val="auto"/>
        </w:rPr>
        <w:t xml:space="preserve">.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7.4.16. Ширину </w:t>
      </w:r>
      <w:proofErr w:type="spellStart"/>
      <w:r w:rsidRPr="00FA5D72">
        <w:rPr>
          <w:rFonts w:ascii="Times New Roman" w:hAnsi="Times New Roman" w:cs="Times New Roman"/>
          <w:color w:val="auto"/>
        </w:rPr>
        <w:t>отстойно-разворотной</w:t>
      </w:r>
      <w:proofErr w:type="spellEnd"/>
      <w:r w:rsidRPr="00FA5D72">
        <w:rPr>
          <w:rFonts w:ascii="Times New Roman" w:hAnsi="Times New Roman" w:cs="Times New Roman"/>
          <w:color w:val="auto"/>
        </w:rPr>
        <w:t xml:space="preserve"> площадки для автобуса следует предусматривать не менее 30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7.4.17. Границы </w:t>
      </w:r>
      <w:proofErr w:type="spellStart"/>
      <w:r w:rsidRPr="00FA5D72">
        <w:rPr>
          <w:rFonts w:ascii="Times New Roman" w:hAnsi="Times New Roman" w:cs="Times New Roman"/>
          <w:color w:val="auto"/>
        </w:rPr>
        <w:t>отстойно-разворотных</w:t>
      </w:r>
      <w:proofErr w:type="spellEnd"/>
      <w:r w:rsidRPr="00FA5D72">
        <w:rPr>
          <w:rFonts w:ascii="Times New Roman" w:hAnsi="Times New Roman" w:cs="Times New Roman"/>
          <w:color w:val="auto"/>
        </w:rPr>
        <w:t xml:space="preserve"> площадок должны быть закреплены в плане красных линий.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7.4.18. </w:t>
      </w:r>
      <w:proofErr w:type="spellStart"/>
      <w:r w:rsidRPr="00FA5D72">
        <w:rPr>
          <w:rFonts w:ascii="Times New Roman" w:hAnsi="Times New Roman" w:cs="Times New Roman"/>
        </w:rPr>
        <w:t>Отстойно-разворотные</w:t>
      </w:r>
      <w:proofErr w:type="spellEnd"/>
      <w:r w:rsidRPr="00FA5D72">
        <w:rPr>
          <w:rFonts w:ascii="Times New Roman" w:hAnsi="Times New Roman" w:cs="Times New Roman"/>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AC1C01" w:rsidRPr="00FA5D72" w:rsidRDefault="00AC1C01" w:rsidP="00AC1C01">
      <w:pPr>
        <w:ind w:firstLine="567"/>
        <w:rPr>
          <w:rFonts w:ascii="Times New Roman" w:hAnsi="Times New Roman" w:cs="Times New Roman"/>
        </w:rPr>
      </w:pPr>
    </w:p>
    <w:p w:rsidR="00AC1C01" w:rsidRPr="00FA5D72" w:rsidRDefault="00AC1C01" w:rsidP="00AC1C01">
      <w:pPr>
        <w:ind w:firstLine="567"/>
        <w:rPr>
          <w:rFonts w:ascii="Times New Roman" w:hAnsi="Times New Roman" w:cs="Times New Roman"/>
          <w:b/>
        </w:rPr>
      </w:pPr>
      <w:r w:rsidRPr="00FA5D72">
        <w:rPr>
          <w:rFonts w:ascii="Times New Roman" w:hAnsi="Times New Roman" w:cs="Times New Roman"/>
          <w:b/>
        </w:rPr>
        <w:t>7.5. Расчетные показатели зон транспортной инфраструктуры</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7.5.1. Расчетные параметры и категории улиц, дорог сельских населенных пунктов</w:t>
      </w:r>
    </w:p>
    <w:p w:rsidR="00AC1C01" w:rsidRPr="00FA5D72" w:rsidRDefault="00AC1C01" w:rsidP="00AC1C01">
      <w:pPr>
        <w:ind w:firstLine="567"/>
        <w:jc w:val="right"/>
        <w:rPr>
          <w:rFonts w:ascii="Times New Roman" w:hAnsi="Times New Roman" w:cs="Times New Roman"/>
        </w:rPr>
      </w:pPr>
      <w:r w:rsidRPr="00FA5D72">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AC1C01" w:rsidRPr="00FA5D72" w:rsidTr="00AC1C01">
        <w:trPr>
          <w:cantSplit/>
          <w:trHeight w:val="1163"/>
        </w:trPr>
        <w:tc>
          <w:tcPr>
            <w:tcW w:w="2312"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AC1C01" w:rsidRPr="00FA5D72" w:rsidRDefault="00AC1C01" w:rsidP="00AC1C01">
            <w:pPr>
              <w:snapToGrid w:val="0"/>
              <w:ind w:left="113" w:right="113"/>
              <w:jc w:val="center"/>
              <w:rPr>
                <w:rFonts w:ascii="Times New Roman" w:hAnsi="Times New Roman" w:cs="Times New Roman"/>
              </w:rPr>
            </w:pPr>
            <w:r w:rsidRPr="00FA5D72">
              <w:rPr>
                <w:rFonts w:ascii="Times New Roman" w:hAnsi="Times New Roman" w:cs="Times New Roman"/>
              </w:rPr>
              <w:t xml:space="preserve">Расчетная скорость движения, </w:t>
            </w:r>
            <w:proofErr w:type="gramStart"/>
            <w:r w:rsidRPr="00FA5D72">
              <w:rPr>
                <w:rFonts w:ascii="Times New Roman" w:hAnsi="Times New Roman" w:cs="Times New Roman"/>
              </w:rPr>
              <w:t>км</w:t>
            </w:r>
            <w:proofErr w:type="gramEnd"/>
            <w:r w:rsidRPr="00FA5D72">
              <w:rPr>
                <w:rFonts w:ascii="Times New Roman" w:hAnsi="Times New Roman" w:cs="Times New Roman"/>
              </w:rPr>
              <w:t>/ч</w:t>
            </w:r>
          </w:p>
        </w:tc>
        <w:tc>
          <w:tcPr>
            <w:tcW w:w="1153" w:type="dxa"/>
            <w:tcBorders>
              <w:top w:val="single" w:sz="4" w:space="0" w:color="000000"/>
              <w:left w:val="single" w:sz="4" w:space="0" w:color="000000"/>
              <w:bottom w:val="single" w:sz="4" w:space="0" w:color="000000"/>
            </w:tcBorders>
            <w:textDirection w:val="btLr"/>
            <w:vAlign w:val="center"/>
          </w:tcPr>
          <w:p w:rsidR="00AC1C01" w:rsidRPr="00FA5D72" w:rsidRDefault="00AC1C01" w:rsidP="00AC1C01">
            <w:pPr>
              <w:snapToGrid w:val="0"/>
              <w:ind w:left="113" w:right="113"/>
              <w:jc w:val="center"/>
              <w:rPr>
                <w:rFonts w:ascii="Times New Roman" w:hAnsi="Times New Roman" w:cs="Times New Roman"/>
              </w:rPr>
            </w:pPr>
            <w:r w:rsidRPr="00FA5D72">
              <w:rPr>
                <w:rFonts w:ascii="Times New Roman" w:hAnsi="Times New Roman" w:cs="Times New Roman"/>
              </w:rPr>
              <w:t xml:space="preserve">Ширина полосы движения, </w:t>
            </w:r>
            <w:proofErr w:type="gramStart"/>
            <w:r w:rsidRPr="00FA5D72">
              <w:rPr>
                <w:rFonts w:ascii="Times New Roman" w:hAnsi="Times New Roman" w:cs="Times New Roman"/>
              </w:rPr>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AC1C01" w:rsidRPr="00FA5D72" w:rsidRDefault="00AC1C01" w:rsidP="00AC1C01">
            <w:pPr>
              <w:snapToGrid w:val="0"/>
              <w:ind w:left="113" w:right="113"/>
              <w:jc w:val="center"/>
              <w:rPr>
                <w:rFonts w:ascii="Times New Roman" w:hAnsi="Times New Roman" w:cs="Times New Roman"/>
              </w:rPr>
            </w:pPr>
            <w:r w:rsidRPr="00FA5D72">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AC1C01" w:rsidRPr="00FA5D72" w:rsidRDefault="00AC1C01" w:rsidP="00AC1C01">
            <w:pPr>
              <w:snapToGrid w:val="0"/>
              <w:ind w:left="113" w:right="113"/>
              <w:jc w:val="center"/>
              <w:rPr>
                <w:rFonts w:ascii="Times New Roman" w:hAnsi="Times New Roman" w:cs="Times New Roman"/>
              </w:rPr>
            </w:pPr>
            <w:r w:rsidRPr="00FA5D72">
              <w:rPr>
                <w:rFonts w:ascii="Times New Roman" w:hAnsi="Times New Roman" w:cs="Times New Roman"/>
              </w:rPr>
              <w:t xml:space="preserve">Ширина пешеходной части тротуара, </w:t>
            </w:r>
            <w:proofErr w:type="gramStart"/>
            <w:r w:rsidRPr="00FA5D72">
              <w:rPr>
                <w:rFonts w:ascii="Times New Roman" w:hAnsi="Times New Roman" w:cs="Times New Roman"/>
              </w:rPr>
              <w:t>м</w:t>
            </w:r>
            <w:proofErr w:type="gramEnd"/>
          </w:p>
        </w:tc>
      </w:tr>
      <w:tr w:rsidR="00AC1C01" w:rsidRPr="00FA5D72" w:rsidTr="00AC1C01">
        <w:trPr>
          <w:trHeight w:val="362"/>
        </w:trPr>
        <w:tc>
          <w:tcPr>
            <w:tcW w:w="2312" w:type="dxa"/>
            <w:tcBorders>
              <w:top w:val="single" w:sz="4" w:space="0" w:color="000000"/>
              <w:left w:val="single" w:sz="4" w:space="0" w:color="000000"/>
              <w:bottom w:val="single" w:sz="4" w:space="0" w:color="000000"/>
            </w:tcBorders>
          </w:tcPr>
          <w:p w:rsidR="00AC1C01" w:rsidRPr="00FA5D72" w:rsidRDefault="00AC1C01" w:rsidP="00AC1C01">
            <w:pPr>
              <w:snapToGrid w:val="0"/>
              <w:jc w:val="both"/>
              <w:rPr>
                <w:rFonts w:ascii="Times New Roman" w:hAnsi="Times New Roman" w:cs="Times New Roman"/>
              </w:rPr>
            </w:pPr>
            <w:r w:rsidRPr="00FA5D72">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AC1C01" w:rsidRPr="00FA5D72" w:rsidRDefault="00AC1C01" w:rsidP="00AC1C01">
            <w:pPr>
              <w:snapToGrid w:val="0"/>
              <w:jc w:val="both"/>
              <w:rPr>
                <w:rFonts w:ascii="Times New Roman" w:hAnsi="Times New Roman" w:cs="Times New Roman"/>
              </w:rPr>
            </w:pPr>
            <w:r w:rsidRPr="00FA5D72">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noBreakHyphen/>
            </w:r>
          </w:p>
        </w:tc>
      </w:tr>
      <w:tr w:rsidR="00AC1C01" w:rsidRPr="00FA5D72" w:rsidTr="00AC1C01">
        <w:trPr>
          <w:trHeight w:val="441"/>
        </w:trPr>
        <w:tc>
          <w:tcPr>
            <w:tcW w:w="2312" w:type="dxa"/>
            <w:tcBorders>
              <w:top w:val="single" w:sz="4" w:space="0" w:color="000000"/>
              <w:left w:val="single" w:sz="4" w:space="0" w:color="000000"/>
              <w:bottom w:val="single" w:sz="4" w:space="0" w:color="000000"/>
            </w:tcBorders>
          </w:tcPr>
          <w:p w:rsidR="00AC1C01" w:rsidRPr="00FA5D72" w:rsidRDefault="00AC1C01" w:rsidP="00AC1C01">
            <w:pPr>
              <w:snapToGrid w:val="0"/>
              <w:jc w:val="both"/>
              <w:rPr>
                <w:rFonts w:ascii="Times New Roman" w:hAnsi="Times New Roman" w:cs="Times New Roman"/>
              </w:rPr>
            </w:pPr>
            <w:r w:rsidRPr="00FA5D72">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AC1C01" w:rsidRPr="00FA5D72" w:rsidRDefault="00AC1C01" w:rsidP="00AC1C01">
            <w:pPr>
              <w:snapToGrid w:val="0"/>
              <w:jc w:val="both"/>
              <w:rPr>
                <w:rFonts w:ascii="Times New Roman" w:hAnsi="Times New Roman" w:cs="Times New Roman"/>
              </w:rPr>
            </w:pPr>
            <w:r w:rsidRPr="00FA5D72">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1,5-2,25</w:t>
            </w:r>
          </w:p>
        </w:tc>
      </w:tr>
      <w:tr w:rsidR="00AC1C01" w:rsidRPr="00FA5D72" w:rsidTr="00AC1C01">
        <w:trPr>
          <w:trHeight w:val="159"/>
        </w:trPr>
        <w:tc>
          <w:tcPr>
            <w:tcW w:w="5572" w:type="dxa"/>
            <w:gridSpan w:val="2"/>
            <w:tcBorders>
              <w:top w:val="single" w:sz="4" w:space="0" w:color="000000"/>
              <w:left w:val="single" w:sz="4" w:space="0" w:color="000000"/>
              <w:bottom w:val="single" w:sz="4" w:space="0" w:color="000000"/>
            </w:tcBorders>
          </w:tcPr>
          <w:p w:rsidR="00AC1C01" w:rsidRPr="00FA5D72" w:rsidRDefault="00AC1C01" w:rsidP="00AC1C01">
            <w:pPr>
              <w:snapToGrid w:val="0"/>
              <w:jc w:val="both"/>
              <w:rPr>
                <w:rFonts w:ascii="Times New Roman" w:hAnsi="Times New Roman" w:cs="Times New Roman"/>
              </w:rPr>
            </w:pPr>
            <w:r w:rsidRPr="00FA5D72">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jc w:val="center"/>
              <w:rPr>
                <w:rFonts w:ascii="Times New Roman" w:hAnsi="Times New Roman" w:cs="Times New Roman"/>
              </w:rPr>
            </w:pPr>
          </w:p>
        </w:tc>
      </w:tr>
      <w:tr w:rsidR="00AC1C01" w:rsidRPr="00FA5D72" w:rsidTr="00AC1C01">
        <w:trPr>
          <w:trHeight w:val="985"/>
        </w:trPr>
        <w:tc>
          <w:tcPr>
            <w:tcW w:w="2312" w:type="dxa"/>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AC1C01" w:rsidRPr="00FA5D72" w:rsidRDefault="00AC1C01" w:rsidP="00AC1C01">
            <w:pPr>
              <w:snapToGrid w:val="0"/>
              <w:jc w:val="both"/>
              <w:rPr>
                <w:rFonts w:ascii="Times New Roman" w:hAnsi="Times New Roman" w:cs="Times New Roman"/>
              </w:rPr>
            </w:pPr>
            <w:r w:rsidRPr="00FA5D72">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1,0-1,5</w:t>
            </w:r>
          </w:p>
        </w:tc>
      </w:tr>
      <w:tr w:rsidR="00AC1C01" w:rsidRPr="00FA5D72" w:rsidTr="00AC1C01">
        <w:trPr>
          <w:trHeight w:val="339"/>
        </w:trPr>
        <w:tc>
          <w:tcPr>
            <w:tcW w:w="2312" w:type="dxa"/>
            <w:tcBorders>
              <w:top w:val="single" w:sz="4" w:space="0" w:color="000000"/>
              <w:left w:val="single" w:sz="4" w:space="0" w:color="000000"/>
              <w:bottom w:val="single" w:sz="4" w:space="0" w:color="000000"/>
            </w:tcBorders>
          </w:tcPr>
          <w:p w:rsidR="00AC1C01" w:rsidRPr="00FA5D72" w:rsidRDefault="00AC1C01" w:rsidP="00AC1C01">
            <w:pPr>
              <w:tabs>
                <w:tab w:val="left" w:pos="140"/>
                <w:tab w:val="left" w:pos="320"/>
              </w:tabs>
              <w:snapToGrid w:val="0"/>
              <w:rPr>
                <w:rFonts w:ascii="Times New Roman" w:hAnsi="Times New Roman" w:cs="Times New Roman"/>
              </w:rPr>
            </w:pPr>
            <w:proofErr w:type="gramStart"/>
            <w:r w:rsidRPr="00FA5D72">
              <w:rPr>
                <w:rFonts w:ascii="Times New Roman" w:hAnsi="Times New Roman" w:cs="Times New Roman"/>
              </w:rPr>
              <w:t>второстепенная</w:t>
            </w:r>
            <w:proofErr w:type="gramEnd"/>
            <w:r w:rsidRPr="00FA5D72">
              <w:rPr>
                <w:rFonts w:ascii="Times New Roman" w:hAnsi="Times New Roman" w:cs="Times New Roman"/>
              </w:rPr>
              <w:t xml:space="preserve"> (переулок)</w:t>
            </w:r>
          </w:p>
        </w:tc>
        <w:tc>
          <w:tcPr>
            <w:tcW w:w="3260" w:type="dxa"/>
            <w:tcBorders>
              <w:top w:val="single" w:sz="4" w:space="0" w:color="000000"/>
              <w:left w:val="single" w:sz="4" w:space="0" w:color="000000"/>
              <w:bottom w:val="single" w:sz="4" w:space="0" w:color="000000"/>
            </w:tcBorders>
          </w:tcPr>
          <w:p w:rsidR="00AC1C01" w:rsidRPr="00FA5D72" w:rsidRDefault="00AC1C01" w:rsidP="00AC1C01">
            <w:pPr>
              <w:snapToGrid w:val="0"/>
              <w:jc w:val="both"/>
              <w:rPr>
                <w:rFonts w:ascii="Times New Roman" w:hAnsi="Times New Roman" w:cs="Times New Roman"/>
              </w:rPr>
            </w:pPr>
            <w:r w:rsidRPr="00FA5D72">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1,0</w:t>
            </w:r>
          </w:p>
        </w:tc>
      </w:tr>
      <w:tr w:rsidR="00AC1C01" w:rsidRPr="00FA5D72" w:rsidTr="00AC1C01">
        <w:trPr>
          <w:trHeight w:val="692"/>
        </w:trPr>
        <w:tc>
          <w:tcPr>
            <w:tcW w:w="2312" w:type="dxa"/>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lastRenderedPageBreak/>
              <w:t>проезд</w:t>
            </w:r>
          </w:p>
        </w:tc>
        <w:tc>
          <w:tcPr>
            <w:tcW w:w="3260" w:type="dxa"/>
            <w:tcBorders>
              <w:top w:val="single" w:sz="4" w:space="0" w:color="000000"/>
              <w:left w:val="single" w:sz="4" w:space="0" w:color="000000"/>
              <w:bottom w:val="single" w:sz="4" w:space="0" w:color="000000"/>
            </w:tcBorders>
          </w:tcPr>
          <w:p w:rsidR="00AC1C01" w:rsidRPr="00FA5D72" w:rsidRDefault="00AC1C01" w:rsidP="00AC1C01">
            <w:pPr>
              <w:snapToGrid w:val="0"/>
              <w:jc w:val="both"/>
              <w:rPr>
                <w:rFonts w:ascii="Times New Roman" w:hAnsi="Times New Roman" w:cs="Times New Roman"/>
              </w:rPr>
            </w:pPr>
            <w:r w:rsidRPr="00FA5D72">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0,75-1,0</w:t>
            </w:r>
          </w:p>
        </w:tc>
      </w:tr>
      <w:tr w:rsidR="00AC1C01" w:rsidRPr="00FA5D72" w:rsidTr="00AC1C01">
        <w:trPr>
          <w:trHeight w:val="698"/>
        </w:trPr>
        <w:tc>
          <w:tcPr>
            <w:tcW w:w="2312" w:type="dxa"/>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AC1C01" w:rsidRPr="00FA5D72" w:rsidRDefault="00AC1C01" w:rsidP="00AC1C01">
            <w:pPr>
              <w:snapToGrid w:val="0"/>
              <w:jc w:val="both"/>
              <w:rPr>
                <w:rFonts w:ascii="Times New Roman" w:hAnsi="Times New Roman" w:cs="Times New Roman"/>
              </w:rPr>
            </w:pPr>
            <w:r w:rsidRPr="00FA5D72">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noBreakHyphen/>
            </w:r>
          </w:p>
        </w:tc>
      </w:tr>
    </w:tbl>
    <w:p w:rsidR="00AC1C01" w:rsidRPr="00FA5D72" w:rsidRDefault="00AC1C01" w:rsidP="00AC1C01">
      <w:pPr>
        <w:pStyle w:val="ae"/>
        <w:ind w:firstLine="567"/>
        <w:rPr>
          <w:b w:val="0"/>
          <w:sz w:val="24"/>
          <w:szCs w:val="24"/>
          <w:u w:val="single"/>
        </w:rPr>
      </w:pPr>
    </w:p>
    <w:p w:rsidR="00AC1C01" w:rsidRPr="00FA5D72" w:rsidRDefault="00AC1C01" w:rsidP="00AC1C01">
      <w:pPr>
        <w:pStyle w:val="ae"/>
        <w:ind w:firstLine="567"/>
        <w:rPr>
          <w:b w:val="0"/>
          <w:szCs w:val="24"/>
        </w:rPr>
      </w:pPr>
      <w:r w:rsidRPr="00FA5D72">
        <w:rPr>
          <w:b w:val="0"/>
          <w:szCs w:val="24"/>
          <w:u w:val="single"/>
        </w:rPr>
        <w:t>Примечания</w:t>
      </w:r>
      <w:r w:rsidRPr="00FA5D72">
        <w:rPr>
          <w:b w:val="0"/>
          <w:szCs w:val="24"/>
        </w:rPr>
        <w:t>:  1. Ширина улиц и дорог местного значения в красных линиях принимается – 15-25м.</w:t>
      </w:r>
    </w:p>
    <w:p w:rsidR="00AC1C01" w:rsidRPr="00FA5D72" w:rsidRDefault="00AC1C01" w:rsidP="00AC1C01">
      <w:pPr>
        <w:pStyle w:val="22"/>
        <w:ind w:firstLine="567"/>
        <w:rPr>
          <w:rFonts w:ascii="Times New Roman" w:hAnsi="Times New Roman" w:cs="Times New Roman"/>
          <w:sz w:val="20"/>
        </w:rPr>
      </w:pPr>
      <w:r w:rsidRPr="00FA5D72">
        <w:rPr>
          <w:rFonts w:ascii="Times New Roman" w:hAnsi="Times New Roman" w:cs="Times New Roman"/>
          <w:sz w:val="20"/>
        </w:rPr>
        <w:t>2.</w:t>
      </w:r>
      <w:r w:rsidRPr="00FA5D72">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FA5D72">
          <w:rPr>
            <w:rFonts w:ascii="Times New Roman" w:hAnsi="Times New Roman" w:cs="Times New Roman"/>
            <w:sz w:val="20"/>
          </w:rPr>
          <w:t>6 м</w:t>
        </w:r>
      </w:smartTag>
      <w:r w:rsidRPr="00FA5D72">
        <w:rPr>
          <w:rFonts w:ascii="Times New Roman" w:hAnsi="Times New Roman" w:cs="Times New Roman"/>
          <w:sz w:val="20"/>
        </w:rPr>
        <w:t xml:space="preserve"> и длиной </w:t>
      </w:r>
      <w:smartTag w:uri="urn:schemas-microsoft-com:office:smarttags" w:element="metricconverter">
        <w:smartTagPr>
          <w:attr w:name="ProductID" w:val="15 м"/>
        </w:smartTagPr>
        <w:r w:rsidRPr="00FA5D72">
          <w:rPr>
            <w:rFonts w:ascii="Times New Roman" w:hAnsi="Times New Roman" w:cs="Times New Roman"/>
            <w:sz w:val="20"/>
          </w:rPr>
          <w:t>15 м</w:t>
        </w:r>
      </w:smartTag>
      <w:r w:rsidRPr="00FA5D72">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FA5D72">
          <w:rPr>
            <w:rFonts w:ascii="Times New Roman" w:hAnsi="Times New Roman" w:cs="Times New Roman"/>
            <w:sz w:val="20"/>
          </w:rPr>
          <w:t>75 м</w:t>
        </w:r>
      </w:smartTag>
      <w:r w:rsidRPr="00FA5D72">
        <w:rPr>
          <w:rFonts w:ascii="Times New Roman" w:hAnsi="Times New Roman" w:cs="Times New Roman"/>
          <w:sz w:val="20"/>
        </w:rPr>
        <w:t xml:space="preserve">  между ними.</w:t>
      </w:r>
    </w:p>
    <w:p w:rsidR="00AC1C01" w:rsidRPr="00FA5D72" w:rsidRDefault="00AC1C01" w:rsidP="00AC1C01">
      <w:pPr>
        <w:pStyle w:val="22"/>
        <w:ind w:firstLine="567"/>
        <w:rPr>
          <w:rFonts w:ascii="Times New Roman" w:hAnsi="Times New Roman" w:cs="Times New Roman"/>
          <w:sz w:val="20"/>
        </w:rPr>
      </w:pPr>
      <w:r w:rsidRPr="00FA5D72">
        <w:rPr>
          <w:rFonts w:ascii="Times New Roman" w:hAnsi="Times New Roman" w:cs="Times New Roman"/>
          <w:sz w:val="20"/>
        </w:rPr>
        <w:t>3.</w:t>
      </w:r>
      <w:r w:rsidRPr="00FA5D72">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FA5D72">
          <w:rPr>
            <w:rFonts w:ascii="Times New Roman" w:hAnsi="Times New Roman" w:cs="Times New Roman"/>
            <w:sz w:val="20"/>
          </w:rPr>
          <w:t>0,5 м</w:t>
        </w:r>
      </w:smartTag>
      <w:r w:rsidRPr="00FA5D72">
        <w:rPr>
          <w:rFonts w:ascii="Times New Roman" w:hAnsi="Times New Roman" w:cs="Times New Roman"/>
          <w:sz w:val="20"/>
        </w:rPr>
        <w:t>.</w:t>
      </w:r>
    </w:p>
    <w:p w:rsidR="00AC1C01" w:rsidRPr="00FA5D72" w:rsidRDefault="00AC1C01" w:rsidP="00AC1C01">
      <w:pPr>
        <w:pStyle w:val="22"/>
        <w:ind w:firstLine="567"/>
        <w:rPr>
          <w:rFonts w:ascii="Times New Roman" w:hAnsi="Times New Roman" w:cs="Times New Roman"/>
          <w:sz w:val="20"/>
        </w:rPr>
      </w:pPr>
      <w:r w:rsidRPr="00FA5D72">
        <w:rPr>
          <w:rFonts w:ascii="Times New Roman" w:hAnsi="Times New Roman" w:cs="Times New Roman"/>
          <w:sz w:val="20"/>
        </w:rPr>
        <w:t>4.</w:t>
      </w:r>
      <w:r w:rsidRPr="00FA5D72">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FA5D72">
          <w:rPr>
            <w:rFonts w:ascii="Times New Roman" w:hAnsi="Times New Roman" w:cs="Times New Roman"/>
            <w:sz w:val="20"/>
          </w:rPr>
          <w:t>5,5 м</w:t>
        </w:r>
      </w:smartTag>
      <w:r w:rsidRPr="00FA5D72">
        <w:rPr>
          <w:rFonts w:ascii="Times New Roman" w:hAnsi="Times New Roman" w:cs="Times New Roman"/>
          <w:sz w:val="20"/>
        </w:rPr>
        <w:t>.</w:t>
      </w:r>
    </w:p>
    <w:p w:rsidR="00AC1C01" w:rsidRPr="00FA5D72" w:rsidRDefault="00AC1C01" w:rsidP="00AC1C01">
      <w:pPr>
        <w:ind w:firstLine="567"/>
        <w:jc w:val="both"/>
        <w:rPr>
          <w:rFonts w:ascii="Times New Roman" w:hAnsi="Times New Roman" w:cs="Times New Roman"/>
        </w:rPr>
      </w:pP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FA5D72">
          <w:rPr>
            <w:rFonts w:ascii="Times New Roman" w:hAnsi="Times New Roman" w:cs="Times New Roman"/>
          </w:rPr>
          <w:t>150 м</w:t>
        </w:r>
      </w:smartTag>
      <w:r w:rsidRPr="00FA5D72">
        <w:rPr>
          <w:rFonts w:ascii="Times New Roman" w:hAnsi="Times New Roman" w:cs="Times New Roman"/>
        </w:rPr>
        <w:t>.</w:t>
      </w:r>
    </w:p>
    <w:p w:rsidR="00AC1C01" w:rsidRPr="00FA5D72" w:rsidRDefault="00AC1C01" w:rsidP="00AC1C01">
      <w:pPr>
        <w:pStyle w:val="af0"/>
        <w:spacing w:after="0"/>
        <w:ind w:left="0" w:firstLine="567"/>
        <w:rPr>
          <w:rFonts w:ascii="Times New Roman" w:hAnsi="Times New Roman" w:cs="Times New Roman"/>
          <w:sz w:val="20"/>
        </w:rPr>
      </w:pPr>
      <w:r w:rsidRPr="00FA5D72">
        <w:rPr>
          <w:rFonts w:ascii="Times New Roman" w:hAnsi="Times New Roman" w:cs="Times New Roman"/>
          <w:sz w:val="20"/>
          <w:u w:val="single"/>
        </w:rPr>
        <w:t xml:space="preserve">Примечание: </w:t>
      </w:r>
      <w:r w:rsidRPr="00FA5D72">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AC1C01" w:rsidRPr="00FA5D72" w:rsidRDefault="00AC1C01" w:rsidP="00AC1C01">
      <w:pPr>
        <w:pStyle w:val="af0"/>
        <w:spacing w:after="0"/>
        <w:ind w:left="0" w:firstLine="567"/>
        <w:rPr>
          <w:rFonts w:ascii="Times New Roman" w:hAnsi="Times New Roman" w:cs="Times New Roman"/>
          <w:sz w:val="20"/>
        </w:rPr>
      </w:pP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7.5.3. Размеры разворотных площадок на тупиковых улицах и дорогах, диаметром (не менее):</w:t>
      </w:r>
    </w:p>
    <w:p w:rsidR="00AC1C01" w:rsidRPr="00FA5D72" w:rsidRDefault="00AC1C01" w:rsidP="00AC1C01">
      <w:pPr>
        <w:pStyle w:val="2"/>
        <w:numPr>
          <w:ilvl w:val="0"/>
          <w:numId w:val="0"/>
        </w:numPr>
        <w:ind w:firstLine="567"/>
      </w:pPr>
      <w:r w:rsidRPr="00FA5D72">
        <w:t xml:space="preserve">- Для разворота легковых автомобилей – </w:t>
      </w:r>
      <w:smartTag w:uri="urn:schemas-microsoft-com:office:smarttags" w:element="metricconverter">
        <w:smartTagPr>
          <w:attr w:name="ProductID" w:val="16 м"/>
        </w:smartTagPr>
        <w:r w:rsidRPr="00FA5D72">
          <w:t>16 м</w:t>
        </w:r>
      </w:smartTag>
      <w:r w:rsidRPr="00FA5D72">
        <w:t>.;</w:t>
      </w:r>
    </w:p>
    <w:p w:rsidR="00AC1C01" w:rsidRPr="00FA5D72" w:rsidRDefault="00AC1C01" w:rsidP="00AC1C01">
      <w:pPr>
        <w:pStyle w:val="2"/>
        <w:numPr>
          <w:ilvl w:val="0"/>
          <w:numId w:val="0"/>
        </w:numPr>
        <w:ind w:firstLine="567"/>
      </w:pPr>
      <w:r w:rsidRPr="00FA5D72">
        <w:t xml:space="preserve">- Для разворота пассажирского общественного транспорта – </w:t>
      </w:r>
      <w:smartTag w:uri="urn:schemas-microsoft-com:office:smarttags" w:element="metricconverter">
        <w:smartTagPr>
          <w:attr w:name="ProductID" w:val="30 м"/>
        </w:smartTagPr>
        <w:r w:rsidRPr="00FA5D72">
          <w:t>30 м</w:t>
        </w:r>
      </w:smartTag>
      <w:r w:rsidRPr="00FA5D72">
        <w:t>.</w:t>
      </w:r>
    </w:p>
    <w:p w:rsidR="00AC1C01" w:rsidRPr="00FA5D72" w:rsidRDefault="00AC1C01" w:rsidP="00AC1C01">
      <w:pPr>
        <w:ind w:firstLine="567"/>
        <w:jc w:val="both"/>
        <w:rPr>
          <w:rFonts w:ascii="Times New Roman" w:hAnsi="Times New Roman" w:cs="Times New Roman"/>
        </w:rPr>
      </w:pP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FA5D72">
          <w:rPr>
            <w:rFonts w:ascii="Times New Roman" w:hAnsi="Times New Roman" w:cs="Times New Roman"/>
          </w:rPr>
          <w:t>1,0 м</w:t>
        </w:r>
      </w:smartTag>
      <w:r w:rsidRPr="00FA5D72">
        <w:rPr>
          <w:rFonts w:ascii="Times New Roman" w:hAnsi="Times New Roman" w:cs="Times New Roman"/>
        </w:rPr>
        <w:t>.</w:t>
      </w:r>
    </w:p>
    <w:p w:rsidR="00AC1C01" w:rsidRPr="00FA5D72" w:rsidRDefault="00AC1C01" w:rsidP="00AC1C01">
      <w:pPr>
        <w:pStyle w:val="af0"/>
        <w:spacing w:after="0"/>
        <w:ind w:left="0" w:firstLine="567"/>
        <w:rPr>
          <w:rFonts w:ascii="Times New Roman" w:hAnsi="Times New Roman" w:cs="Times New Roman"/>
          <w:sz w:val="20"/>
        </w:rPr>
      </w:pPr>
      <w:r w:rsidRPr="00FA5D72">
        <w:rPr>
          <w:rFonts w:ascii="Times New Roman" w:hAnsi="Times New Roman" w:cs="Times New Roman"/>
          <w:sz w:val="20"/>
          <w:u w:val="single"/>
        </w:rPr>
        <w:t>Примечание</w:t>
      </w:r>
      <w:r w:rsidRPr="00FA5D72">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FA5D72">
          <w:rPr>
            <w:rFonts w:ascii="Times New Roman" w:hAnsi="Times New Roman" w:cs="Times New Roman"/>
            <w:sz w:val="20"/>
          </w:rPr>
          <w:t>0,5 м</w:t>
        </w:r>
      </w:smartTag>
      <w:r w:rsidRPr="00FA5D72">
        <w:rPr>
          <w:rFonts w:ascii="Times New Roman" w:hAnsi="Times New Roman" w:cs="Times New Roman"/>
          <w:sz w:val="20"/>
        </w:rPr>
        <w:t>.</w:t>
      </w:r>
    </w:p>
    <w:p w:rsidR="00AC1C01" w:rsidRPr="00FA5D72" w:rsidRDefault="00AC1C01" w:rsidP="00AC1C01">
      <w:pPr>
        <w:pStyle w:val="af0"/>
        <w:spacing w:after="0"/>
        <w:ind w:left="0" w:firstLine="567"/>
        <w:rPr>
          <w:rFonts w:ascii="Times New Roman" w:hAnsi="Times New Roman" w:cs="Times New Roman"/>
          <w:sz w:val="20"/>
        </w:rPr>
      </w:pP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7.5.5.Пропускная способность одной полосы движения для тротуаров</w:t>
      </w:r>
    </w:p>
    <w:p w:rsidR="00AC1C01" w:rsidRPr="00FA5D72" w:rsidRDefault="00AC1C01" w:rsidP="00AC1C01">
      <w:pPr>
        <w:pStyle w:val="ad"/>
        <w:spacing w:after="0"/>
        <w:ind w:firstLine="567"/>
        <w:jc w:val="right"/>
        <w:rPr>
          <w:rFonts w:ascii="Times New Roman" w:hAnsi="Times New Roman" w:cs="Times New Roman"/>
        </w:rPr>
      </w:pPr>
      <w:r w:rsidRPr="00FA5D72">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AC1C01" w:rsidRPr="00FA5D72" w:rsidTr="00AC1C01">
        <w:tc>
          <w:tcPr>
            <w:tcW w:w="5500" w:type="dxa"/>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r>
      <w:tr w:rsidR="00AC1C01" w:rsidRPr="00FA5D72" w:rsidTr="00AC1C01">
        <w:tc>
          <w:tcPr>
            <w:tcW w:w="5500" w:type="dxa"/>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 xml:space="preserve">Для тротуаров вдоль застройки с объектами обслуживания и пересадочных </w:t>
            </w:r>
            <w:proofErr w:type="gramStart"/>
            <w:r w:rsidRPr="00FA5D72">
              <w:rPr>
                <w:rFonts w:ascii="Times New Roman" w:hAnsi="Times New Roman" w:cs="Times New Roman"/>
              </w:rPr>
              <w:t>узлах</w:t>
            </w:r>
            <w:proofErr w:type="gramEnd"/>
            <w:r w:rsidRPr="00FA5D72">
              <w:rPr>
                <w:rFonts w:ascii="Times New Roman" w:hAnsi="Times New Roman" w:cs="Times New Roman"/>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500</w:t>
            </w:r>
          </w:p>
        </w:tc>
      </w:tr>
      <w:tr w:rsidR="00AC1C01" w:rsidRPr="00FA5D72" w:rsidTr="00AC1C01">
        <w:tc>
          <w:tcPr>
            <w:tcW w:w="5500" w:type="dxa"/>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700</w:t>
            </w:r>
          </w:p>
        </w:tc>
      </w:tr>
    </w:tbl>
    <w:p w:rsidR="00AC1C01" w:rsidRPr="00FA5D72" w:rsidRDefault="00AC1C01" w:rsidP="00AC1C01">
      <w:pPr>
        <w:rPr>
          <w:rFonts w:ascii="Times New Roman" w:hAnsi="Times New Roman" w:cs="Times New Roman"/>
        </w:rPr>
      </w:pP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7.5.6. Плотность сети общественного пассажирского транспорта на застроенных территориях (в пределах) - 1,5-2,8 км/км</w:t>
      </w:r>
      <w:proofErr w:type="gramStart"/>
      <w:r w:rsidRPr="00FA5D72">
        <w:rPr>
          <w:rFonts w:ascii="Times New Roman" w:hAnsi="Times New Roman" w:cs="Times New Roman"/>
        </w:rPr>
        <w:t>2</w:t>
      </w:r>
      <w:proofErr w:type="gramEnd"/>
      <w:r w:rsidRPr="00FA5D72">
        <w:rPr>
          <w:rFonts w:ascii="Times New Roman" w:hAnsi="Times New Roman" w:cs="Times New Roman"/>
        </w:rPr>
        <w:t>.</w:t>
      </w: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AC1C01" w:rsidRPr="00FA5D72" w:rsidRDefault="00AC1C01" w:rsidP="00AC1C01">
      <w:pPr>
        <w:pStyle w:val="ad"/>
        <w:spacing w:after="0"/>
        <w:ind w:firstLine="567"/>
        <w:jc w:val="right"/>
        <w:rPr>
          <w:rFonts w:ascii="Times New Roman" w:hAnsi="Times New Roman" w:cs="Times New Roman"/>
        </w:rPr>
      </w:pPr>
      <w:r w:rsidRPr="00FA5D72">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AC1C01" w:rsidRPr="00FA5D72" w:rsidTr="00AC1C01">
        <w:trPr>
          <w:trHeight w:val="375"/>
        </w:trPr>
        <w:tc>
          <w:tcPr>
            <w:tcW w:w="5642"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 xml:space="preserve">Расстояние до ближайшей остановки общественного пассажирского транспорта </w:t>
            </w:r>
            <w:proofErr w:type="gramStart"/>
            <w:r w:rsidRPr="00FA5D72">
              <w:rPr>
                <w:rFonts w:ascii="Times New Roman" w:hAnsi="Times New Roman" w:cs="Times New Roman"/>
              </w:rPr>
              <w:t>от</w:t>
            </w:r>
            <w:proofErr w:type="gramEnd"/>
            <w:r w:rsidRPr="00FA5D72">
              <w:rPr>
                <w:rFonts w:ascii="Times New Roman" w:hAnsi="Times New Roman" w:cs="Times New Roman"/>
              </w:rPr>
              <w:t>:</w:t>
            </w:r>
          </w:p>
        </w:tc>
        <w:tc>
          <w:tcPr>
            <w:tcW w:w="1980"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r>
      <w:tr w:rsidR="00AC1C01" w:rsidRPr="00FA5D72" w:rsidTr="00AC1C01">
        <w:tc>
          <w:tcPr>
            <w:tcW w:w="5642" w:type="dxa"/>
            <w:tcBorders>
              <w:top w:val="single" w:sz="4" w:space="0" w:color="000000"/>
              <w:left w:val="single" w:sz="4" w:space="0" w:color="000000"/>
              <w:bottom w:val="single" w:sz="4" w:space="0" w:color="000000"/>
            </w:tcBorders>
          </w:tcPr>
          <w:p w:rsidR="00AC1C01" w:rsidRPr="00FA5D72" w:rsidRDefault="00AC1C01" w:rsidP="00AC1C01">
            <w:pPr>
              <w:snapToGrid w:val="0"/>
              <w:jc w:val="both"/>
              <w:rPr>
                <w:rFonts w:ascii="Times New Roman" w:hAnsi="Times New Roman" w:cs="Times New Roman"/>
              </w:rPr>
            </w:pPr>
            <w:r w:rsidRPr="00FA5D72">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400</w:t>
            </w:r>
          </w:p>
        </w:tc>
      </w:tr>
      <w:tr w:rsidR="00AC1C01" w:rsidRPr="00FA5D72" w:rsidTr="00AC1C01">
        <w:tc>
          <w:tcPr>
            <w:tcW w:w="5642" w:type="dxa"/>
            <w:tcBorders>
              <w:top w:val="single" w:sz="4" w:space="0" w:color="000000"/>
              <w:left w:val="single" w:sz="4" w:space="0" w:color="000000"/>
              <w:bottom w:val="single" w:sz="4" w:space="0" w:color="000000"/>
            </w:tcBorders>
          </w:tcPr>
          <w:p w:rsidR="00AC1C01" w:rsidRPr="00FA5D72" w:rsidRDefault="00AC1C01" w:rsidP="00AC1C01">
            <w:pPr>
              <w:snapToGrid w:val="0"/>
              <w:jc w:val="both"/>
              <w:rPr>
                <w:rFonts w:ascii="Times New Roman" w:hAnsi="Times New Roman" w:cs="Times New Roman"/>
              </w:rPr>
            </w:pPr>
            <w:r w:rsidRPr="00FA5D72">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250</w:t>
            </w:r>
          </w:p>
        </w:tc>
      </w:tr>
      <w:tr w:rsidR="00AC1C01" w:rsidRPr="00FA5D72" w:rsidTr="00AC1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AC1C01" w:rsidRPr="00FA5D72" w:rsidRDefault="00AC1C01" w:rsidP="00AC1C01">
            <w:pPr>
              <w:jc w:val="both"/>
              <w:rPr>
                <w:rFonts w:ascii="Times New Roman" w:hAnsi="Times New Roman" w:cs="Times New Roman"/>
              </w:rPr>
            </w:pPr>
            <w:r w:rsidRPr="00FA5D72">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м</w:t>
            </w:r>
          </w:p>
        </w:tc>
        <w:tc>
          <w:tcPr>
            <w:tcW w:w="2701" w:type="dxa"/>
            <w:shd w:val="clear" w:color="auto" w:fill="auto"/>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400</w:t>
            </w:r>
          </w:p>
        </w:tc>
      </w:tr>
      <w:tr w:rsidR="00AC1C01" w:rsidRPr="00FA5D72" w:rsidTr="00AC1C01">
        <w:tc>
          <w:tcPr>
            <w:tcW w:w="5642" w:type="dxa"/>
            <w:tcBorders>
              <w:top w:val="single" w:sz="4" w:space="0" w:color="000000"/>
              <w:left w:val="single" w:sz="4" w:space="0" w:color="000000"/>
              <w:bottom w:val="single" w:sz="4" w:space="0" w:color="000000"/>
            </w:tcBorders>
          </w:tcPr>
          <w:p w:rsidR="00AC1C01" w:rsidRPr="00FA5D72" w:rsidRDefault="00AC1C01" w:rsidP="00AC1C01">
            <w:pPr>
              <w:snapToGrid w:val="0"/>
              <w:jc w:val="both"/>
              <w:rPr>
                <w:rFonts w:ascii="Times New Roman" w:hAnsi="Times New Roman" w:cs="Times New Roman"/>
              </w:rPr>
            </w:pPr>
            <w:r w:rsidRPr="00FA5D72">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800</w:t>
            </w:r>
          </w:p>
        </w:tc>
      </w:tr>
    </w:tbl>
    <w:p w:rsidR="00AC1C01" w:rsidRPr="00FA5D72" w:rsidRDefault="00AC1C01" w:rsidP="00AC1C01">
      <w:pPr>
        <w:pStyle w:val="ad"/>
        <w:spacing w:after="0"/>
        <w:ind w:firstLine="567"/>
        <w:rPr>
          <w:rFonts w:ascii="Times New Roman" w:hAnsi="Times New Roman" w:cs="Times New Roman"/>
        </w:rPr>
      </w:pP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FA5D72">
          <w:rPr>
            <w:rFonts w:ascii="Times New Roman" w:hAnsi="Times New Roman" w:cs="Times New Roman"/>
          </w:rPr>
          <w:t>600 м</w:t>
        </w:r>
      </w:smartTag>
      <w:r w:rsidRPr="00FA5D72">
        <w:rPr>
          <w:rFonts w:ascii="Times New Roman" w:hAnsi="Times New Roman" w:cs="Times New Roman"/>
        </w:rPr>
        <w:t>.</w:t>
      </w: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FA5D72">
          <w:rPr>
            <w:rFonts w:ascii="Times New Roman" w:hAnsi="Times New Roman" w:cs="Times New Roman"/>
          </w:rPr>
          <w:t>800 м</w:t>
        </w:r>
      </w:smartTag>
      <w:r w:rsidRPr="00FA5D72">
        <w:rPr>
          <w:rFonts w:ascii="Times New Roman" w:hAnsi="Times New Roman" w:cs="Times New Roman"/>
        </w:rPr>
        <w:t>.</w:t>
      </w: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7.5.10. Категории автомобильных дорог на территории сельских поселений</w:t>
      </w:r>
    </w:p>
    <w:p w:rsidR="00AC1C01" w:rsidRPr="00FA5D72" w:rsidRDefault="00AC1C01" w:rsidP="00AC1C01">
      <w:pPr>
        <w:pStyle w:val="ad"/>
        <w:spacing w:after="0"/>
        <w:ind w:firstLine="567"/>
        <w:jc w:val="right"/>
        <w:rPr>
          <w:rFonts w:ascii="Times New Roman" w:hAnsi="Times New Roman" w:cs="Times New Roman"/>
        </w:rPr>
      </w:pPr>
      <w:r w:rsidRPr="00FA5D72">
        <w:rPr>
          <w:rFonts w:ascii="Times New Roman" w:hAnsi="Times New Roman" w:cs="Times New Roman"/>
        </w:rPr>
        <w:lastRenderedPageBreak/>
        <w:t>Таблица 59</w:t>
      </w:r>
    </w:p>
    <w:tbl>
      <w:tblPr>
        <w:tblW w:w="0" w:type="auto"/>
        <w:tblInd w:w="-7" w:type="dxa"/>
        <w:tblLayout w:type="fixed"/>
        <w:tblCellMar>
          <w:left w:w="28" w:type="dxa"/>
          <w:right w:w="28" w:type="dxa"/>
        </w:tblCellMar>
        <w:tblLook w:val="0000"/>
      </w:tblPr>
      <w:tblGrid>
        <w:gridCol w:w="2020"/>
        <w:gridCol w:w="8221"/>
      </w:tblGrid>
      <w:tr w:rsidR="00AC1C01" w:rsidRPr="00FA5D72" w:rsidTr="00AC1C01">
        <w:trPr>
          <w:trHeight w:val="478"/>
        </w:trPr>
        <w:tc>
          <w:tcPr>
            <w:tcW w:w="2020" w:type="dxa"/>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Народнохозяйственное и административное значение автомобильных дорог</w:t>
            </w:r>
          </w:p>
        </w:tc>
      </w:tr>
      <w:tr w:rsidR="00AC1C01" w:rsidRPr="00FA5D72" w:rsidTr="00AC1C01">
        <w:trPr>
          <w:trHeight w:val="423"/>
        </w:trPr>
        <w:tc>
          <w:tcPr>
            <w:tcW w:w="2020" w:type="dxa"/>
            <w:tcBorders>
              <w:top w:val="single" w:sz="4" w:space="0" w:color="000000"/>
              <w:left w:val="single" w:sz="4" w:space="0" w:color="000000"/>
              <w:bottom w:val="single" w:sz="4" w:space="0" w:color="000000"/>
            </w:tcBorders>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rPr>
                <w:rFonts w:ascii="Times New Roman" w:hAnsi="Times New Roman" w:cs="Times New Roman"/>
              </w:rPr>
            </w:pPr>
            <w:r w:rsidRPr="00FA5D72">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AC1C01" w:rsidRPr="00FA5D72" w:rsidTr="00AC1C01">
        <w:trPr>
          <w:trHeight w:val="488"/>
        </w:trPr>
        <w:tc>
          <w:tcPr>
            <w:tcW w:w="2020" w:type="dxa"/>
            <w:tcBorders>
              <w:top w:val="single" w:sz="4" w:space="0" w:color="000000"/>
              <w:left w:val="single" w:sz="4" w:space="0" w:color="000000"/>
              <w:bottom w:val="single" w:sz="4" w:space="0" w:color="000000"/>
            </w:tcBorders>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rPr>
                <w:rFonts w:ascii="Times New Roman" w:hAnsi="Times New Roman" w:cs="Times New Roman"/>
              </w:rPr>
            </w:pPr>
            <w:r w:rsidRPr="00FA5D72">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AC1C01" w:rsidRPr="00FA5D72" w:rsidTr="00AC1C01">
        <w:trPr>
          <w:trHeight w:val="479"/>
        </w:trPr>
        <w:tc>
          <w:tcPr>
            <w:tcW w:w="2020" w:type="dxa"/>
            <w:tcBorders>
              <w:top w:val="single" w:sz="4" w:space="0" w:color="000000"/>
              <w:left w:val="single" w:sz="4" w:space="0" w:color="000000"/>
            </w:tcBorders>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AC1C01" w:rsidRPr="00FA5D72" w:rsidRDefault="00AC1C01" w:rsidP="00AC1C01">
            <w:pPr>
              <w:rPr>
                <w:rFonts w:ascii="Times New Roman" w:hAnsi="Times New Roman" w:cs="Times New Roman"/>
              </w:rPr>
            </w:pPr>
            <w:r w:rsidRPr="00FA5D72">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AC1C01" w:rsidRPr="00FA5D72" w:rsidTr="00AC1C01">
        <w:trPr>
          <w:trHeight w:val="458"/>
        </w:trPr>
        <w:tc>
          <w:tcPr>
            <w:tcW w:w="2020" w:type="dxa"/>
            <w:tcBorders>
              <w:top w:val="single" w:sz="4" w:space="0" w:color="000000"/>
              <w:left w:val="single" w:sz="4" w:space="0" w:color="000000"/>
              <w:bottom w:val="single" w:sz="4" w:space="0" w:color="000000"/>
            </w:tcBorders>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rPr>
                <w:rFonts w:ascii="Times New Roman" w:hAnsi="Times New Roman" w:cs="Times New Roman"/>
              </w:rPr>
            </w:pPr>
            <w:r w:rsidRPr="00FA5D72">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AC1C01" w:rsidRPr="00FA5D72" w:rsidTr="00AC1C01">
        <w:trPr>
          <w:trHeight w:val="220"/>
        </w:trPr>
        <w:tc>
          <w:tcPr>
            <w:tcW w:w="2020" w:type="dxa"/>
            <w:tcBorders>
              <w:left w:val="single" w:sz="4" w:space="0" w:color="000000"/>
              <w:bottom w:val="single" w:sz="4" w:space="0" w:color="000000"/>
            </w:tcBorders>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AC1C01" w:rsidRPr="00FA5D72" w:rsidRDefault="00AC1C01" w:rsidP="00AC1C01">
            <w:pPr>
              <w:rPr>
                <w:rFonts w:ascii="Times New Roman" w:hAnsi="Times New Roman" w:cs="Times New Roman"/>
              </w:rPr>
            </w:pPr>
            <w:r w:rsidRPr="00FA5D72">
              <w:rPr>
                <w:rFonts w:ascii="Times New Roman" w:hAnsi="Times New Roman" w:cs="Times New Roman"/>
              </w:rPr>
              <w:t xml:space="preserve">Автомобильные дороги местного значения (кроме </w:t>
            </w:r>
            <w:proofErr w:type="gramStart"/>
            <w:r w:rsidRPr="00FA5D72">
              <w:rPr>
                <w:rFonts w:ascii="Times New Roman" w:hAnsi="Times New Roman" w:cs="Times New Roman"/>
              </w:rPr>
              <w:t>отнесенных</w:t>
            </w:r>
            <w:proofErr w:type="gramEnd"/>
            <w:r w:rsidRPr="00FA5D72">
              <w:rPr>
                <w:rFonts w:ascii="Times New Roman" w:hAnsi="Times New Roman" w:cs="Times New Roman"/>
              </w:rPr>
              <w:t xml:space="preserve"> к III и IV категориям)</w:t>
            </w:r>
          </w:p>
        </w:tc>
      </w:tr>
    </w:tbl>
    <w:p w:rsidR="00AC1C01" w:rsidRPr="00FA5D72" w:rsidRDefault="00AC1C01" w:rsidP="00AC1C01">
      <w:pPr>
        <w:jc w:val="both"/>
        <w:rPr>
          <w:rFonts w:ascii="Times New Roman" w:hAnsi="Times New Roman" w:cs="Times New Roman"/>
        </w:rPr>
      </w:pP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AC1C01" w:rsidRPr="00FA5D72" w:rsidRDefault="00AC1C01" w:rsidP="00AC1C01">
      <w:pPr>
        <w:pStyle w:val="ad"/>
        <w:spacing w:after="0"/>
        <w:ind w:firstLine="567"/>
        <w:jc w:val="right"/>
        <w:rPr>
          <w:rFonts w:ascii="Times New Roman" w:hAnsi="Times New Roman" w:cs="Times New Roman"/>
        </w:rPr>
      </w:pPr>
      <w:r w:rsidRPr="00FA5D72">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AC1C01" w:rsidRPr="00FA5D72" w:rsidTr="00AC1C01">
        <w:tc>
          <w:tcPr>
            <w:tcW w:w="3799"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 xml:space="preserve">Радиус дорог (не менее), </w:t>
            </w:r>
            <w:proofErr w:type="gramStart"/>
            <w:r w:rsidRPr="00FA5D72">
              <w:rPr>
                <w:rFonts w:ascii="Times New Roman" w:hAnsi="Times New Roman" w:cs="Times New Roman"/>
              </w:rPr>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Примечание</w:t>
            </w:r>
          </w:p>
        </w:tc>
      </w:tr>
      <w:tr w:rsidR="00AC1C01" w:rsidRPr="00FA5D72" w:rsidTr="00AC1C01">
        <w:tc>
          <w:tcPr>
            <w:tcW w:w="3799" w:type="dxa"/>
            <w:tcBorders>
              <w:top w:val="single" w:sz="4" w:space="0" w:color="000000"/>
              <w:left w:val="single" w:sz="4" w:space="0" w:color="000000"/>
              <w:bottom w:val="single" w:sz="4" w:space="0" w:color="000000"/>
            </w:tcBorders>
          </w:tcPr>
          <w:p w:rsidR="00AC1C01" w:rsidRPr="00FA5D72" w:rsidRDefault="00AC1C01" w:rsidP="00AC1C01">
            <w:pPr>
              <w:snapToGrid w:val="0"/>
              <w:jc w:val="both"/>
              <w:rPr>
                <w:rFonts w:ascii="Times New Roman" w:hAnsi="Times New Roman" w:cs="Times New Roman"/>
              </w:rPr>
            </w:pPr>
            <w:r w:rsidRPr="00FA5D72">
              <w:rPr>
                <w:rFonts w:ascii="Times New Roman" w:hAnsi="Times New Roman" w:cs="Times New Roman"/>
                <w:lang w:val="en-US"/>
              </w:rPr>
              <w:t xml:space="preserve">I </w:t>
            </w:r>
            <w:r w:rsidRPr="00FA5D72">
              <w:rPr>
                <w:rFonts w:ascii="Times New Roman" w:hAnsi="Times New Roman" w:cs="Times New Roman"/>
              </w:rPr>
              <w:t xml:space="preserve">и </w:t>
            </w:r>
            <w:r w:rsidRPr="00FA5D72">
              <w:rPr>
                <w:rFonts w:ascii="Times New Roman" w:hAnsi="Times New Roman" w:cs="Times New Roman"/>
                <w:lang w:val="en-US"/>
              </w:rPr>
              <w:t xml:space="preserve">II </w:t>
            </w:r>
            <w:r w:rsidRPr="00FA5D72">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Продольный уклон должен быть не более 40 ‰.</w:t>
            </w:r>
          </w:p>
        </w:tc>
      </w:tr>
      <w:tr w:rsidR="00AC1C01" w:rsidRPr="00FA5D72" w:rsidTr="00AC1C01">
        <w:tc>
          <w:tcPr>
            <w:tcW w:w="3799" w:type="dxa"/>
            <w:tcBorders>
              <w:top w:val="single" w:sz="4" w:space="0" w:color="000000"/>
              <w:left w:val="single" w:sz="4" w:space="0" w:color="000000"/>
              <w:bottom w:val="single" w:sz="4" w:space="0" w:color="000000"/>
            </w:tcBorders>
          </w:tcPr>
          <w:p w:rsidR="00AC1C01" w:rsidRPr="00FA5D72" w:rsidRDefault="00AC1C01" w:rsidP="00AC1C01">
            <w:pPr>
              <w:snapToGrid w:val="0"/>
              <w:jc w:val="both"/>
              <w:rPr>
                <w:rFonts w:ascii="Times New Roman" w:hAnsi="Times New Roman" w:cs="Times New Roman"/>
              </w:rPr>
            </w:pPr>
            <w:r w:rsidRPr="00FA5D72">
              <w:rPr>
                <w:rFonts w:ascii="Times New Roman" w:hAnsi="Times New Roman" w:cs="Times New Roman"/>
                <w:lang w:val="en-US"/>
              </w:rPr>
              <w:t xml:space="preserve">III </w:t>
            </w:r>
            <w:r w:rsidRPr="00FA5D72">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rPr>
                <w:rFonts w:ascii="Times New Roman" w:hAnsi="Times New Roman" w:cs="Times New Roman"/>
              </w:rPr>
            </w:pPr>
          </w:p>
        </w:tc>
      </w:tr>
      <w:tr w:rsidR="00AC1C01" w:rsidRPr="00FA5D72" w:rsidTr="00AC1C01">
        <w:tc>
          <w:tcPr>
            <w:tcW w:w="3799" w:type="dxa"/>
            <w:tcBorders>
              <w:top w:val="single" w:sz="4" w:space="0" w:color="000000"/>
              <w:left w:val="single" w:sz="4" w:space="0" w:color="000000"/>
              <w:bottom w:val="single" w:sz="4" w:space="0" w:color="000000"/>
            </w:tcBorders>
          </w:tcPr>
          <w:p w:rsidR="00AC1C01" w:rsidRPr="00FA5D72" w:rsidRDefault="00AC1C01" w:rsidP="00AC1C01">
            <w:pPr>
              <w:snapToGrid w:val="0"/>
              <w:jc w:val="both"/>
              <w:rPr>
                <w:rFonts w:ascii="Times New Roman" w:hAnsi="Times New Roman" w:cs="Times New Roman"/>
              </w:rPr>
            </w:pPr>
            <w:r w:rsidRPr="00FA5D72">
              <w:rPr>
                <w:rFonts w:ascii="Times New Roman" w:hAnsi="Times New Roman" w:cs="Times New Roman"/>
                <w:lang w:val="en-US"/>
              </w:rPr>
              <w:t xml:space="preserve">IV </w:t>
            </w:r>
            <w:r w:rsidRPr="00FA5D72">
              <w:rPr>
                <w:rFonts w:ascii="Times New Roman" w:hAnsi="Times New Roman" w:cs="Times New Roman"/>
              </w:rPr>
              <w:t xml:space="preserve">и </w:t>
            </w:r>
            <w:r w:rsidRPr="00FA5D72">
              <w:rPr>
                <w:rFonts w:ascii="Times New Roman" w:hAnsi="Times New Roman" w:cs="Times New Roman"/>
                <w:lang w:val="en-US"/>
              </w:rPr>
              <w:t xml:space="preserve">V </w:t>
            </w:r>
            <w:r w:rsidRPr="00FA5D72">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rPr>
                <w:rFonts w:ascii="Times New Roman" w:hAnsi="Times New Roman" w:cs="Times New Roman"/>
              </w:rPr>
            </w:pPr>
          </w:p>
        </w:tc>
      </w:tr>
    </w:tbl>
    <w:p w:rsidR="00AC1C01" w:rsidRPr="00FA5D72" w:rsidRDefault="00AC1C01" w:rsidP="00AC1C01">
      <w:pPr>
        <w:jc w:val="both"/>
        <w:rPr>
          <w:rFonts w:ascii="Times New Roman" w:hAnsi="Times New Roman" w:cs="Times New Roman"/>
        </w:rPr>
      </w:pP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AC1C01" w:rsidRPr="00FA5D72" w:rsidRDefault="00AC1C01" w:rsidP="00AC1C01">
      <w:pPr>
        <w:pStyle w:val="ad"/>
        <w:spacing w:after="0"/>
        <w:ind w:firstLine="567"/>
        <w:jc w:val="right"/>
        <w:rPr>
          <w:rFonts w:ascii="Times New Roman" w:hAnsi="Times New Roman" w:cs="Times New Roman"/>
        </w:rPr>
      </w:pPr>
      <w:r w:rsidRPr="00FA5D72">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AC1C01" w:rsidRPr="00FA5D72" w:rsidTr="00AC1C01">
        <w:tc>
          <w:tcPr>
            <w:tcW w:w="2523"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Примечание</w:t>
            </w:r>
          </w:p>
        </w:tc>
      </w:tr>
      <w:tr w:rsidR="00AC1C01" w:rsidRPr="00FA5D72" w:rsidTr="00AC1C01">
        <w:tc>
          <w:tcPr>
            <w:tcW w:w="2523" w:type="dxa"/>
            <w:tcBorders>
              <w:top w:val="single" w:sz="4" w:space="0" w:color="000000"/>
              <w:left w:val="single" w:sz="4" w:space="0" w:color="000000"/>
              <w:bottom w:val="single" w:sz="4" w:space="0" w:color="000000"/>
            </w:tcBorders>
          </w:tcPr>
          <w:p w:rsidR="00AC1C01" w:rsidRPr="00FA5D72" w:rsidRDefault="00AC1C01" w:rsidP="00AC1C01">
            <w:pPr>
              <w:snapToGrid w:val="0"/>
              <w:jc w:val="both"/>
              <w:rPr>
                <w:rFonts w:ascii="Times New Roman" w:hAnsi="Times New Roman" w:cs="Times New Roman"/>
              </w:rPr>
            </w:pPr>
            <w:r w:rsidRPr="00FA5D72">
              <w:rPr>
                <w:rFonts w:ascii="Times New Roman" w:hAnsi="Times New Roman" w:cs="Times New Roman"/>
                <w:lang w:val="en-US"/>
              </w:rPr>
              <w:t xml:space="preserve">I </w:t>
            </w:r>
            <w:r w:rsidRPr="00FA5D72">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p>
        </w:tc>
      </w:tr>
      <w:tr w:rsidR="00AC1C01" w:rsidRPr="00FA5D72" w:rsidTr="00AC1C01">
        <w:tc>
          <w:tcPr>
            <w:tcW w:w="2523" w:type="dxa"/>
            <w:tcBorders>
              <w:top w:val="single" w:sz="4" w:space="0" w:color="000000"/>
              <w:left w:val="single" w:sz="4" w:space="0" w:color="000000"/>
              <w:bottom w:val="single" w:sz="4" w:space="0" w:color="000000"/>
            </w:tcBorders>
          </w:tcPr>
          <w:p w:rsidR="00AC1C01" w:rsidRPr="00FA5D72" w:rsidRDefault="00AC1C01" w:rsidP="00AC1C01">
            <w:pPr>
              <w:snapToGrid w:val="0"/>
              <w:jc w:val="both"/>
              <w:rPr>
                <w:rFonts w:ascii="Times New Roman" w:hAnsi="Times New Roman" w:cs="Times New Roman"/>
              </w:rPr>
            </w:pPr>
            <w:r w:rsidRPr="00FA5D72">
              <w:rPr>
                <w:rFonts w:ascii="Times New Roman" w:hAnsi="Times New Roman" w:cs="Times New Roman"/>
                <w:lang w:val="en-US"/>
              </w:rPr>
              <w:t>II</w:t>
            </w:r>
            <w:r w:rsidRPr="00FA5D72">
              <w:rPr>
                <w:rFonts w:ascii="Times New Roman" w:hAnsi="Times New Roman" w:cs="Times New Roman"/>
              </w:rPr>
              <w:t xml:space="preserve"> - </w:t>
            </w:r>
            <w:r w:rsidRPr="00FA5D72">
              <w:rPr>
                <w:rFonts w:ascii="Times New Roman" w:hAnsi="Times New Roman" w:cs="Times New Roman"/>
                <w:lang w:val="en-US"/>
              </w:rPr>
              <w:t>V</w:t>
            </w:r>
            <w:r w:rsidRPr="00FA5D72">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FA5D72">
                <w:rPr>
                  <w:rFonts w:ascii="Times New Roman" w:hAnsi="Times New Roman" w:cs="Times New Roman"/>
                </w:rPr>
                <w:t>30 м</w:t>
              </w:r>
            </w:smartTag>
            <w:r w:rsidRPr="00FA5D72">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p>
        </w:tc>
      </w:tr>
    </w:tbl>
    <w:p w:rsidR="00AC1C01" w:rsidRPr="00FA5D72" w:rsidRDefault="00AC1C01" w:rsidP="00AC1C01">
      <w:pPr>
        <w:jc w:val="both"/>
        <w:rPr>
          <w:rFonts w:ascii="Times New Roman" w:hAnsi="Times New Roman" w:cs="Times New Roman"/>
        </w:rPr>
      </w:pP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FA5D72">
        <w:rPr>
          <w:rFonts w:ascii="Times New Roman" w:hAnsi="Times New Roman" w:cs="Times New Roman"/>
          <w:lang w:val="en-US"/>
        </w:rPr>
        <w:t>I</w:t>
      </w:r>
      <w:r w:rsidRPr="00FA5D72">
        <w:rPr>
          <w:rFonts w:ascii="Times New Roman" w:hAnsi="Times New Roman" w:cs="Times New Roman"/>
        </w:rPr>
        <w:t>-</w:t>
      </w:r>
      <w:r w:rsidRPr="00FA5D72">
        <w:rPr>
          <w:rFonts w:ascii="Times New Roman" w:hAnsi="Times New Roman" w:cs="Times New Roman"/>
          <w:lang w:val="en-US"/>
        </w:rPr>
        <w:t>III</w:t>
      </w:r>
      <w:r w:rsidRPr="00FA5D72">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FA5D72">
          <w:rPr>
            <w:rFonts w:ascii="Times New Roman" w:hAnsi="Times New Roman" w:cs="Times New Roman"/>
          </w:rPr>
          <w:t>3 км</w:t>
        </w:r>
      </w:smartTag>
      <w:r w:rsidRPr="00FA5D72">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FA5D72">
          <w:rPr>
            <w:rFonts w:ascii="Times New Roman" w:hAnsi="Times New Roman" w:cs="Times New Roman"/>
          </w:rPr>
          <w:t>1,5 км</w:t>
        </w:r>
      </w:smartTag>
      <w:r w:rsidRPr="00FA5D72">
        <w:rPr>
          <w:rFonts w:ascii="Times New Roman" w:hAnsi="Times New Roman" w:cs="Times New Roman"/>
        </w:rPr>
        <w:t>.</w:t>
      </w: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FA5D72">
          <w:rPr>
            <w:rFonts w:ascii="Times New Roman" w:hAnsi="Times New Roman" w:cs="Times New Roman"/>
          </w:rPr>
          <w:t>300 м</w:t>
        </w:r>
      </w:smartTag>
      <w:r w:rsidRPr="00FA5D72">
        <w:rPr>
          <w:rFonts w:ascii="Times New Roman" w:hAnsi="Times New Roman" w:cs="Times New Roman"/>
        </w:rPr>
        <w:t>.</w:t>
      </w: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 xml:space="preserve">7.5.15. Расстояние между въездами и сквозными проездами в зданиях на территорию квартала (не более)- </w:t>
      </w:r>
      <w:smartTag w:uri="urn:schemas-microsoft-com:office:smarttags" w:element="metricconverter">
        <w:smartTagPr>
          <w:attr w:name="ProductID" w:val="300 м"/>
        </w:smartTagPr>
        <w:r w:rsidRPr="00FA5D72">
          <w:rPr>
            <w:rFonts w:ascii="Times New Roman" w:hAnsi="Times New Roman" w:cs="Times New Roman"/>
          </w:rPr>
          <w:t>300 м</w:t>
        </w:r>
      </w:smartTag>
      <w:r w:rsidRPr="00FA5D72">
        <w:rPr>
          <w:rFonts w:ascii="Times New Roman" w:hAnsi="Times New Roman" w:cs="Times New Roman"/>
        </w:rPr>
        <w:t>.</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7.5.16. Расстояние от места пересечения </w:t>
      </w:r>
      <w:proofErr w:type="gramStart"/>
      <w:r w:rsidRPr="00FA5D72">
        <w:rPr>
          <w:rFonts w:ascii="Times New Roman" w:hAnsi="Times New Roman" w:cs="Times New Roman"/>
        </w:rPr>
        <w:t>проезда</w:t>
      </w:r>
      <w:proofErr w:type="gramEnd"/>
      <w:r w:rsidRPr="00FA5D72">
        <w:rPr>
          <w:rFonts w:ascii="Times New Roman" w:hAnsi="Times New Roman" w:cs="Times New Roman"/>
        </w:rPr>
        <w:t xml:space="preserve"> с проезжей частью основной улицы регулируемого движения до </w:t>
      </w:r>
      <w:proofErr w:type="spellStart"/>
      <w:r w:rsidRPr="00FA5D72">
        <w:rPr>
          <w:rFonts w:ascii="Times New Roman" w:hAnsi="Times New Roman" w:cs="Times New Roman"/>
        </w:rPr>
        <w:t>стоп-линии</w:t>
      </w:r>
      <w:proofErr w:type="spellEnd"/>
      <w:r w:rsidRPr="00FA5D72">
        <w:rPr>
          <w:rFonts w:ascii="Times New Roman" w:hAnsi="Times New Roman" w:cs="Times New Roman"/>
        </w:rPr>
        <w:t xml:space="preserve"> перекрестка (не менее) – 50 м</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7.5.17. Расстояние от места пересечения </w:t>
      </w:r>
      <w:proofErr w:type="gramStart"/>
      <w:r w:rsidRPr="00FA5D72">
        <w:rPr>
          <w:rFonts w:ascii="Times New Roman" w:hAnsi="Times New Roman" w:cs="Times New Roman"/>
        </w:rPr>
        <w:t>проезда</w:t>
      </w:r>
      <w:proofErr w:type="gramEnd"/>
      <w:r w:rsidRPr="00FA5D72">
        <w:rPr>
          <w:rFonts w:ascii="Times New Roman" w:hAnsi="Times New Roman" w:cs="Times New Roman"/>
        </w:rPr>
        <w:t xml:space="preserve"> с проезжей частью основной улицы регулируемого движения до остановки общественного транспорта (не менее) – 20 м.</w:t>
      </w: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AC1C01" w:rsidRPr="00FA5D72" w:rsidRDefault="00AC1C01" w:rsidP="00AC1C01">
      <w:pPr>
        <w:pStyle w:val="ad"/>
        <w:spacing w:after="0"/>
        <w:ind w:firstLine="567"/>
        <w:jc w:val="right"/>
        <w:rPr>
          <w:rFonts w:ascii="Times New Roman" w:hAnsi="Times New Roman" w:cs="Times New Roman"/>
        </w:rPr>
      </w:pPr>
      <w:r w:rsidRPr="00FA5D72">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AC1C01" w:rsidRPr="00FA5D72" w:rsidTr="00AC1C01">
        <w:tc>
          <w:tcPr>
            <w:tcW w:w="5075"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 xml:space="preserve">Расстояние </w:t>
            </w:r>
          </w:p>
        </w:tc>
      </w:tr>
      <w:tr w:rsidR="00AC1C01" w:rsidRPr="00FA5D72" w:rsidTr="00AC1C01">
        <w:tc>
          <w:tcPr>
            <w:tcW w:w="5075"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 xml:space="preserve"> (не менее) 50*</w:t>
            </w:r>
          </w:p>
        </w:tc>
      </w:tr>
      <w:tr w:rsidR="00AC1C01" w:rsidRPr="00FA5D72" w:rsidTr="00AC1C01">
        <w:tc>
          <w:tcPr>
            <w:tcW w:w="5075"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(не более) 25**</w:t>
            </w:r>
          </w:p>
        </w:tc>
      </w:tr>
    </w:tbl>
    <w:p w:rsidR="00AC1C01" w:rsidRPr="00FA5D72" w:rsidRDefault="00AC1C01" w:rsidP="00AC1C01">
      <w:pPr>
        <w:pStyle w:val="ae"/>
        <w:ind w:firstLine="708"/>
        <w:rPr>
          <w:b w:val="0"/>
          <w:szCs w:val="24"/>
        </w:rPr>
      </w:pPr>
      <w:r w:rsidRPr="00FA5D72">
        <w:rPr>
          <w:b w:val="0"/>
          <w:szCs w:val="24"/>
          <w:u w:val="single"/>
        </w:rPr>
        <w:t>Примечание:</w:t>
      </w:r>
      <w:r w:rsidRPr="00FA5D72">
        <w:rPr>
          <w:b w:val="0"/>
          <w:szCs w:val="24"/>
        </w:rPr>
        <w:t xml:space="preserve"> * - при применении </w:t>
      </w:r>
      <w:proofErr w:type="spellStart"/>
      <w:r w:rsidRPr="00FA5D72">
        <w:rPr>
          <w:b w:val="0"/>
          <w:szCs w:val="24"/>
        </w:rPr>
        <w:t>шумозащитных</w:t>
      </w:r>
      <w:proofErr w:type="spellEnd"/>
      <w:r w:rsidRPr="00FA5D72">
        <w:rPr>
          <w:b w:val="0"/>
          <w:szCs w:val="24"/>
        </w:rPr>
        <w:t xml:space="preserve"> устройств, не менее </w:t>
      </w:r>
      <w:smartTag w:uri="urn:schemas-microsoft-com:office:smarttags" w:element="metricconverter">
        <w:smartTagPr>
          <w:attr w:name="ProductID" w:val="25 метров"/>
        </w:smartTagPr>
        <w:r w:rsidRPr="00FA5D72">
          <w:rPr>
            <w:b w:val="0"/>
            <w:szCs w:val="24"/>
          </w:rPr>
          <w:t>25 метров</w:t>
        </w:r>
      </w:smartTag>
      <w:r w:rsidRPr="00FA5D72">
        <w:rPr>
          <w:b w:val="0"/>
          <w:szCs w:val="24"/>
        </w:rPr>
        <w:t>;</w:t>
      </w:r>
    </w:p>
    <w:p w:rsidR="00AC1C01" w:rsidRPr="00FA5D72" w:rsidRDefault="00AC1C01" w:rsidP="00AC1C01">
      <w:pPr>
        <w:pStyle w:val="ab"/>
        <w:spacing w:after="0"/>
        <w:ind w:firstLine="708"/>
        <w:rPr>
          <w:sz w:val="20"/>
        </w:rPr>
      </w:pPr>
      <w:r w:rsidRPr="00FA5D72">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FA5D72">
          <w:rPr>
            <w:sz w:val="20"/>
          </w:rPr>
          <w:t>5 м</w:t>
        </w:r>
      </w:smartTag>
      <w:r w:rsidRPr="00FA5D72">
        <w:rPr>
          <w:sz w:val="20"/>
        </w:rPr>
        <w:t xml:space="preserve">. от линии застройки полосу шириной </w:t>
      </w:r>
      <w:smartTag w:uri="urn:schemas-microsoft-com:office:smarttags" w:element="metricconverter">
        <w:smartTagPr>
          <w:attr w:name="ProductID" w:val="6 м"/>
        </w:smartTagPr>
        <w:r w:rsidRPr="00FA5D72">
          <w:rPr>
            <w:sz w:val="20"/>
          </w:rPr>
          <w:t>6 м</w:t>
        </w:r>
      </w:smartTag>
      <w:r w:rsidRPr="00FA5D72">
        <w:rPr>
          <w:sz w:val="20"/>
        </w:rPr>
        <w:t>., пригодную для проезда пожарных машин.</w:t>
      </w:r>
    </w:p>
    <w:p w:rsidR="00AC1C01" w:rsidRPr="00FA5D72" w:rsidRDefault="00AC1C01" w:rsidP="00AC1C01">
      <w:pPr>
        <w:pStyle w:val="ab"/>
        <w:spacing w:after="0"/>
        <w:ind w:firstLine="708"/>
        <w:rPr>
          <w:sz w:val="20"/>
        </w:rPr>
      </w:pPr>
    </w:p>
    <w:p w:rsidR="00AC1C01" w:rsidRPr="00FA5D72" w:rsidRDefault="00AC1C01" w:rsidP="00AC1C01">
      <w:pPr>
        <w:pStyle w:val="ad"/>
        <w:spacing w:after="0"/>
        <w:ind w:firstLine="360"/>
        <w:rPr>
          <w:rFonts w:ascii="Times New Roman" w:hAnsi="Times New Roman" w:cs="Times New Roman"/>
        </w:rPr>
      </w:pPr>
      <w:r w:rsidRPr="00FA5D72">
        <w:rPr>
          <w:rFonts w:ascii="Times New Roman" w:hAnsi="Times New Roman" w:cs="Times New Roman"/>
        </w:rPr>
        <w:lastRenderedPageBreak/>
        <w:t>7.5.19. Радиусы закругления бортов проезжей части улиц и дорог по кромке тротуаров и разделительных полос (не менее):</w:t>
      </w:r>
    </w:p>
    <w:p w:rsidR="00AC1C01" w:rsidRPr="00FA5D72" w:rsidRDefault="00AC1C01" w:rsidP="00AC1C01">
      <w:pPr>
        <w:pStyle w:val="2"/>
        <w:numPr>
          <w:ilvl w:val="0"/>
          <w:numId w:val="0"/>
        </w:numPr>
        <w:ind w:left="643" w:hanging="360"/>
      </w:pPr>
      <w:r w:rsidRPr="00FA5D72">
        <w:t xml:space="preserve">- для магистральных улиц и дорог регулируемого движения – </w:t>
      </w:r>
      <w:smartTag w:uri="urn:schemas-microsoft-com:office:smarttags" w:element="metricconverter">
        <w:smartTagPr>
          <w:attr w:name="ProductID" w:val="8 м"/>
        </w:smartTagPr>
        <w:r w:rsidRPr="00FA5D72">
          <w:t>8 м</w:t>
        </w:r>
      </w:smartTag>
      <w:r w:rsidRPr="00FA5D72">
        <w:t>;</w:t>
      </w:r>
    </w:p>
    <w:p w:rsidR="00AC1C01" w:rsidRPr="00FA5D72" w:rsidRDefault="00AC1C01" w:rsidP="00AC1C01">
      <w:pPr>
        <w:pStyle w:val="2"/>
        <w:numPr>
          <w:ilvl w:val="0"/>
          <w:numId w:val="0"/>
        </w:numPr>
        <w:ind w:left="643" w:hanging="360"/>
      </w:pPr>
      <w:r w:rsidRPr="00FA5D72">
        <w:t xml:space="preserve">- местного значения – </w:t>
      </w:r>
      <w:smartTag w:uri="urn:schemas-microsoft-com:office:smarttags" w:element="metricconverter">
        <w:smartTagPr>
          <w:attr w:name="ProductID" w:val="5 м"/>
        </w:smartTagPr>
        <w:r w:rsidRPr="00FA5D72">
          <w:t>5 м</w:t>
        </w:r>
      </w:smartTag>
      <w:r w:rsidRPr="00FA5D72">
        <w:t>;</w:t>
      </w:r>
    </w:p>
    <w:p w:rsidR="00AC1C01" w:rsidRPr="00FA5D72" w:rsidRDefault="00AC1C01" w:rsidP="00AC1C01">
      <w:pPr>
        <w:pStyle w:val="2"/>
        <w:numPr>
          <w:ilvl w:val="0"/>
          <w:numId w:val="0"/>
        </w:numPr>
        <w:ind w:left="643" w:hanging="360"/>
      </w:pPr>
      <w:r w:rsidRPr="00FA5D72">
        <w:t xml:space="preserve">- на транспортных площадях – </w:t>
      </w:r>
      <w:smartTag w:uri="urn:schemas-microsoft-com:office:smarttags" w:element="metricconverter">
        <w:smartTagPr>
          <w:attr w:name="ProductID" w:val="12 м"/>
        </w:smartTagPr>
        <w:r w:rsidRPr="00FA5D72">
          <w:t>12 м</w:t>
        </w:r>
      </w:smartTag>
      <w:r w:rsidRPr="00FA5D72">
        <w:t>.</w:t>
      </w:r>
    </w:p>
    <w:p w:rsidR="00AC1C01" w:rsidRPr="00FA5D72" w:rsidRDefault="00AC1C01" w:rsidP="00AC1C01">
      <w:pPr>
        <w:pStyle w:val="5"/>
        <w:spacing w:before="0"/>
        <w:rPr>
          <w:rFonts w:ascii="Times New Roman" w:hAnsi="Times New Roman" w:cs="Times New Roman"/>
          <w:b/>
          <w:color w:val="auto"/>
          <w:sz w:val="20"/>
          <w:u w:val="single"/>
        </w:rPr>
      </w:pPr>
      <w:r w:rsidRPr="00FA5D72">
        <w:rPr>
          <w:rFonts w:ascii="Times New Roman" w:hAnsi="Times New Roman" w:cs="Times New Roman"/>
          <w:color w:val="auto"/>
          <w:sz w:val="20"/>
          <w:u w:val="single"/>
        </w:rPr>
        <w:t xml:space="preserve">Примечания: </w:t>
      </w:r>
    </w:p>
    <w:p w:rsidR="00AC1C01" w:rsidRPr="00FA5D72" w:rsidRDefault="00AC1C01" w:rsidP="00AC1C01">
      <w:pPr>
        <w:pStyle w:val="ad"/>
        <w:spacing w:after="0"/>
        <w:rPr>
          <w:rFonts w:ascii="Times New Roman" w:hAnsi="Times New Roman" w:cs="Times New Roman"/>
          <w:sz w:val="20"/>
        </w:rPr>
      </w:pPr>
      <w:r w:rsidRPr="00FA5D72">
        <w:rPr>
          <w:rFonts w:ascii="Times New Roman" w:hAnsi="Times New Roman" w:cs="Times New Roman"/>
          <w:sz w:val="20"/>
        </w:rPr>
        <w:t xml:space="preserve">1.В стесненных условиях и при реконструкции радиусы закругления основных улиц и дорог регулируемого движения допускается принимать не менее </w:t>
      </w:r>
      <w:smartTag w:uri="urn:schemas-microsoft-com:office:smarttags" w:element="metricconverter">
        <w:smartTagPr>
          <w:attr w:name="ProductID" w:val="6 м"/>
        </w:smartTagPr>
        <w:r w:rsidRPr="00FA5D72">
          <w:rPr>
            <w:rFonts w:ascii="Times New Roman" w:hAnsi="Times New Roman" w:cs="Times New Roman"/>
            <w:sz w:val="20"/>
          </w:rPr>
          <w:t>6 м</w:t>
        </w:r>
      </w:smartTag>
      <w:r w:rsidRPr="00FA5D72">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FA5D72">
          <w:rPr>
            <w:rFonts w:ascii="Times New Roman" w:hAnsi="Times New Roman" w:cs="Times New Roman"/>
            <w:sz w:val="20"/>
          </w:rPr>
          <w:t>8 м</w:t>
        </w:r>
      </w:smartTag>
      <w:r w:rsidRPr="00FA5D72">
        <w:rPr>
          <w:rFonts w:ascii="Times New Roman" w:hAnsi="Times New Roman" w:cs="Times New Roman"/>
          <w:sz w:val="20"/>
        </w:rPr>
        <w:t>.</w:t>
      </w:r>
    </w:p>
    <w:p w:rsidR="00AC1C01" w:rsidRPr="00FA5D72" w:rsidRDefault="00AC1C01" w:rsidP="00AC1C01">
      <w:pPr>
        <w:pStyle w:val="ad"/>
        <w:spacing w:after="0"/>
        <w:ind w:firstLine="567"/>
        <w:rPr>
          <w:rFonts w:ascii="Times New Roman" w:hAnsi="Times New Roman" w:cs="Times New Roman"/>
        </w:rPr>
      </w:pP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7.5.20. Размеры прямоугольного треугольника видимости (не менее)</w:t>
      </w:r>
    </w:p>
    <w:p w:rsidR="00AC1C01" w:rsidRPr="00FA5D72" w:rsidRDefault="00AC1C01" w:rsidP="00AC1C01">
      <w:pPr>
        <w:pStyle w:val="ad"/>
        <w:spacing w:after="0"/>
        <w:ind w:firstLine="567"/>
        <w:rPr>
          <w:rFonts w:ascii="Times New Roman" w:hAnsi="Times New Roman" w:cs="Times New Roman"/>
        </w:rPr>
      </w:pPr>
    </w:p>
    <w:p w:rsidR="00AC1C01" w:rsidRPr="00FA5D72" w:rsidRDefault="00AC1C01" w:rsidP="00AC1C01">
      <w:pPr>
        <w:pStyle w:val="ad"/>
        <w:spacing w:after="0"/>
        <w:ind w:firstLine="567"/>
        <w:jc w:val="right"/>
        <w:rPr>
          <w:rFonts w:ascii="Times New Roman" w:hAnsi="Times New Roman" w:cs="Times New Roman"/>
        </w:rPr>
      </w:pPr>
      <w:r w:rsidRPr="00FA5D72">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AC1C01" w:rsidRPr="00FA5D72" w:rsidTr="00AC1C01">
        <w:trPr>
          <w:trHeight w:val="285"/>
        </w:trPr>
        <w:tc>
          <w:tcPr>
            <w:tcW w:w="3369" w:type="dxa"/>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 xml:space="preserve">Условия </w:t>
            </w:r>
          </w:p>
        </w:tc>
        <w:tc>
          <w:tcPr>
            <w:tcW w:w="2352" w:type="dxa"/>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Скорость движения</w:t>
            </w:r>
          </w:p>
        </w:tc>
        <w:tc>
          <w:tcPr>
            <w:tcW w:w="1912" w:type="dxa"/>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Единица измерения</w:t>
            </w:r>
          </w:p>
        </w:tc>
        <w:tc>
          <w:tcPr>
            <w:tcW w:w="2624" w:type="dxa"/>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Размеры сторон</w:t>
            </w:r>
          </w:p>
        </w:tc>
      </w:tr>
      <w:tr w:rsidR="00AC1C01" w:rsidRPr="00FA5D72" w:rsidTr="00AC1C01">
        <w:tc>
          <w:tcPr>
            <w:tcW w:w="3369" w:type="dxa"/>
            <w:vMerge w:val="restart"/>
            <w:vAlign w:val="center"/>
          </w:tcPr>
          <w:p w:rsidR="00AC1C01" w:rsidRPr="00FA5D72" w:rsidRDefault="00AC1C01" w:rsidP="00AC1C01">
            <w:pPr>
              <w:rPr>
                <w:rFonts w:ascii="Times New Roman" w:hAnsi="Times New Roman" w:cs="Times New Roman"/>
              </w:rPr>
            </w:pPr>
            <w:r w:rsidRPr="00FA5D72">
              <w:rPr>
                <w:rFonts w:ascii="Times New Roman" w:hAnsi="Times New Roman" w:cs="Times New Roman"/>
              </w:rPr>
              <w:t>«Транспорт-транспорт»</w:t>
            </w:r>
          </w:p>
        </w:tc>
        <w:tc>
          <w:tcPr>
            <w:tcW w:w="2352" w:type="dxa"/>
          </w:tcPr>
          <w:p w:rsidR="00AC1C01" w:rsidRPr="00FA5D72" w:rsidRDefault="00AC1C01" w:rsidP="00AC1C01">
            <w:pPr>
              <w:jc w:val="center"/>
              <w:rPr>
                <w:rFonts w:ascii="Times New Roman" w:hAnsi="Times New Roman" w:cs="Times New Roman"/>
              </w:rPr>
            </w:pPr>
            <w:smartTag w:uri="urn:schemas-microsoft-com:office:smarttags" w:element="metricconverter">
              <w:smartTagPr>
                <w:attr w:name="ProductID" w:val="40 км/ч"/>
              </w:smartTagPr>
              <w:r w:rsidRPr="00FA5D72">
                <w:rPr>
                  <w:rFonts w:ascii="Times New Roman" w:hAnsi="Times New Roman" w:cs="Times New Roman"/>
                </w:rPr>
                <w:t>40 км/ч</w:t>
              </w:r>
            </w:smartTag>
          </w:p>
        </w:tc>
        <w:tc>
          <w:tcPr>
            <w:tcW w:w="1912" w:type="dxa"/>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м</w:t>
            </w:r>
          </w:p>
        </w:tc>
        <w:tc>
          <w:tcPr>
            <w:tcW w:w="2624" w:type="dxa"/>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25х25</w:t>
            </w:r>
          </w:p>
        </w:tc>
      </w:tr>
      <w:tr w:rsidR="00AC1C01" w:rsidRPr="00FA5D72" w:rsidTr="00AC1C01">
        <w:tc>
          <w:tcPr>
            <w:tcW w:w="3369" w:type="dxa"/>
            <w:vMerge/>
            <w:vAlign w:val="center"/>
          </w:tcPr>
          <w:p w:rsidR="00AC1C01" w:rsidRPr="00FA5D72" w:rsidRDefault="00AC1C01" w:rsidP="00AC1C01">
            <w:pPr>
              <w:rPr>
                <w:rFonts w:ascii="Times New Roman" w:hAnsi="Times New Roman" w:cs="Times New Roman"/>
              </w:rPr>
            </w:pPr>
          </w:p>
        </w:tc>
        <w:tc>
          <w:tcPr>
            <w:tcW w:w="2352" w:type="dxa"/>
          </w:tcPr>
          <w:p w:rsidR="00AC1C01" w:rsidRPr="00FA5D72" w:rsidRDefault="00AC1C01" w:rsidP="00AC1C01">
            <w:pPr>
              <w:jc w:val="center"/>
              <w:rPr>
                <w:rFonts w:ascii="Times New Roman" w:hAnsi="Times New Roman" w:cs="Times New Roman"/>
              </w:rPr>
            </w:pPr>
            <w:smartTag w:uri="urn:schemas-microsoft-com:office:smarttags" w:element="metricconverter">
              <w:smartTagPr>
                <w:attr w:name="ProductID" w:val="60 км/ч"/>
              </w:smartTagPr>
              <w:r w:rsidRPr="00FA5D72">
                <w:rPr>
                  <w:rFonts w:ascii="Times New Roman" w:hAnsi="Times New Roman" w:cs="Times New Roman"/>
                </w:rPr>
                <w:t>60 км/ч</w:t>
              </w:r>
            </w:smartTag>
          </w:p>
        </w:tc>
        <w:tc>
          <w:tcPr>
            <w:tcW w:w="1912" w:type="dxa"/>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м</w:t>
            </w:r>
          </w:p>
        </w:tc>
        <w:tc>
          <w:tcPr>
            <w:tcW w:w="2624" w:type="dxa"/>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40х40</w:t>
            </w:r>
          </w:p>
        </w:tc>
      </w:tr>
      <w:tr w:rsidR="00AC1C01" w:rsidRPr="00FA5D72" w:rsidTr="00AC1C01">
        <w:tc>
          <w:tcPr>
            <w:tcW w:w="3369" w:type="dxa"/>
            <w:vMerge w:val="restart"/>
            <w:vAlign w:val="center"/>
          </w:tcPr>
          <w:p w:rsidR="00AC1C01" w:rsidRPr="00FA5D72" w:rsidRDefault="00AC1C01" w:rsidP="00AC1C01">
            <w:pPr>
              <w:rPr>
                <w:rFonts w:ascii="Times New Roman" w:hAnsi="Times New Roman" w:cs="Times New Roman"/>
              </w:rPr>
            </w:pPr>
            <w:r w:rsidRPr="00FA5D72">
              <w:rPr>
                <w:rFonts w:ascii="Times New Roman" w:hAnsi="Times New Roman" w:cs="Times New Roman"/>
              </w:rPr>
              <w:t>«Пешеход-транспорт»</w:t>
            </w:r>
          </w:p>
        </w:tc>
        <w:tc>
          <w:tcPr>
            <w:tcW w:w="2352" w:type="dxa"/>
          </w:tcPr>
          <w:p w:rsidR="00AC1C01" w:rsidRPr="00FA5D72" w:rsidRDefault="00AC1C01" w:rsidP="00AC1C01">
            <w:pPr>
              <w:jc w:val="center"/>
              <w:rPr>
                <w:rFonts w:ascii="Times New Roman" w:hAnsi="Times New Roman" w:cs="Times New Roman"/>
              </w:rPr>
            </w:pPr>
            <w:smartTag w:uri="urn:schemas-microsoft-com:office:smarttags" w:element="metricconverter">
              <w:smartTagPr>
                <w:attr w:name="ProductID" w:val="25 км/ч"/>
              </w:smartTagPr>
              <w:r w:rsidRPr="00FA5D72">
                <w:rPr>
                  <w:rFonts w:ascii="Times New Roman" w:hAnsi="Times New Roman" w:cs="Times New Roman"/>
                </w:rPr>
                <w:t>25 км/ч</w:t>
              </w:r>
            </w:smartTag>
          </w:p>
        </w:tc>
        <w:tc>
          <w:tcPr>
            <w:tcW w:w="1912" w:type="dxa"/>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м</w:t>
            </w:r>
          </w:p>
        </w:tc>
        <w:tc>
          <w:tcPr>
            <w:tcW w:w="2624" w:type="dxa"/>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8х40</w:t>
            </w:r>
          </w:p>
        </w:tc>
      </w:tr>
      <w:tr w:rsidR="00AC1C01" w:rsidRPr="00FA5D72" w:rsidTr="00AC1C01">
        <w:tc>
          <w:tcPr>
            <w:tcW w:w="3369" w:type="dxa"/>
            <w:vMerge/>
            <w:vAlign w:val="center"/>
          </w:tcPr>
          <w:p w:rsidR="00AC1C01" w:rsidRPr="00FA5D72" w:rsidRDefault="00AC1C01" w:rsidP="00AC1C01">
            <w:pPr>
              <w:rPr>
                <w:rFonts w:ascii="Times New Roman" w:hAnsi="Times New Roman" w:cs="Times New Roman"/>
              </w:rPr>
            </w:pPr>
          </w:p>
        </w:tc>
        <w:tc>
          <w:tcPr>
            <w:tcW w:w="2352" w:type="dxa"/>
          </w:tcPr>
          <w:p w:rsidR="00AC1C01" w:rsidRPr="00FA5D72" w:rsidRDefault="00AC1C01" w:rsidP="00AC1C01">
            <w:pPr>
              <w:jc w:val="center"/>
              <w:rPr>
                <w:rFonts w:ascii="Times New Roman" w:hAnsi="Times New Roman" w:cs="Times New Roman"/>
              </w:rPr>
            </w:pPr>
            <w:smartTag w:uri="urn:schemas-microsoft-com:office:smarttags" w:element="metricconverter">
              <w:smartTagPr>
                <w:attr w:name="ProductID" w:val="40 км/ч"/>
              </w:smartTagPr>
              <w:r w:rsidRPr="00FA5D72">
                <w:rPr>
                  <w:rFonts w:ascii="Times New Roman" w:hAnsi="Times New Roman" w:cs="Times New Roman"/>
                </w:rPr>
                <w:t>40 км/ч</w:t>
              </w:r>
            </w:smartTag>
          </w:p>
        </w:tc>
        <w:tc>
          <w:tcPr>
            <w:tcW w:w="1912" w:type="dxa"/>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м</w:t>
            </w:r>
          </w:p>
        </w:tc>
        <w:tc>
          <w:tcPr>
            <w:tcW w:w="2624" w:type="dxa"/>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10х50</w:t>
            </w:r>
          </w:p>
        </w:tc>
      </w:tr>
    </w:tbl>
    <w:p w:rsidR="00AC1C01" w:rsidRPr="00FA5D72" w:rsidRDefault="00AC1C01" w:rsidP="00AC1C01">
      <w:pPr>
        <w:pStyle w:val="ab"/>
        <w:spacing w:after="0"/>
        <w:ind w:firstLine="567"/>
        <w:rPr>
          <w:u w:val="single"/>
        </w:rPr>
      </w:pPr>
    </w:p>
    <w:p w:rsidR="00AC1C01" w:rsidRPr="00FA5D72" w:rsidRDefault="00AC1C01" w:rsidP="00AC1C01">
      <w:pPr>
        <w:pStyle w:val="ab"/>
        <w:spacing w:after="0"/>
        <w:ind w:firstLine="567"/>
        <w:rPr>
          <w:sz w:val="20"/>
        </w:rPr>
      </w:pPr>
      <w:r w:rsidRPr="00FA5D72">
        <w:rPr>
          <w:sz w:val="20"/>
          <w:u w:val="single"/>
        </w:rPr>
        <w:t>Примечания:</w:t>
      </w:r>
      <w:r w:rsidRPr="00FA5D72">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FA5D72">
          <w:rPr>
            <w:sz w:val="20"/>
          </w:rPr>
          <w:t>1,2 м</w:t>
        </w:r>
      </w:smartTag>
      <w:r w:rsidRPr="00FA5D72">
        <w:rPr>
          <w:sz w:val="20"/>
        </w:rPr>
        <w:t>.</w:t>
      </w:r>
    </w:p>
    <w:p w:rsidR="00AC1C01" w:rsidRPr="00FA5D72" w:rsidRDefault="00AC1C01" w:rsidP="00AC1C01">
      <w:pPr>
        <w:pStyle w:val="ad"/>
        <w:spacing w:after="0"/>
        <w:ind w:firstLine="567"/>
        <w:rPr>
          <w:rFonts w:ascii="Times New Roman" w:hAnsi="Times New Roman" w:cs="Times New Roman"/>
          <w:sz w:val="20"/>
        </w:rPr>
      </w:pPr>
      <w:r w:rsidRPr="00FA5D72">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FA5D72">
          <w:rPr>
            <w:rFonts w:ascii="Times New Roman" w:hAnsi="Times New Roman" w:cs="Times New Roman"/>
            <w:sz w:val="20"/>
          </w:rPr>
          <w:t>0,5 м</w:t>
        </w:r>
      </w:smartTag>
      <w:r w:rsidRPr="00FA5D72">
        <w:rPr>
          <w:rFonts w:ascii="Times New Roman" w:hAnsi="Times New Roman" w:cs="Times New Roman"/>
          <w:sz w:val="20"/>
        </w:rPr>
        <w:t>.</w:t>
      </w:r>
    </w:p>
    <w:p w:rsidR="00AC1C01" w:rsidRPr="00FA5D72" w:rsidRDefault="00AC1C01" w:rsidP="00AC1C01">
      <w:pPr>
        <w:pStyle w:val="ad"/>
        <w:spacing w:after="0"/>
        <w:ind w:firstLine="566"/>
        <w:rPr>
          <w:rFonts w:ascii="Times New Roman" w:hAnsi="Times New Roman" w:cs="Times New Roman"/>
          <w:sz w:val="20"/>
        </w:rPr>
      </w:pPr>
      <w:r w:rsidRPr="00FA5D72">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AC1C01" w:rsidRPr="00FA5D72" w:rsidRDefault="00AC1C01" w:rsidP="00AC1C01">
      <w:pPr>
        <w:pStyle w:val="ad"/>
        <w:spacing w:after="0"/>
        <w:ind w:firstLine="566"/>
        <w:rPr>
          <w:rFonts w:ascii="Times New Roman" w:hAnsi="Times New Roman" w:cs="Times New Roman"/>
          <w:sz w:val="20"/>
        </w:rPr>
      </w:pPr>
    </w:p>
    <w:p w:rsidR="00AC1C01" w:rsidRPr="00FA5D72" w:rsidRDefault="00AC1C01" w:rsidP="00AC1C01">
      <w:pPr>
        <w:pStyle w:val="22"/>
        <w:ind w:left="0" w:firstLine="566"/>
        <w:rPr>
          <w:rFonts w:ascii="Times New Roman" w:hAnsi="Times New Roman" w:cs="Times New Roman"/>
        </w:rPr>
      </w:pPr>
      <w:r w:rsidRPr="00FA5D72">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AC1C01" w:rsidRPr="00FA5D72" w:rsidRDefault="00AC1C01" w:rsidP="00AC1C01">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FA5D72">
        <w:rPr>
          <w:rFonts w:ascii="Times New Roman" w:hAnsi="Times New Roman" w:cs="Times New Roman"/>
          <w:sz w:val="24"/>
          <w:szCs w:val="24"/>
        </w:rPr>
        <w:t xml:space="preserve">- от автомобильных дорог </w:t>
      </w:r>
      <w:r w:rsidRPr="00FA5D72">
        <w:rPr>
          <w:rFonts w:ascii="Times New Roman" w:hAnsi="Times New Roman" w:cs="Times New Roman"/>
          <w:sz w:val="24"/>
          <w:szCs w:val="24"/>
          <w:lang w:val="en-US"/>
        </w:rPr>
        <w:t>I</w:t>
      </w:r>
      <w:r w:rsidRPr="00FA5D72">
        <w:rPr>
          <w:rFonts w:ascii="Times New Roman" w:hAnsi="Times New Roman" w:cs="Times New Roman"/>
          <w:sz w:val="24"/>
          <w:szCs w:val="24"/>
        </w:rPr>
        <w:t xml:space="preserve">, </w:t>
      </w:r>
      <w:r w:rsidRPr="00FA5D72">
        <w:rPr>
          <w:rFonts w:ascii="Times New Roman" w:hAnsi="Times New Roman" w:cs="Times New Roman"/>
          <w:sz w:val="24"/>
          <w:szCs w:val="24"/>
          <w:lang w:val="en-US"/>
        </w:rPr>
        <w:t>II</w:t>
      </w:r>
      <w:r w:rsidRPr="00FA5D72">
        <w:rPr>
          <w:rFonts w:ascii="Times New Roman" w:hAnsi="Times New Roman" w:cs="Times New Roman"/>
          <w:sz w:val="24"/>
          <w:szCs w:val="24"/>
        </w:rPr>
        <w:t xml:space="preserve">, </w:t>
      </w:r>
      <w:r w:rsidRPr="00FA5D72">
        <w:rPr>
          <w:rFonts w:ascii="Times New Roman" w:hAnsi="Times New Roman" w:cs="Times New Roman"/>
          <w:sz w:val="24"/>
          <w:szCs w:val="24"/>
          <w:lang w:val="en-US"/>
        </w:rPr>
        <w:t>III</w:t>
      </w:r>
      <w:r w:rsidRPr="00FA5D72">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FA5D72">
          <w:rPr>
            <w:rFonts w:ascii="Times New Roman" w:hAnsi="Times New Roman" w:cs="Times New Roman"/>
            <w:sz w:val="24"/>
            <w:szCs w:val="24"/>
          </w:rPr>
          <w:t>100 м</w:t>
        </w:r>
      </w:smartTag>
      <w:r w:rsidRPr="00FA5D72">
        <w:rPr>
          <w:rFonts w:ascii="Times New Roman" w:hAnsi="Times New Roman" w:cs="Times New Roman"/>
          <w:sz w:val="24"/>
          <w:szCs w:val="24"/>
        </w:rPr>
        <w:t>;</w:t>
      </w:r>
    </w:p>
    <w:p w:rsidR="00AC1C01" w:rsidRPr="00FA5D72" w:rsidRDefault="00AC1C01" w:rsidP="00AC1C01">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FA5D72">
        <w:rPr>
          <w:rFonts w:ascii="Times New Roman" w:hAnsi="Times New Roman" w:cs="Times New Roman"/>
          <w:sz w:val="24"/>
          <w:szCs w:val="24"/>
        </w:rPr>
        <w:t xml:space="preserve">- от автомобильных дорог </w:t>
      </w:r>
      <w:r w:rsidRPr="00FA5D72">
        <w:rPr>
          <w:rFonts w:ascii="Times New Roman" w:hAnsi="Times New Roman" w:cs="Times New Roman"/>
          <w:sz w:val="24"/>
          <w:szCs w:val="24"/>
          <w:lang w:val="en-US"/>
        </w:rPr>
        <w:t>IV</w:t>
      </w:r>
      <w:r w:rsidRPr="00FA5D72">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FA5D72">
          <w:rPr>
            <w:rFonts w:ascii="Times New Roman" w:hAnsi="Times New Roman" w:cs="Times New Roman"/>
            <w:sz w:val="24"/>
            <w:szCs w:val="24"/>
          </w:rPr>
          <w:t>50 м</w:t>
        </w:r>
      </w:smartTag>
      <w:r w:rsidRPr="00FA5D72">
        <w:rPr>
          <w:rFonts w:ascii="Times New Roman" w:hAnsi="Times New Roman" w:cs="Times New Roman"/>
          <w:sz w:val="24"/>
          <w:szCs w:val="24"/>
        </w:rPr>
        <w:t>.</w:t>
      </w:r>
    </w:p>
    <w:p w:rsidR="00AC1C01" w:rsidRPr="00FA5D72" w:rsidRDefault="00AC1C01" w:rsidP="00AC1C01">
      <w:pPr>
        <w:pStyle w:val="22"/>
        <w:ind w:left="0" w:firstLine="567"/>
        <w:rPr>
          <w:rFonts w:ascii="Times New Roman" w:hAnsi="Times New Roman" w:cs="Times New Roman"/>
        </w:rPr>
      </w:pPr>
      <w:r w:rsidRPr="00FA5D72">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AC1C01" w:rsidRPr="00FA5D72" w:rsidRDefault="00AC1C01" w:rsidP="00AC1C01">
      <w:pPr>
        <w:pStyle w:val="22"/>
        <w:ind w:left="0" w:firstLine="567"/>
        <w:jc w:val="right"/>
        <w:rPr>
          <w:rFonts w:ascii="Times New Roman" w:hAnsi="Times New Roman" w:cs="Times New Roman"/>
        </w:rPr>
      </w:pPr>
      <w:r w:rsidRPr="00FA5D72">
        <w:rPr>
          <w:rFonts w:ascii="Times New Roman" w:hAnsi="Times New Roman" w:cs="Times New Roman"/>
        </w:rPr>
        <w:t>Таблица 64</w:t>
      </w:r>
    </w:p>
    <w:tbl>
      <w:tblPr>
        <w:tblW w:w="5000" w:type="pct"/>
        <w:tblLook w:val="0000"/>
      </w:tblPr>
      <w:tblGrid>
        <w:gridCol w:w="3517"/>
        <w:gridCol w:w="3517"/>
        <w:gridCol w:w="3528"/>
      </w:tblGrid>
      <w:tr w:rsidR="00AC1C01" w:rsidRPr="00FA5D72" w:rsidTr="00AC1C01">
        <w:tc>
          <w:tcPr>
            <w:tcW w:w="1665"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 xml:space="preserve">Расчетный годовой </w:t>
            </w:r>
            <w:proofErr w:type="spellStart"/>
            <w:r w:rsidRPr="00FA5D72">
              <w:rPr>
                <w:rFonts w:ascii="Times New Roman" w:hAnsi="Times New Roman" w:cs="Times New Roman"/>
              </w:rPr>
              <w:t>снегопринос</w:t>
            </w:r>
            <w:proofErr w:type="spellEnd"/>
            <w:r w:rsidRPr="00FA5D72">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 xml:space="preserve">Ширина снегозащитных лесонасаждений, </w:t>
            </w:r>
            <w:proofErr w:type="gramStart"/>
            <w:r w:rsidRPr="00FA5D72">
              <w:rPr>
                <w:rFonts w:ascii="Times New Roman" w:hAnsi="Times New Roman" w:cs="Times New Roman"/>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 xml:space="preserve">Расстояние от бровки земляного полотна до лесонасаждений, </w:t>
            </w:r>
            <w:proofErr w:type="gramStart"/>
            <w:r w:rsidRPr="00FA5D72">
              <w:rPr>
                <w:rFonts w:ascii="Times New Roman" w:hAnsi="Times New Roman" w:cs="Times New Roman"/>
              </w:rPr>
              <w:t>м</w:t>
            </w:r>
            <w:proofErr w:type="gramEnd"/>
          </w:p>
        </w:tc>
      </w:tr>
      <w:tr w:rsidR="00AC1C01" w:rsidRPr="00FA5D72" w:rsidTr="00AC1C01">
        <w:tc>
          <w:tcPr>
            <w:tcW w:w="1665"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15-25</w:t>
            </w:r>
          </w:p>
        </w:tc>
      </w:tr>
      <w:tr w:rsidR="00AC1C01" w:rsidRPr="00FA5D72" w:rsidTr="00AC1C01">
        <w:tc>
          <w:tcPr>
            <w:tcW w:w="1665"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30</w:t>
            </w:r>
          </w:p>
        </w:tc>
      </w:tr>
      <w:tr w:rsidR="00AC1C01" w:rsidRPr="00FA5D72" w:rsidTr="00AC1C01">
        <w:tc>
          <w:tcPr>
            <w:tcW w:w="1665"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40</w:t>
            </w:r>
          </w:p>
        </w:tc>
      </w:tr>
      <w:tr w:rsidR="00AC1C01" w:rsidRPr="00FA5D72" w:rsidTr="00AC1C01">
        <w:tc>
          <w:tcPr>
            <w:tcW w:w="1665"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50</w:t>
            </w:r>
          </w:p>
        </w:tc>
      </w:tr>
      <w:tr w:rsidR="00AC1C01" w:rsidRPr="00FA5D72" w:rsidTr="00AC1C01">
        <w:tc>
          <w:tcPr>
            <w:tcW w:w="1665"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60</w:t>
            </w:r>
          </w:p>
        </w:tc>
      </w:tr>
      <w:tr w:rsidR="00AC1C01" w:rsidRPr="00FA5D72" w:rsidTr="00AC1C01">
        <w:tc>
          <w:tcPr>
            <w:tcW w:w="1665"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65</w:t>
            </w:r>
          </w:p>
        </w:tc>
      </w:tr>
      <w:tr w:rsidR="00AC1C01" w:rsidRPr="00FA5D72" w:rsidTr="00AC1C01">
        <w:tc>
          <w:tcPr>
            <w:tcW w:w="1665"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70</w:t>
            </w:r>
          </w:p>
        </w:tc>
      </w:tr>
      <w:tr w:rsidR="00AC1C01" w:rsidRPr="00FA5D72" w:rsidTr="00AC1C01">
        <w:tc>
          <w:tcPr>
            <w:tcW w:w="1665"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50</w:t>
            </w:r>
          </w:p>
        </w:tc>
      </w:tr>
    </w:tbl>
    <w:p w:rsidR="00AC1C01" w:rsidRPr="00FA5D72" w:rsidRDefault="00AC1C01" w:rsidP="00AC1C01">
      <w:pPr>
        <w:pStyle w:val="ab"/>
        <w:spacing w:after="0"/>
        <w:ind w:firstLine="567"/>
        <w:rPr>
          <w:u w:val="single"/>
        </w:rPr>
      </w:pPr>
    </w:p>
    <w:p w:rsidR="00AC1C01" w:rsidRPr="00FA5D72" w:rsidRDefault="00AC1C01" w:rsidP="00AC1C01">
      <w:pPr>
        <w:pStyle w:val="ab"/>
        <w:spacing w:after="0"/>
        <w:ind w:firstLine="567"/>
        <w:rPr>
          <w:sz w:val="20"/>
          <w:u w:val="single"/>
        </w:rPr>
      </w:pPr>
      <w:r w:rsidRPr="00FA5D72">
        <w:rPr>
          <w:sz w:val="20"/>
          <w:u w:val="single"/>
        </w:rPr>
        <w:t>Примечание:</w:t>
      </w:r>
      <w:r w:rsidRPr="00FA5D72">
        <w:rPr>
          <w:sz w:val="20"/>
        </w:rPr>
        <w:t xml:space="preserve"> * Меньшие значения расстояний от бровки земляного полотна до лесонасаждений при </w:t>
      </w:r>
      <w:proofErr w:type="gramStart"/>
      <w:r w:rsidRPr="00FA5D72">
        <w:rPr>
          <w:sz w:val="20"/>
        </w:rPr>
        <w:t>расчетном</w:t>
      </w:r>
      <w:proofErr w:type="gramEnd"/>
      <w:r w:rsidRPr="00FA5D72">
        <w:rPr>
          <w:sz w:val="20"/>
        </w:rPr>
        <w:t xml:space="preserve"> годовом </w:t>
      </w:r>
      <w:proofErr w:type="spellStart"/>
      <w:r w:rsidRPr="00FA5D72">
        <w:rPr>
          <w:sz w:val="20"/>
        </w:rPr>
        <w:t>снегоприносе</w:t>
      </w:r>
      <w:proofErr w:type="spellEnd"/>
      <w:r w:rsidRPr="00FA5D72">
        <w:rPr>
          <w:sz w:val="20"/>
        </w:rPr>
        <w:t xml:space="preserve"> 10 - 25 м</w:t>
      </w:r>
      <w:r w:rsidRPr="00FA5D72">
        <w:rPr>
          <w:sz w:val="20"/>
          <w:vertAlign w:val="superscript"/>
        </w:rPr>
        <w:t>3</w:t>
      </w:r>
      <w:r w:rsidRPr="00FA5D72">
        <w:rPr>
          <w:sz w:val="20"/>
        </w:rPr>
        <w:t>/м принимаются для дорог IV и V категорий, большие значения -  для дорог I-III категорий.</w:t>
      </w:r>
    </w:p>
    <w:p w:rsidR="00AC1C01" w:rsidRPr="00FA5D72" w:rsidRDefault="00AC1C01" w:rsidP="00AC1C01">
      <w:pPr>
        <w:pStyle w:val="ab"/>
        <w:spacing w:after="0"/>
        <w:ind w:firstLine="567"/>
        <w:rPr>
          <w:sz w:val="20"/>
        </w:rPr>
      </w:pPr>
      <w:r w:rsidRPr="00FA5D72">
        <w:rPr>
          <w:sz w:val="20"/>
        </w:rPr>
        <w:t xml:space="preserve">При </w:t>
      </w:r>
      <w:proofErr w:type="spellStart"/>
      <w:r w:rsidRPr="00FA5D72">
        <w:rPr>
          <w:sz w:val="20"/>
        </w:rPr>
        <w:t>снегоприносе</w:t>
      </w:r>
      <w:proofErr w:type="spellEnd"/>
      <w:r w:rsidRPr="00FA5D72">
        <w:rPr>
          <w:sz w:val="20"/>
        </w:rPr>
        <w:t xml:space="preserve"> от 200 до 250 м</w:t>
      </w:r>
      <w:proofErr w:type="gramStart"/>
      <w:r w:rsidRPr="00FA5D72">
        <w:rPr>
          <w:sz w:val="20"/>
        </w:rPr>
        <w:t>2</w:t>
      </w:r>
      <w:proofErr w:type="gramEnd"/>
      <w:r w:rsidRPr="00FA5D72">
        <w:rPr>
          <w:sz w:val="20"/>
        </w:rPr>
        <w:t xml:space="preserve">/м принимается </w:t>
      </w:r>
      <w:proofErr w:type="spellStart"/>
      <w:r w:rsidRPr="00FA5D72">
        <w:rPr>
          <w:sz w:val="20"/>
        </w:rPr>
        <w:t>двухполосная</w:t>
      </w:r>
      <w:proofErr w:type="spellEnd"/>
      <w:r w:rsidRPr="00FA5D72">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FA5D72">
          <w:rPr>
            <w:sz w:val="20"/>
          </w:rPr>
          <w:t>50 м</w:t>
        </w:r>
      </w:smartTag>
      <w:r w:rsidRPr="00FA5D72">
        <w:rPr>
          <w:sz w:val="20"/>
        </w:rPr>
        <w:t>.</w:t>
      </w:r>
    </w:p>
    <w:p w:rsidR="00AC1C01" w:rsidRPr="00FA5D72" w:rsidRDefault="00AC1C01" w:rsidP="00AC1C01">
      <w:pPr>
        <w:pStyle w:val="ab"/>
        <w:spacing w:after="0"/>
        <w:ind w:firstLine="708"/>
      </w:pPr>
    </w:p>
    <w:p w:rsidR="00AC1C01" w:rsidRPr="00FA5D72" w:rsidRDefault="00AC1C01" w:rsidP="00AC1C01">
      <w:pPr>
        <w:ind w:firstLine="567"/>
      </w:pPr>
    </w:p>
    <w:p w:rsidR="00AC1C01" w:rsidRPr="00FA5D72" w:rsidRDefault="00AC1C01" w:rsidP="00AC1C01">
      <w:pPr>
        <w:rPr>
          <w:rFonts w:ascii="Times New Roman" w:hAnsi="Times New Roman" w:cs="Times New Roman"/>
        </w:rPr>
      </w:pPr>
      <w:r w:rsidRPr="00FA5D72">
        <w:rPr>
          <w:rFonts w:ascii="Times New Roman" w:hAnsi="Times New Roman" w:cs="Times New Roman"/>
        </w:rPr>
        <w:br w:type="page"/>
      </w:r>
    </w:p>
    <w:p w:rsidR="00AC1C01" w:rsidRPr="00FA5D72" w:rsidRDefault="00AC1C01" w:rsidP="00AC1C01">
      <w:pPr>
        <w:ind w:firstLine="567"/>
        <w:rPr>
          <w:rFonts w:ascii="Times New Roman" w:hAnsi="Times New Roman" w:cs="Times New Roman"/>
          <w:b/>
        </w:rPr>
      </w:pPr>
      <w:r w:rsidRPr="00FA5D72">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AC1C01" w:rsidRPr="00FA5D72" w:rsidRDefault="00AC1C01" w:rsidP="00AC1C01">
      <w:pPr>
        <w:ind w:firstLine="567"/>
        <w:rPr>
          <w:rFonts w:ascii="Times New Roman" w:hAnsi="Times New Roman" w:cs="Times New Roman"/>
        </w:rPr>
      </w:pPr>
    </w:p>
    <w:p w:rsidR="00AC1C01" w:rsidRPr="00FA5D72" w:rsidRDefault="00AC1C01" w:rsidP="00AC1C01">
      <w:pPr>
        <w:ind w:firstLine="567"/>
        <w:rPr>
          <w:rFonts w:ascii="Times New Roman" w:hAnsi="Times New Roman" w:cs="Times New Roman"/>
          <w:b/>
        </w:rPr>
      </w:pPr>
      <w:r w:rsidRPr="00FA5D72">
        <w:rPr>
          <w:rFonts w:ascii="Times New Roman" w:hAnsi="Times New Roman" w:cs="Times New Roman"/>
          <w:b/>
        </w:rPr>
        <w:t>8.1. Сооружения и устройства для хранения, парковки и обслуживания транспортных средств</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8.1.1. В сельском поселении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8.1.4. Требуемое количество </w:t>
      </w:r>
      <w:proofErr w:type="spellStart"/>
      <w:r w:rsidRPr="00FA5D72">
        <w:rPr>
          <w:rFonts w:ascii="Times New Roman" w:hAnsi="Times New Roman" w:cs="Times New Roman"/>
          <w:color w:val="auto"/>
        </w:rPr>
        <w:t>машино-мест</w:t>
      </w:r>
      <w:proofErr w:type="spellEnd"/>
      <w:r w:rsidRPr="00FA5D72">
        <w:rPr>
          <w:rFonts w:ascii="Times New Roman" w:hAnsi="Times New Roman" w:cs="Times New Roman"/>
          <w:color w:val="auto"/>
        </w:rPr>
        <w:t xml:space="preserve"> в местах организованного хранения автотранспортных сре</w:t>
      </w:r>
      <w:proofErr w:type="gramStart"/>
      <w:r w:rsidRPr="00FA5D72">
        <w:rPr>
          <w:rFonts w:ascii="Times New Roman" w:hAnsi="Times New Roman" w:cs="Times New Roman"/>
          <w:color w:val="auto"/>
        </w:rPr>
        <w:t>дств сл</w:t>
      </w:r>
      <w:proofErr w:type="gramEnd"/>
      <w:r w:rsidRPr="00FA5D72">
        <w:rPr>
          <w:rFonts w:ascii="Times New Roman" w:hAnsi="Times New Roman" w:cs="Times New Roman"/>
          <w:color w:val="auto"/>
        </w:rPr>
        <w:t xml:space="preserve">едует определять из расчета на 1000 жителей: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-для хранения легковых автомобилей ведомственной принадлежности - 2;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-для таксомоторного парка - 3.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мотоциклы и мотороллеры с колясками, мотоколяски - 0,5;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мотоциклы и мотороллеры без колясок - 0,25;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мопеды и велосипеды - 0,1.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8.1.6. </w:t>
      </w:r>
      <w:proofErr w:type="gramStart"/>
      <w:r w:rsidRPr="00FA5D72">
        <w:rPr>
          <w:rFonts w:ascii="Times New Roman" w:hAnsi="Times New Roman" w:cs="Times New Roman"/>
          <w:color w:val="auto"/>
        </w:rPr>
        <w:t xml:space="preserve">Сооружения для хранения легковых автомобилей населения следует проектировать в радиусе доступности 250 - 300 м от мест жительства </w:t>
      </w:r>
      <w:proofErr w:type="spellStart"/>
      <w:r w:rsidRPr="00FA5D72">
        <w:rPr>
          <w:rFonts w:ascii="Times New Roman" w:hAnsi="Times New Roman" w:cs="Times New Roman"/>
          <w:color w:val="auto"/>
        </w:rPr>
        <w:t>автовладельцев</w:t>
      </w:r>
      <w:proofErr w:type="spellEnd"/>
      <w:r w:rsidRPr="00FA5D72">
        <w:rPr>
          <w:rFonts w:ascii="Times New Roman" w:hAnsi="Times New Roman" w:cs="Times New Roman"/>
          <w:color w:val="auto"/>
        </w:rPr>
        <w:t xml:space="preserve">, но не более чем в 800 м; на территориях </w:t>
      </w:r>
      <w:proofErr w:type="spellStart"/>
      <w:r w:rsidRPr="00FA5D72">
        <w:rPr>
          <w:rFonts w:ascii="Times New Roman" w:hAnsi="Times New Roman" w:cs="Times New Roman"/>
          <w:color w:val="auto"/>
        </w:rPr>
        <w:t>коттеджной</w:t>
      </w:r>
      <w:proofErr w:type="spellEnd"/>
      <w:r w:rsidRPr="00FA5D72">
        <w:rPr>
          <w:rFonts w:ascii="Times New Roman" w:hAnsi="Times New Roman" w:cs="Times New Roman"/>
          <w:color w:val="auto"/>
        </w:rPr>
        <w:t xml:space="preserve">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8.1.9. </w:t>
      </w:r>
      <w:proofErr w:type="gramStart"/>
      <w:r w:rsidRPr="00FA5D72">
        <w:rPr>
          <w:rFonts w:ascii="Times New Roman" w:hAnsi="Times New Roman" w:cs="Times New Roman"/>
          <w:color w:val="auto"/>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FA5D72">
        <w:rPr>
          <w:rFonts w:ascii="Times New Roman" w:hAnsi="Times New Roman" w:cs="Times New Roman"/>
          <w:color w:val="auto"/>
        </w:rPr>
        <w:t xml:space="preserve"> на уровне земли.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8.1.11. Сооружения для хранения легковых автомобилей всех категорий следует проектировать: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FA5D72">
        <w:rPr>
          <w:rFonts w:ascii="Times New Roman" w:hAnsi="Times New Roman" w:cs="Times New Roman"/>
          <w:color w:val="auto"/>
        </w:rPr>
        <w:t>надземные</w:t>
      </w:r>
      <w:proofErr w:type="gramEnd"/>
      <w:r w:rsidRPr="00FA5D72">
        <w:rPr>
          <w:rFonts w:ascii="Times New Roman" w:hAnsi="Times New Roman" w:cs="Times New Roman"/>
          <w:color w:val="auto"/>
        </w:rPr>
        <w:t xml:space="preserve">.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8.1.13. Наземные автостоянки вместимостью более 500 </w:t>
      </w:r>
      <w:proofErr w:type="spellStart"/>
      <w:r w:rsidRPr="00FA5D72">
        <w:rPr>
          <w:rFonts w:ascii="Times New Roman" w:hAnsi="Times New Roman" w:cs="Times New Roman"/>
          <w:color w:val="auto"/>
        </w:rPr>
        <w:t>машино-мест</w:t>
      </w:r>
      <w:proofErr w:type="spellEnd"/>
      <w:r w:rsidRPr="00FA5D72">
        <w:rPr>
          <w:rFonts w:ascii="Times New Roman" w:hAnsi="Times New Roman" w:cs="Times New Roman"/>
          <w:color w:val="auto"/>
        </w:rPr>
        <w:t xml:space="preserve"> следует размещать на территориях производственных и коммунально-складских зон и территориях санитарно – защитных зон.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FA5D72">
        <w:rPr>
          <w:rFonts w:ascii="Times New Roman" w:hAnsi="Times New Roman" w:cs="Times New Roman"/>
        </w:rPr>
        <w:t>машино-мест</w:t>
      </w:r>
      <w:proofErr w:type="spellEnd"/>
      <w:r w:rsidRPr="00FA5D72">
        <w:rPr>
          <w:rFonts w:ascii="Times New Roman" w:hAnsi="Times New Roman" w:cs="Times New Roman"/>
        </w:rPr>
        <w:t xml:space="preserve"> следует размещать вне жилых районов на производственной территории на расстоянии не менее 50 м от жилых зданий.</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8.1.15. Автостоянки для хранения легковых автомобилей вместимостью до 300 </w:t>
      </w:r>
      <w:proofErr w:type="spellStart"/>
      <w:r w:rsidRPr="00FA5D72">
        <w:rPr>
          <w:rFonts w:ascii="Times New Roman" w:hAnsi="Times New Roman" w:cs="Times New Roman"/>
        </w:rPr>
        <w:t>машино-мест</w:t>
      </w:r>
      <w:proofErr w:type="spellEnd"/>
      <w:r w:rsidRPr="00FA5D72">
        <w:rPr>
          <w:rFonts w:ascii="Times New Roman" w:hAnsi="Times New Roman" w:cs="Times New Roman"/>
        </w:rPr>
        <w:t xml:space="preserve"> допускается размещать в жилых районах, микрорайонах (кварталах) при условии соблюдения расстояний от автостоянок до объектов, указанных в таблице 66 раздела 8 настоящих нормативов.</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FA5D72">
        <w:rPr>
          <w:rFonts w:ascii="Times New Roman" w:hAnsi="Times New Roman" w:cs="Times New Roman"/>
          <w:color w:val="auto"/>
        </w:rPr>
        <w:t>машино-мест</w:t>
      </w:r>
      <w:proofErr w:type="spellEnd"/>
      <w:r w:rsidRPr="00FA5D72">
        <w:rPr>
          <w:rFonts w:ascii="Times New Roman" w:hAnsi="Times New Roman" w:cs="Times New Roman"/>
          <w:color w:val="auto"/>
        </w:rPr>
        <w:t xml:space="preserve"> должны быть организованы, как правило, на местную уличную сеть района и, как исключение, - на магистральные улицы.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8.1.21. Выезды-въезды из автостоянок вместимостью свыше 100 </w:t>
      </w:r>
      <w:proofErr w:type="spellStart"/>
      <w:r w:rsidRPr="00FA5D72">
        <w:rPr>
          <w:rFonts w:ascii="Times New Roman" w:hAnsi="Times New Roman" w:cs="Times New Roman"/>
          <w:color w:val="auto"/>
        </w:rPr>
        <w:t>машино-мест</w:t>
      </w:r>
      <w:proofErr w:type="spellEnd"/>
      <w:r w:rsidRPr="00FA5D72">
        <w:rPr>
          <w:rFonts w:ascii="Times New Roman" w:hAnsi="Times New Roman" w:cs="Times New Roman"/>
          <w:color w:val="auto"/>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FA5D72">
        <w:rPr>
          <w:rFonts w:ascii="Times New Roman" w:hAnsi="Times New Roman" w:cs="Times New Roman"/>
          <w:color w:val="auto"/>
        </w:rPr>
        <w:t>внутридворовым</w:t>
      </w:r>
      <w:proofErr w:type="spellEnd"/>
      <w:r w:rsidRPr="00FA5D72">
        <w:rPr>
          <w:rFonts w:ascii="Times New Roman" w:hAnsi="Times New Roman" w:cs="Times New Roman"/>
          <w:color w:val="auto"/>
        </w:rPr>
        <w:t xml:space="preserve"> проездам, парковым дорогам и велосипедным дорожкам.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8.1.25. Расстояние от проездов автотранспорта из автостоянок всех типов до нормируемых объектов должно быть не менее 7 метров.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8.1.26. От наземных автостоянок устанавливается санитарный разрыв с озеленением территории, прилегающей в соответствии с требованиями таблицы 66.</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FA5D72">
        <w:rPr>
          <w:rFonts w:ascii="Times New Roman" w:hAnsi="Times New Roman" w:cs="Times New Roman"/>
          <w:color w:val="auto"/>
        </w:rPr>
        <w:t>машино-мест</w:t>
      </w:r>
      <w:proofErr w:type="spellEnd"/>
      <w:r w:rsidRPr="00FA5D72">
        <w:rPr>
          <w:rFonts w:ascii="Times New Roman" w:hAnsi="Times New Roman" w:cs="Times New Roman"/>
          <w:color w:val="auto"/>
        </w:rPr>
        <w:t xml:space="preserve"> на 1000 жителей, удаленные от подъездов обслуживаемых жилых зданий не более чем на 200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8.1.28. Минимальные противопожарные расстояния от зданий до открытых гостевых автостоянок принимаются по таблице 66.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8.1.29. Для временного хранения автотранспорта жителей, а также граждан, работающих </w:t>
      </w:r>
      <w:proofErr w:type="spellStart"/>
      <w:r w:rsidRPr="00FA5D72">
        <w:rPr>
          <w:rFonts w:ascii="Times New Roman" w:hAnsi="Times New Roman" w:cs="Times New Roman"/>
          <w:color w:val="auto"/>
        </w:rPr>
        <w:t>впомещениях</w:t>
      </w:r>
      <w:proofErr w:type="spellEnd"/>
      <w:r w:rsidRPr="00FA5D72">
        <w:rPr>
          <w:rFonts w:ascii="Times New Roman" w:hAnsi="Times New Roman" w:cs="Times New Roman"/>
          <w:color w:val="auto"/>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FA5D72">
        <w:rPr>
          <w:rFonts w:ascii="Times New Roman" w:hAnsi="Times New Roman" w:cs="Times New Roman"/>
          <w:color w:val="auto"/>
        </w:rPr>
        <w:t xml:space="preserve">, %: </w:t>
      </w:r>
      <w:proofErr w:type="gramEnd"/>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жилые районы - 30;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производственные зоны – 10;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общегородские центры- 15;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зоны массового кратковременного отдыха: 15.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FA5D72">
        <w:rPr>
          <w:rFonts w:ascii="Times New Roman" w:hAnsi="Times New Roman" w:cs="Times New Roman"/>
        </w:rPr>
        <w:t>машино-мест</w:t>
      </w:r>
      <w:proofErr w:type="spellEnd"/>
      <w:r w:rsidRPr="00FA5D72">
        <w:rPr>
          <w:rFonts w:ascii="Times New Roman" w:hAnsi="Times New Roman" w:cs="Times New Roman"/>
        </w:rPr>
        <w:t xml:space="preserve"> и закрытых автостоянок со сплошным стеновым ограждением для постоянного и временного хранения автомобилей вместимостью до 100 </w:t>
      </w:r>
      <w:proofErr w:type="spellStart"/>
      <w:r w:rsidRPr="00FA5D72">
        <w:rPr>
          <w:rFonts w:ascii="Times New Roman" w:hAnsi="Times New Roman" w:cs="Times New Roman"/>
        </w:rPr>
        <w:t>машино-мест</w:t>
      </w:r>
      <w:proofErr w:type="spellEnd"/>
      <w:r w:rsidRPr="00FA5D72">
        <w:rPr>
          <w:rFonts w:ascii="Times New Roman" w:hAnsi="Times New Roman" w:cs="Times New Roman"/>
        </w:rPr>
        <w:t xml:space="preserve"> при соблюдении нормативных требований обеспеченности придомовых территорий элементами благоустройства.</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8.1.36. Ширина проездов на автостоянке при двухстороннем движении должна быть не менее 6 м, при одностороннем - не менее 3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8.1.39. Расстояние пешеходных подходов от автостоянок для парковки легковых автомобилей следует принимать, </w:t>
      </w:r>
      <w:proofErr w:type="gramStart"/>
      <w:r w:rsidRPr="00FA5D72">
        <w:rPr>
          <w:rFonts w:ascii="Times New Roman" w:hAnsi="Times New Roman" w:cs="Times New Roman"/>
        </w:rPr>
        <w:t>м</w:t>
      </w:r>
      <w:proofErr w:type="gramEnd"/>
      <w:r w:rsidRPr="00FA5D72">
        <w:rPr>
          <w:rFonts w:ascii="Times New Roman" w:hAnsi="Times New Roman" w:cs="Times New Roman"/>
        </w:rPr>
        <w:t>, не более:</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входов в жилые здания - 100;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пассажирских помещений вокзалов, входов в места крупных учреждений торговли и общественного питания - 150;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прочих учреждений и предприятий обслуживания населения и административных зданий - 250;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до входов в парки, на выставки и стадионы - 400.</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8.1.40. На промышленных предприятиях допускается предусматривать стоянки автотранспортных сре</w:t>
      </w:r>
      <w:proofErr w:type="gramStart"/>
      <w:r w:rsidRPr="00FA5D72">
        <w:rPr>
          <w:rFonts w:ascii="Times New Roman" w:hAnsi="Times New Roman" w:cs="Times New Roman"/>
          <w:color w:val="auto"/>
        </w:rPr>
        <w:t>дств пр</w:t>
      </w:r>
      <w:proofErr w:type="gramEnd"/>
      <w:r w:rsidRPr="00FA5D72">
        <w:rPr>
          <w:rFonts w:ascii="Times New Roman" w:hAnsi="Times New Roman" w:cs="Times New Roman"/>
          <w:color w:val="auto"/>
        </w:rPr>
        <w:t xml:space="preserve">и использовании для перевозок грузов транспорта общего пользования и удалении автобаз от предприятий на расстояние более 5 км. </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8.1.41. Для хранения грузовых автомобилей следует предусматривать открытые площадки в соответствии с требованиями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2.05.07-91*.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8.1.43. В остальных случаях устройство закрытых автостоянок должно быть обосновано технико-экономическими расчетами.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w:t>
      </w:r>
      <w:proofErr w:type="spellStart"/>
      <w:r w:rsidRPr="00FA5D72">
        <w:rPr>
          <w:rFonts w:ascii="Times New Roman" w:hAnsi="Times New Roman" w:cs="Times New Roman"/>
        </w:rPr>
        <w:t>СанПиН</w:t>
      </w:r>
      <w:proofErr w:type="spellEnd"/>
      <w:r w:rsidRPr="00FA5D72">
        <w:rPr>
          <w:rFonts w:ascii="Times New Roman" w:hAnsi="Times New Roman" w:cs="Times New Roman"/>
        </w:rPr>
        <w:t xml:space="preserve"> 2.2.1/2.1.1.1200-03.</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8.1.47. Расстояния от АЗС до других объектов следует принимать в соответствии с требованиями раздела 14 </w:t>
      </w:r>
      <w:proofErr w:type="spellStart"/>
      <w:r w:rsidRPr="00FA5D72">
        <w:rPr>
          <w:rFonts w:ascii="Times New Roman" w:hAnsi="Times New Roman" w:cs="Times New Roman"/>
        </w:rPr>
        <w:t>СанПиН</w:t>
      </w:r>
      <w:proofErr w:type="spellEnd"/>
      <w:r w:rsidRPr="00FA5D72">
        <w:rPr>
          <w:rFonts w:ascii="Times New Roman" w:hAnsi="Times New Roman" w:cs="Times New Roman"/>
        </w:rPr>
        <w:t xml:space="preserve"> 2.2.1/2.1.1.1200-03 настоящих нормативов.</w:t>
      </w:r>
    </w:p>
    <w:p w:rsidR="00AC1C01" w:rsidRPr="00FA5D72" w:rsidRDefault="00AC1C01" w:rsidP="00AC1C01">
      <w:pPr>
        <w:ind w:firstLine="567"/>
        <w:rPr>
          <w:rFonts w:ascii="Times New Roman" w:hAnsi="Times New Roman" w:cs="Times New Roman"/>
        </w:rPr>
      </w:pPr>
    </w:p>
    <w:p w:rsidR="00AC1C01" w:rsidRPr="00FA5D72" w:rsidRDefault="00AC1C01" w:rsidP="00AC1C01">
      <w:pPr>
        <w:ind w:firstLine="567"/>
        <w:rPr>
          <w:rFonts w:ascii="Times New Roman" w:hAnsi="Times New Roman" w:cs="Times New Roman"/>
          <w:b/>
        </w:rPr>
      </w:pPr>
      <w:r w:rsidRPr="00FA5D72">
        <w:rPr>
          <w:rFonts w:ascii="Times New Roman" w:hAnsi="Times New Roman" w:cs="Times New Roman"/>
          <w:b/>
        </w:rPr>
        <w:t>8.2. Расчетные показатели.</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FA5D72">
        <w:rPr>
          <w:rFonts w:ascii="Times New Roman" w:hAnsi="Times New Roman" w:cs="Times New Roman"/>
        </w:rPr>
        <w:t>машино-мест</w:t>
      </w:r>
      <w:proofErr w:type="spellEnd"/>
      <w:r w:rsidRPr="00FA5D72">
        <w:rPr>
          <w:rFonts w:ascii="Times New Roman" w:hAnsi="Times New Roman" w:cs="Times New Roman"/>
        </w:rPr>
        <w:t xml:space="preserve"> от расчетного числа индивид</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т</w:t>
      </w:r>
      <w:proofErr w:type="gramEnd"/>
      <w:r w:rsidRPr="00FA5D72">
        <w:rPr>
          <w:rFonts w:ascii="Times New Roman" w:hAnsi="Times New Roman" w:cs="Times New Roman"/>
        </w:rPr>
        <w:t>ранспорта) – 90%.</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AC1C01" w:rsidRPr="00FA5D72" w:rsidRDefault="00AC1C01" w:rsidP="00AC1C01">
      <w:pPr>
        <w:pStyle w:val="22"/>
        <w:ind w:left="0" w:firstLine="567"/>
        <w:rPr>
          <w:rFonts w:ascii="Times New Roman" w:hAnsi="Times New Roman" w:cs="Times New Roman"/>
        </w:rPr>
      </w:pPr>
      <w:r w:rsidRPr="00FA5D72">
        <w:rPr>
          <w:rFonts w:ascii="Times New Roman" w:hAnsi="Times New Roman" w:cs="Times New Roman"/>
        </w:rPr>
        <w:t>8.2.2. Нормы обеспеченности местами парковки для учреждений и предприятий обслуживания</w:t>
      </w:r>
    </w:p>
    <w:p w:rsidR="00AC1C01" w:rsidRPr="00FA5D72" w:rsidRDefault="00AC1C01" w:rsidP="00AC1C01">
      <w:pPr>
        <w:pStyle w:val="22"/>
        <w:ind w:left="0" w:firstLine="567"/>
        <w:jc w:val="right"/>
        <w:rPr>
          <w:rFonts w:ascii="Times New Roman" w:hAnsi="Times New Roman" w:cs="Times New Roman"/>
        </w:rPr>
      </w:pPr>
      <w:r w:rsidRPr="00FA5D72">
        <w:rPr>
          <w:rFonts w:ascii="Times New Roman" w:hAnsi="Times New Roman" w:cs="Times New Roman"/>
        </w:rPr>
        <w:t>Таблица 65</w:t>
      </w:r>
    </w:p>
    <w:tbl>
      <w:tblPr>
        <w:tblW w:w="5000" w:type="pct"/>
        <w:tblLook w:val="0000"/>
      </w:tblPr>
      <w:tblGrid>
        <w:gridCol w:w="4819"/>
        <w:gridCol w:w="3892"/>
        <w:gridCol w:w="1851"/>
      </w:tblGrid>
      <w:tr w:rsidR="00AC1C01" w:rsidRPr="00FA5D72" w:rsidTr="00AC1C01">
        <w:trPr>
          <w:trHeight w:val="355"/>
        </w:trPr>
        <w:tc>
          <w:tcPr>
            <w:tcW w:w="2333"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r>
      <w:tr w:rsidR="00AC1C01" w:rsidRPr="00FA5D72" w:rsidTr="00AC1C01">
        <w:tc>
          <w:tcPr>
            <w:tcW w:w="2333"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 xml:space="preserve">ест парковки </w:t>
            </w:r>
          </w:p>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20</w:t>
            </w:r>
          </w:p>
        </w:tc>
      </w:tr>
      <w:tr w:rsidR="00AC1C01" w:rsidRPr="00FA5D72" w:rsidTr="00AC1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AC1C01" w:rsidRPr="00FA5D72" w:rsidRDefault="00AC1C01" w:rsidP="00AC1C01">
            <w:pPr>
              <w:snapToGrid w:val="0"/>
              <w:ind w:right="-108"/>
              <w:rPr>
                <w:rFonts w:ascii="Times New Roman" w:hAnsi="Times New Roman" w:cs="Times New Roman"/>
              </w:rPr>
            </w:pPr>
            <w:r w:rsidRPr="00FA5D72">
              <w:rPr>
                <w:rFonts w:ascii="Times New Roman" w:hAnsi="Times New Roman" w:cs="Times New Roman"/>
              </w:rPr>
              <w:t>Промышленные и коммунально-складские объекты</w:t>
            </w:r>
          </w:p>
        </w:tc>
        <w:tc>
          <w:tcPr>
            <w:tcW w:w="1894" w:type="pct"/>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 xml:space="preserve">ест парковки </w:t>
            </w:r>
          </w:p>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на 100 работников</w:t>
            </w:r>
          </w:p>
        </w:tc>
        <w:tc>
          <w:tcPr>
            <w:tcW w:w="773"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10</w:t>
            </w:r>
          </w:p>
        </w:tc>
      </w:tr>
      <w:tr w:rsidR="00AC1C01" w:rsidRPr="00FA5D72" w:rsidTr="00AC1C01">
        <w:tc>
          <w:tcPr>
            <w:tcW w:w="2333"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10-15</w:t>
            </w:r>
          </w:p>
        </w:tc>
      </w:tr>
      <w:tr w:rsidR="00AC1C01" w:rsidRPr="00FA5D72" w:rsidTr="00AC1C01">
        <w:tc>
          <w:tcPr>
            <w:tcW w:w="2333"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10-20</w:t>
            </w:r>
          </w:p>
        </w:tc>
      </w:tr>
      <w:tr w:rsidR="00AC1C01" w:rsidRPr="00FA5D72" w:rsidTr="00AC1C01">
        <w:tc>
          <w:tcPr>
            <w:tcW w:w="2333"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 xml:space="preserve">ест парковки на 100 мест или </w:t>
            </w:r>
            <w:proofErr w:type="spellStart"/>
            <w:r w:rsidRPr="00FA5D72">
              <w:rPr>
                <w:rFonts w:ascii="Times New Roman" w:hAnsi="Times New Roman" w:cs="Times New Roman"/>
              </w:rPr>
              <w:t>единоврем</w:t>
            </w:r>
            <w:proofErr w:type="spellEnd"/>
            <w:r w:rsidRPr="00FA5D72">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10-15</w:t>
            </w:r>
          </w:p>
        </w:tc>
      </w:tr>
      <w:tr w:rsidR="00AC1C01" w:rsidRPr="00FA5D72" w:rsidTr="00AC1C01">
        <w:tc>
          <w:tcPr>
            <w:tcW w:w="2333"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 xml:space="preserve">ест парковки </w:t>
            </w: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20-25</w:t>
            </w:r>
          </w:p>
        </w:tc>
      </w:tr>
      <w:tr w:rsidR="00AC1C01" w:rsidRPr="00FA5D72" w:rsidTr="00AC1C01">
        <w:tc>
          <w:tcPr>
            <w:tcW w:w="2333"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10-15</w:t>
            </w:r>
          </w:p>
        </w:tc>
      </w:tr>
      <w:tr w:rsidR="00AC1C01" w:rsidRPr="00FA5D72" w:rsidTr="00AC1C01">
        <w:tc>
          <w:tcPr>
            <w:tcW w:w="2333"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10-20</w:t>
            </w:r>
          </w:p>
        </w:tc>
      </w:tr>
      <w:tr w:rsidR="00AC1C01" w:rsidRPr="00FA5D72" w:rsidTr="00AC1C01">
        <w:tc>
          <w:tcPr>
            <w:tcW w:w="2333"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 xml:space="preserve">ест парковки </w:t>
            </w: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 xml:space="preserve">на 100 </w:t>
            </w:r>
            <w:proofErr w:type="spellStart"/>
            <w:r w:rsidRPr="00FA5D72">
              <w:rPr>
                <w:rFonts w:ascii="Times New Roman" w:hAnsi="Times New Roman" w:cs="Times New Roman"/>
              </w:rPr>
              <w:t>единоврем</w:t>
            </w:r>
            <w:proofErr w:type="spellEnd"/>
            <w:r w:rsidRPr="00FA5D72">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5-7</w:t>
            </w:r>
          </w:p>
        </w:tc>
      </w:tr>
      <w:tr w:rsidR="00AC1C01" w:rsidRPr="00FA5D72" w:rsidTr="00AC1C01">
        <w:tc>
          <w:tcPr>
            <w:tcW w:w="2333"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10-15</w:t>
            </w:r>
          </w:p>
        </w:tc>
      </w:tr>
      <w:tr w:rsidR="00AC1C01" w:rsidRPr="00FA5D72" w:rsidTr="00AC1C01">
        <w:tc>
          <w:tcPr>
            <w:tcW w:w="2333"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 xml:space="preserve">ест парковки на 100 мест или </w:t>
            </w:r>
            <w:proofErr w:type="spellStart"/>
            <w:r w:rsidRPr="00FA5D72">
              <w:rPr>
                <w:rFonts w:ascii="Times New Roman" w:hAnsi="Times New Roman" w:cs="Times New Roman"/>
              </w:rPr>
              <w:t>единоврем</w:t>
            </w:r>
            <w:proofErr w:type="spellEnd"/>
            <w:r w:rsidRPr="00FA5D72">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10-15</w:t>
            </w:r>
          </w:p>
        </w:tc>
      </w:tr>
      <w:tr w:rsidR="00AC1C01" w:rsidRPr="00FA5D72" w:rsidTr="00AC1C01">
        <w:tc>
          <w:tcPr>
            <w:tcW w:w="2333"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 xml:space="preserve">ест парковки на 100 </w:t>
            </w:r>
            <w:proofErr w:type="spellStart"/>
            <w:r w:rsidRPr="00FA5D72">
              <w:rPr>
                <w:rFonts w:ascii="Times New Roman" w:hAnsi="Times New Roman" w:cs="Times New Roman"/>
              </w:rPr>
              <w:t>отдыхающ</w:t>
            </w:r>
            <w:proofErr w:type="spellEnd"/>
            <w:r w:rsidRPr="00FA5D72">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5-10</w:t>
            </w:r>
          </w:p>
        </w:tc>
      </w:tr>
      <w:tr w:rsidR="00AC1C01" w:rsidRPr="00FA5D72" w:rsidTr="00AC1C01">
        <w:tc>
          <w:tcPr>
            <w:tcW w:w="2333"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 xml:space="preserve">ест парковки на 100 мест или </w:t>
            </w:r>
            <w:proofErr w:type="spellStart"/>
            <w:r w:rsidRPr="00FA5D72">
              <w:rPr>
                <w:rFonts w:ascii="Times New Roman" w:hAnsi="Times New Roman" w:cs="Times New Roman"/>
              </w:rPr>
              <w:t>единоврем</w:t>
            </w:r>
            <w:proofErr w:type="spellEnd"/>
            <w:r w:rsidRPr="00FA5D72">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10-15</w:t>
            </w:r>
          </w:p>
        </w:tc>
      </w:tr>
      <w:tr w:rsidR="00AC1C01" w:rsidRPr="00FA5D72" w:rsidTr="00AC1C01">
        <w:tc>
          <w:tcPr>
            <w:tcW w:w="2333"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10</w:t>
            </w:r>
          </w:p>
        </w:tc>
      </w:tr>
    </w:tbl>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 </w:t>
      </w:r>
      <w:r w:rsidRPr="00FA5D72">
        <w:rPr>
          <w:rFonts w:ascii="Times New Roman" w:hAnsi="Times New Roman" w:cs="Times New Roman"/>
          <w:color w:val="auto"/>
          <w:sz w:val="20"/>
          <w:u w:val="single"/>
        </w:rPr>
        <w:t>Примечания</w:t>
      </w:r>
      <w:r w:rsidRPr="00FA5D72">
        <w:rPr>
          <w:rFonts w:ascii="Times New Roman" w:hAnsi="Times New Roman" w:cs="Times New Roman"/>
          <w:color w:val="auto"/>
          <w:sz w:val="20"/>
        </w:rPr>
        <w:t xml:space="preserve">: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w:t>
      </w:r>
      <w:proofErr w:type="spellStart"/>
      <w:r w:rsidRPr="00FA5D72">
        <w:rPr>
          <w:rFonts w:ascii="Times New Roman" w:hAnsi="Times New Roman" w:cs="Times New Roman"/>
          <w:color w:val="auto"/>
          <w:sz w:val="20"/>
        </w:rPr>
        <w:t>Приобъектные</w:t>
      </w:r>
      <w:proofErr w:type="spellEnd"/>
      <w:r w:rsidRPr="00FA5D72">
        <w:rPr>
          <w:rFonts w:ascii="Times New Roman" w:hAnsi="Times New Roman" w:cs="Times New Roman"/>
          <w:color w:val="auto"/>
          <w:sz w:val="20"/>
        </w:rPr>
        <w:t xml:space="preserve"> стоянки дошкольных образовательных учреждений и школ проектируются </w:t>
      </w:r>
      <w:proofErr w:type="gramStart"/>
      <w:r w:rsidRPr="00FA5D72">
        <w:rPr>
          <w:rFonts w:ascii="Times New Roman" w:hAnsi="Times New Roman" w:cs="Times New Roman"/>
          <w:color w:val="auto"/>
          <w:sz w:val="20"/>
        </w:rPr>
        <w:t>вне территории указанных учреждений на расстоянии от границ участка в соответствии с требованиями</w:t>
      </w:r>
      <w:proofErr w:type="gramEnd"/>
      <w:r w:rsidRPr="00FA5D72">
        <w:rPr>
          <w:rFonts w:ascii="Times New Roman" w:hAnsi="Times New Roman" w:cs="Times New Roman"/>
          <w:color w:val="auto"/>
          <w:sz w:val="20"/>
        </w:rPr>
        <w:t xml:space="preserve"> таблицы 93 Нормативов исходя из количества </w:t>
      </w:r>
      <w:proofErr w:type="spellStart"/>
      <w:r w:rsidRPr="00FA5D72">
        <w:rPr>
          <w:rFonts w:ascii="Times New Roman" w:hAnsi="Times New Roman" w:cs="Times New Roman"/>
          <w:color w:val="auto"/>
          <w:sz w:val="20"/>
        </w:rPr>
        <w:t>машино-мест</w:t>
      </w:r>
      <w:proofErr w:type="spellEnd"/>
      <w:r w:rsidRPr="00FA5D72">
        <w:rPr>
          <w:rFonts w:ascii="Times New Roman" w:hAnsi="Times New Roman" w:cs="Times New Roman"/>
          <w:color w:val="auto"/>
          <w:sz w:val="20"/>
        </w:rPr>
        <w:t xml:space="preserve">.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A5D72">
        <w:rPr>
          <w:rFonts w:ascii="Times New Roman" w:hAnsi="Times New Roman" w:cs="Times New Roman"/>
          <w:color w:val="auto"/>
          <w:sz w:val="20"/>
        </w:rPr>
        <w:t>машино-мест</w:t>
      </w:r>
      <w:proofErr w:type="spellEnd"/>
      <w:r w:rsidRPr="00FA5D72">
        <w:rPr>
          <w:rFonts w:ascii="Times New Roman" w:hAnsi="Times New Roman" w:cs="Times New Roman"/>
          <w:color w:val="auto"/>
          <w:sz w:val="20"/>
        </w:rPr>
        <w:t xml:space="preserve"> по каждому объекту в отдельности на 10 - 15%.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AC1C01" w:rsidRPr="00FA5D72" w:rsidRDefault="00AC1C01" w:rsidP="00AC1C01">
      <w:pPr>
        <w:ind w:right="-143" w:firstLine="567"/>
        <w:rPr>
          <w:rFonts w:ascii="Times New Roman" w:hAnsi="Times New Roman" w:cs="Times New Roman"/>
          <w:sz w:val="20"/>
        </w:rPr>
      </w:pPr>
      <w:r w:rsidRPr="00FA5D72">
        <w:rPr>
          <w:rFonts w:ascii="Times New Roman" w:hAnsi="Times New Roman" w:cs="Times New Roman"/>
          <w:sz w:val="20"/>
        </w:rPr>
        <w:t xml:space="preserve">5. Число </w:t>
      </w:r>
      <w:proofErr w:type="spellStart"/>
      <w:r w:rsidRPr="00FA5D72">
        <w:rPr>
          <w:rFonts w:ascii="Times New Roman" w:hAnsi="Times New Roman" w:cs="Times New Roman"/>
          <w:sz w:val="20"/>
        </w:rPr>
        <w:t>машино-мест</w:t>
      </w:r>
      <w:proofErr w:type="spellEnd"/>
      <w:r w:rsidRPr="00FA5D72">
        <w:rPr>
          <w:rFonts w:ascii="Times New Roman" w:hAnsi="Times New Roman" w:cs="Times New Roman"/>
          <w:sz w:val="20"/>
        </w:rPr>
        <w:t xml:space="preserve"> следует принимать при уровнях автомобилизации, определенных на расчетный срок.</w:t>
      </w: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AC1C01" w:rsidRPr="00FA5D72" w:rsidRDefault="00AC1C01" w:rsidP="00AC1C01">
      <w:pPr>
        <w:pStyle w:val="2"/>
        <w:numPr>
          <w:ilvl w:val="0"/>
          <w:numId w:val="0"/>
        </w:numPr>
        <w:ind w:firstLine="567"/>
      </w:pPr>
      <w:r w:rsidRPr="00FA5D72">
        <w:t xml:space="preserve">- до входов в жилые дома - </w:t>
      </w:r>
      <w:smartTag w:uri="urn:schemas-microsoft-com:office:smarttags" w:element="metricconverter">
        <w:smartTagPr>
          <w:attr w:name="ProductID" w:val="100 м"/>
        </w:smartTagPr>
        <w:r w:rsidRPr="00FA5D72">
          <w:t>100 м</w:t>
        </w:r>
      </w:smartTag>
      <w:r w:rsidRPr="00FA5D72">
        <w:t>;</w:t>
      </w:r>
    </w:p>
    <w:p w:rsidR="00AC1C01" w:rsidRPr="00FA5D72" w:rsidRDefault="00AC1C01" w:rsidP="00AC1C01">
      <w:pPr>
        <w:pStyle w:val="2"/>
        <w:numPr>
          <w:ilvl w:val="0"/>
          <w:numId w:val="0"/>
        </w:numPr>
        <w:ind w:firstLine="567"/>
      </w:pPr>
      <w:r w:rsidRPr="00FA5D72">
        <w:t xml:space="preserve">- 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FA5D72">
          <w:t>150 м</w:t>
        </w:r>
      </w:smartTag>
      <w:r w:rsidRPr="00FA5D72">
        <w:t>;</w:t>
      </w:r>
    </w:p>
    <w:p w:rsidR="00AC1C01" w:rsidRPr="00FA5D72" w:rsidRDefault="00AC1C01" w:rsidP="00AC1C01">
      <w:pPr>
        <w:pStyle w:val="2"/>
        <w:numPr>
          <w:ilvl w:val="0"/>
          <w:numId w:val="0"/>
        </w:numPr>
        <w:ind w:firstLine="567"/>
      </w:pPr>
      <w:r w:rsidRPr="00FA5D72">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FA5D72">
          <w:t>250 м</w:t>
        </w:r>
      </w:smartTag>
      <w:r w:rsidRPr="00FA5D72">
        <w:t>;</w:t>
      </w:r>
    </w:p>
    <w:p w:rsidR="00AC1C01" w:rsidRPr="00FA5D72" w:rsidRDefault="00AC1C01" w:rsidP="00AC1C01">
      <w:pPr>
        <w:pStyle w:val="2"/>
        <w:numPr>
          <w:ilvl w:val="0"/>
          <w:numId w:val="0"/>
        </w:numPr>
        <w:ind w:firstLine="567"/>
      </w:pPr>
      <w:r w:rsidRPr="00FA5D72">
        <w:t xml:space="preserve">- до входов в парки, на выставки и стадионы - </w:t>
      </w:r>
      <w:smartTag w:uri="urn:schemas-microsoft-com:office:smarttags" w:element="metricconverter">
        <w:smartTagPr>
          <w:attr w:name="ProductID" w:val="400 м"/>
        </w:smartTagPr>
        <w:r w:rsidRPr="00FA5D72">
          <w:t>400 м</w:t>
        </w:r>
      </w:smartTag>
      <w:r w:rsidRPr="00FA5D72">
        <w:t>.</w:t>
      </w: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AC1C01" w:rsidRPr="00FA5D72" w:rsidRDefault="00AC1C01" w:rsidP="00AC1C01">
      <w:pPr>
        <w:pStyle w:val="ad"/>
        <w:spacing w:after="0"/>
        <w:ind w:firstLine="567"/>
        <w:jc w:val="right"/>
        <w:rPr>
          <w:rFonts w:ascii="Times New Roman" w:hAnsi="Times New Roman" w:cs="Times New Roman"/>
        </w:rPr>
      </w:pPr>
      <w:r w:rsidRPr="00FA5D72">
        <w:rPr>
          <w:rFonts w:ascii="Times New Roman" w:hAnsi="Times New Roman" w:cs="Times New Roman"/>
        </w:rPr>
        <w:t>Таблица 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1707"/>
        <w:gridCol w:w="1912"/>
        <w:gridCol w:w="2393"/>
      </w:tblGrid>
      <w:tr w:rsidR="00AC1C01" w:rsidRPr="00FA5D72" w:rsidTr="00AC1C01">
        <w:tc>
          <w:tcPr>
            <w:tcW w:w="2154" w:type="pct"/>
            <w:vMerge w:val="restart"/>
            <w:shd w:val="clear" w:color="auto" w:fill="auto"/>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Здания, участки</w:t>
            </w:r>
          </w:p>
        </w:tc>
        <w:tc>
          <w:tcPr>
            <w:tcW w:w="2846" w:type="pct"/>
            <w:gridSpan w:val="3"/>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 xml:space="preserve">Расстояние, </w:t>
            </w:r>
            <w:proofErr w:type="gramStart"/>
            <w:r w:rsidRPr="00FA5D72">
              <w:rPr>
                <w:rFonts w:ascii="Times New Roman" w:hAnsi="Times New Roman" w:cs="Times New Roman"/>
              </w:rPr>
              <w:t>м</w:t>
            </w:r>
            <w:proofErr w:type="gramEnd"/>
            <w:r w:rsidRPr="00FA5D72">
              <w:rPr>
                <w:rFonts w:ascii="Times New Roman" w:hAnsi="Times New Roman" w:cs="Times New Roman"/>
              </w:rPr>
              <w:t xml:space="preserve"> от гаражных сооружений и открытых стоянок при числе автомобилей</w:t>
            </w:r>
          </w:p>
        </w:tc>
      </w:tr>
      <w:tr w:rsidR="00AC1C01" w:rsidRPr="00FA5D72" w:rsidTr="00AC1C01">
        <w:tc>
          <w:tcPr>
            <w:tcW w:w="2154" w:type="pct"/>
            <w:vMerge/>
            <w:shd w:val="clear" w:color="auto" w:fill="auto"/>
          </w:tcPr>
          <w:p w:rsidR="00AC1C01" w:rsidRPr="00FA5D72" w:rsidRDefault="00AC1C01" w:rsidP="00AC1C01">
            <w:pPr>
              <w:jc w:val="center"/>
              <w:rPr>
                <w:rFonts w:ascii="Times New Roman" w:hAnsi="Times New Roman" w:cs="Times New Roman"/>
              </w:rPr>
            </w:pPr>
          </w:p>
        </w:tc>
        <w:tc>
          <w:tcPr>
            <w:tcW w:w="808" w:type="pct"/>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10 и менее</w:t>
            </w:r>
          </w:p>
        </w:tc>
        <w:tc>
          <w:tcPr>
            <w:tcW w:w="905" w:type="pct"/>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11-50</w:t>
            </w:r>
          </w:p>
        </w:tc>
        <w:tc>
          <w:tcPr>
            <w:tcW w:w="1133" w:type="pct"/>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51-100</w:t>
            </w:r>
          </w:p>
        </w:tc>
      </w:tr>
      <w:tr w:rsidR="00AC1C01" w:rsidRPr="00FA5D72" w:rsidTr="00AC1C01">
        <w:trPr>
          <w:trHeight w:val="379"/>
        </w:trPr>
        <w:tc>
          <w:tcPr>
            <w:tcW w:w="2154" w:type="pct"/>
            <w:shd w:val="clear" w:color="auto" w:fill="auto"/>
          </w:tcPr>
          <w:p w:rsidR="00AC1C01" w:rsidRPr="00FA5D72" w:rsidRDefault="00AC1C01" w:rsidP="00AC1C01">
            <w:pPr>
              <w:rPr>
                <w:rFonts w:ascii="Times New Roman" w:hAnsi="Times New Roman" w:cs="Times New Roman"/>
              </w:rPr>
            </w:pPr>
            <w:r w:rsidRPr="00FA5D72">
              <w:rPr>
                <w:rFonts w:ascii="Times New Roman" w:hAnsi="Times New Roman" w:cs="Times New Roman"/>
              </w:rPr>
              <w:t xml:space="preserve">Жилые дома </w:t>
            </w:r>
          </w:p>
        </w:tc>
        <w:tc>
          <w:tcPr>
            <w:tcW w:w="808"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10**</w:t>
            </w:r>
          </w:p>
        </w:tc>
        <w:tc>
          <w:tcPr>
            <w:tcW w:w="905"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15</w:t>
            </w:r>
          </w:p>
        </w:tc>
        <w:tc>
          <w:tcPr>
            <w:tcW w:w="1133"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25</w:t>
            </w:r>
          </w:p>
        </w:tc>
      </w:tr>
      <w:tr w:rsidR="00AC1C01" w:rsidRPr="00FA5D72" w:rsidTr="00AC1C01">
        <w:trPr>
          <w:trHeight w:val="411"/>
        </w:trPr>
        <w:tc>
          <w:tcPr>
            <w:tcW w:w="2154" w:type="pct"/>
          </w:tcPr>
          <w:p w:rsidR="00AC1C01" w:rsidRPr="00FA5D72" w:rsidRDefault="00AC1C01" w:rsidP="00AC1C01">
            <w:pPr>
              <w:rPr>
                <w:rFonts w:ascii="Times New Roman" w:hAnsi="Times New Roman" w:cs="Times New Roman"/>
              </w:rPr>
            </w:pPr>
            <w:r w:rsidRPr="00FA5D72">
              <w:rPr>
                <w:rFonts w:ascii="Times New Roman" w:hAnsi="Times New Roman" w:cs="Times New Roman"/>
              </w:rPr>
              <w:t>Торцы жилых домов без окон</w:t>
            </w:r>
          </w:p>
        </w:tc>
        <w:tc>
          <w:tcPr>
            <w:tcW w:w="808"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10**</w:t>
            </w:r>
          </w:p>
        </w:tc>
        <w:tc>
          <w:tcPr>
            <w:tcW w:w="905"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10**</w:t>
            </w:r>
          </w:p>
        </w:tc>
        <w:tc>
          <w:tcPr>
            <w:tcW w:w="1133"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15</w:t>
            </w:r>
          </w:p>
        </w:tc>
      </w:tr>
      <w:tr w:rsidR="00AC1C01" w:rsidRPr="00FA5D72" w:rsidTr="00AC1C01">
        <w:trPr>
          <w:trHeight w:val="411"/>
        </w:trPr>
        <w:tc>
          <w:tcPr>
            <w:tcW w:w="2154" w:type="pct"/>
          </w:tcPr>
          <w:p w:rsidR="00AC1C01" w:rsidRPr="00FA5D72" w:rsidRDefault="00AC1C01" w:rsidP="00AC1C01">
            <w:pPr>
              <w:rPr>
                <w:rFonts w:ascii="Times New Roman" w:hAnsi="Times New Roman" w:cs="Times New Roman"/>
              </w:rPr>
            </w:pPr>
            <w:r w:rsidRPr="00FA5D72">
              <w:rPr>
                <w:rFonts w:ascii="Times New Roman" w:hAnsi="Times New Roman" w:cs="Times New Roman"/>
              </w:rPr>
              <w:t>Общеобразовательные здания</w:t>
            </w:r>
          </w:p>
        </w:tc>
        <w:tc>
          <w:tcPr>
            <w:tcW w:w="808"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10**</w:t>
            </w:r>
          </w:p>
        </w:tc>
        <w:tc>
          <w:tcPr>
            <w:tcW w:w="905"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10**</w:t>
            </w:r>
          </w:p>
        </w:tc>
        <w:tc>
          <w:tcPr>
            <w:tcW w:w="1133"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15</w:t>
            </w:r>
          </w:p>
        </w:tc>
      </w:tr>
      <w:tr w:rsidR="00AC1C01" w:rsidRPr="00FA5D72" w:rsidTr="00AC1C01">
        <w:trPr>
          <w:trHeight w:val="411"/>
        </w:trPr>
        <w:tc>
          <w:tcPr>
            <w:tcW w:w="2154" w:type="pct"/>
          </w:tcPr>
          <w:p w:rsidR="00AC1C01" w:rsidRPr="00FA5D72" w:rsidRDefault="00AC1C01" w:rsidP="00AC1C01">
            <w:pPr>
              <w:rPr>
                <w:rFonts w:ascii="Times New Roman" w:hAnsi="Times New Roman" w:cs="Times New Roman"/>
              </w:rPr>
            </w:pPr>
          </w:p>
        </w:tc>
        <w:tc>
          <w:tcPr>
            <w:tcW w:w="808" w:type="pct"/>
            <w:vAlign w:val="center"/>
          </w:tcPr>
          <w:p w:rsidR="00AC1C01" w:rsidRPr="00FA5D72" w:rsidRDefault="00AC1C01" w:rsidP="00AC1C01">
            <w:pPr>
              <w:jc w:val="center"/>
              <w:rPr>
                <w:rFonts w:ascii="Times New Roman" w:hAnsi="Times New Roman" w:cs="Times New Roman"/>
              </w:rPr>
            </w:pPr>
          </w:p>
        </w:tc>
        <w:tc>
          <w:tcPr>
            <w:tcW w:w="905" w:type="pct"/>
            <w:vAlign w:val="center"/>
          </w:tcPr>
          <w:p w:rsidR="00AC1C01" w:rsidRPr="00FA5D72" w:rsidRDefault="00AC1C01" w:rsidP="00AC1C01">
            <w:pPr>
              <w:jc w:val="center"/>
              <w:rPr>
                <w:rFonts w:ascii="Times New Roman" w:hAnsi="Times New Roman" w:cs="Times New Roman"/>
              </w:rPr>
            </w:pPr>
          </w:p>
        </w:tc>
        <w:tc>
          <w:tcPr>
            <w:tcW w:w="1133" w:type="pct"/>
            <w:vAlign w:val="center"/>
          </w:tcPr>
          <w:p w:rsidR="00AC1C01" w:rsidRPr="00FA5D72" w:rsidRDefault="00AC1C01" w:rsidP="00AC1C01">
            <w:pPr>
              <w:jc w:val="center"/>
              <w:rPr>
                <w:rFonts w:ascii="Times New Roman" w:hAnsi="Times New Roman" w:cs="Times New Roman"/>
              </w:rPr>
            </w:pPr>
          </w:p>
        </w:tc>
      </w:tr>
      <w:tr w:rsidR="00AC1C01" w:rsidRPr="00FA5D72" w:rsidTr="00AC1C01">
        <w:tc>
          <w:tcPr>
            <w:tcW w:w="2154" w:type="pct"/>
          </w:tcPr>
          <w:p w:rsidR="00AC1C01" w:rsidRPr="00FA5D72" w:rsidRDefault="00AC1C01" w:rsidP="00AC1C01">
            <w:pPr>
              <w:rPr>
                <w:rFonts w:ascii="Times New Roman" w:hAnsi="Times New Roman" w:cs="Times New Roman"/>
              </w:rPr>
            </w:pPr>
            <w:r w:rsidRPr="00FA5D72">
              <w:rPr>
                <w:rFonts w:ascii="Times New Roman" w:hAnsi="Times New Roman" w:cs="Times New Roman"/>
              </w:rPr>
              <w:t>Общеобразовательные школы и детские дошкольные учреждения</w:t>
            </w:r>
          </w:p>
        </w:tc>
        <w:tc>
          <w:tcPr>
            <w:tcW w:w="808"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15</w:t>
            </w:r>
          </w:p>
        </w:tc>
        <w:tc>
          <w:tcPr>
            <w:tcW w:w="905"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25</w:t>
            </w:r>
          </w:p>
        </w:tc>
        <w:tc>
          <w:tcPr>
            <w:tcW w:w="1133"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25</w:t>
            </w:r>
          </w:p>
        </w:tc>
      </w:tr>
      <w:tr w:rsidR="00AC1C01" w:rsidRPr="00FA5D72" w:rsidTr="00AC1C01">
        <w:tc>
          <w:tcPr>
            <w:tcW w:w="2154" w:type="pct"/>
          </w:tcPr>
          <w:p w:rsidR="00AC1C01" w:rsidRPr="00FA5D72" w:rsidRDefault="00AC1C01" w:rsidP="00AC1C01">
            <w:pPr>
              <w:rPr>
                <w:rFonts w:ascii="Times New Roman" w:hAnsi="Times New Roman" w:cs="Times New Roman"/>
              </w:rPr>
            </w:pPr>
            <w:r w:rsidRPr="00FA5D72">
              <w:rPr>
                <w:rFonts w:ascii="Times New Roman" w:hAnsi="Times New Roman" w:cs="Times New Roman"/>
              </w:rPr>
              <w:t>Лечебные учреждения со стационаром</w:t>
            </w:r>
          </w:p>
        </w:tc>
        <w:tc>
          <w:tcPr>
            <w:tcW w:w="808"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25</w:t>
            </w:r>
          </w:p>
        </w:tc>
        <w:tc>
          <w:tcPr>
            <w:tcW w:w="905"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50</w:t>
            </w:r>
          </w:p>
        </w:tc>
        <w:tc>
          <w:tcPr>
            <w:tcW w:w="1133"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w:t>
            </w:r>
          </w:p>
        </w:tc>
      </w:tr>
    </w:tbl>
    <w:p w:rsidR="00AC1C01" w:rsidRPr="00FA5D72" w:rsidRDefault="00AC1C01" w:rsidP="00AC1C01">
      <w:pPr>
        <w:ind w:right="-143" w:firstLine="567"/>
        <w:rPr>
          <w:rFonts w:ascii="Times New Roman" w:hAnsi="Times New Roman" w:cs="Times New Roman"/>
          <w:sz w:val="20"/>
        </w:rPr>
      </w:pPr>
      <w:r w:rsidRPr="00FA5D72">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AC1C01" w:rsidRPr="00FA5D72" w:rsidRDefault="00AC1C01" w:rsidP="00AC1C01">
      <w:pPr>
        <w:ind w:right="-143" w:firstLine="567"/>
        <w:rPr>
          <w:rFonts w:ascii="Times New Roman" w:hAnsi="Times New Roman" w:cs="Times New Roman"/>
          <w:sz w:val="20"/>
        </w:rPr>
      </w:pPr>
      <w:r w:rsidRPr="00FA5D72">
        <w:rPr>
          <w:rFonts w:ascii="Times New Roman" w:hAnsi="Times New Roman" w:cs="Times New Roman"/>
          <w:sz w:val="20"/>
        </w:rPr>
        <w:t xml:space="preserve">** Для зданий гаражей </w:t>
      </w:r>
      <w:r w:rsidRPr="00FA5D72">
        <w:rPr>
          <w:rFonts w:ascii="Times New Roman" w:hAnsi="Times New Roman" w:cs="Times New Roman"/>
          <w:sz w:val="20"/>
          <w:lang w:val="en-US"/>
        </w:rPr>
        <w:t>III</w:t>
      </w:r>
      <w:r w:rsidRPr="00FA5D72">
        <w:rPr>
          <w:rFonts w:ascii="Times New Roman" w:hAnsi="Times New Roman" w:cs="Times New Roman"/>
          <w:sz w:val="20"/>
        </w:rPr>
        <w:t xml:space="preserve"> – </w:t>
      </w:r>
      <w:r w:rsidRPr="00FA5D72">
        <w:rPr>
          <w:rFonts w:ascii="Times New Roman" w:hAnsi="Times New Roman" w:cs="Times New Roman"/>
          <w:sz w:val="20"/>
          <w:lang w:val="en-US"/>
        </w:rPr>
        <w:t>V</w:t>
      </w:r>
      <w:r w:rsidRPr="00FA5D72">
        <w:rPr>
          <w:rFonts w:ascii="Times New Roman" w:hAnsi="Times New Roman" w:cs="Times New Roman"/>
          <w:sz w:val="20"/>
        </w:rPr>
        <w:t xml:space="preserve"> степеней огнестойкости расстояния следует принимать не менее 12 м.</w:t>
      </w:r>
    </w:p>
    <w:p w:rsidR="00AC1C01" w:rsidRPr="00FA5D72" w:rsidRDefault="00AC1C01" w:rsidP="00AC1C01">
      <w:pPr>
        <w:ind w:right="-143" w:firstLine="567"/>
        <w:rPr>
          <w:rFonts w:ascii="Times New Roman" w:hAnsi="Times New Roman" w:cs="Times New Roman"/>
          <w:sz w:val="20"/>
        </w:rPr>
      </w:pPr>
      <w:r w:rsidRPr="00FA5D72">
        <w:rPr>
          <w:rFonts w:ascii="Times New Roman" w:hAnsi="Times New Roman" w:cs="Times New Roman"/>
          <w:sz w:val="20"/>
          <w:u w:val="single"/>
        </w:rPr>
        <w:t>Примечание</w:t>
      </w:r>
      <w:r w:rsidRPr="00FA5D72">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AC1C01" w:rsidRPr="00FA5D72" w:rsidRDefault="00AC1C01" w:rsidP="00AC1C01">
      <w:pPr>
        <w:ind w:right="-143" w:firstLine="567"/>
        <w:rPr>
          <w:rFonts w:ascii="Times New Roman" w:hAnsi="Times New Roman" w:cs="Times New Roman"/>
          <w:sz w:val="20"/>
        </w:rPr>
      </w:pP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8.2.6. Размер земельного участка гаражей и стоянок автомобилей в зависимости от этажности</w:t>
      </w:r>
    </w:p>
    <w:p w:rsidR="00AC1C01" w:rsidRPr="00FA5D72" w:rsidRDefault="00AC1C01" w:rsidP="00AC1C01">
      <w:pPr>
        <w:pStyle w:val="ad"/>
        <w:spacing w:after="0"/>
        <w:ind w:firstLine="567"/>
        <w:rPr>
          <w:rFonts w:ascii="Times New Roman" w:hAnsi="Times New Roman" w:cs="Times New Roman"/>
        </w:rPr>
      </w:pPr>
    </w:p>
    <w:p w:rsidR="00AC1C01" w:rsidRPr="00FA5D72" w:rsidRDefault="00AC1C01" w:rsidP="00AC1C01">
      <w:pPr>
        <w:pStyle w:val="ad"/>
        <w:spacing w:after="0"/>
        <w:ind w:firstLine="567"/>
        <w:rPr>
          <w:rFonts w:ascii="Times New Roman" w:hAnsi="Times New Roman" w:cs="Times New Roman"/>
        </w:rPr>
      </w:pPr>
    </w:p>
    <w:p w:rsidR="00AC1C01" w:rsidRPr="00FA5D72" w:rsidRDefault="00AC1C01" w:rsidP="00AC1C01">
      <w:pPr>
        <w:pStyle w:val="ad"/>
        <w:spacing w:after="0"/>
        <w:ind w:firstLine="567"/>
        <w:rPr>
          <w:rFonts w:ascii="Times New Roman" w:hAnsi="Times New Roman" w:cs="Times New Roman"/>
        </w:rPr>
      </w:pPr>
    </w:p>
    <w:p w:rsidR="00AC1C01" w:rsidRPr="00FA5D72" w:rsidRDefault="00AC1C01" w:rsidP="00AC1C01">
      <w:pPr>
        <w:pStyle w:val="ad"/>
        <w:spacing w:after="0"/>
        <w:ind w:firstLine="567"/>
        <w:jc w:val="right"/>
        <w:rPr>
          <w:rFonts w:ascii="Times New Roman" w:hAnsi="Times New Roman" w:cs="Times New Roman"/>
        </w:rPr>
      </w:pPr>
      <w:r w:rsidRPr="00FA5D72">
        <w:rPr>
          <w:rFonts w:ascii="Times New Roman" w:hAnsi="Times New Roman" w:cs="Times New Roman"/>
        </w:rPr>
        <w:t>Таблица 67</w:t>
      </w:r>
    </w:p>
    <w:tbl>
      <w:tblPr>
        <w:tblW w:w="5000" w:type="pct"/>
        <w:tblLook w:val="0000"/>
      </w:tblPr>
      <w:tblGrid>
        <w:gridCol w:w="4553"/>
        <w:gridCol w:w="3738"/>
        <w:gridCol w:w="2271"/>
      </w:tblGrid>
      <w:tr w:rsidR="00AC1C01" w:rsidRPr="00FA5D72" w:rsidTr="00AC1C01">
        <w:trPr>
          <w:trHeight w:val="313"/>
        </w:trPr>
        <w:tc>
          <w:tcPr>
            <w:tcW w:w="2155"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r>
      <w:tr w:rsidR="00AC1C01" w:rsidRPr="00FA5D72" w:rsidTr="00AC1C01">
        <w:tc>
          <w:tcPr>
            <w:tcW w:w="2155" w:type="pct"/>
            <w:tcBorders>
              <w:top w:val="single" w:sz="4" w:space="0" w:color="000000"/>
              <w:left w:val="single" w:sz="4" w:space="0" w:color="000000"/>
              <w:bottom w:val="single" w:sz="4" w:space="0" w:color="000000"/>
            </w:tcBorders>
          </w:tcPr>
          <w:p w:rsidR="00AC1C01" w:rsidRPr="00FA5D72" w:rsidRDefault="00AC1C01" w:rsidP="00AC1C01">
            <w:pPr>
              <w:snapToGrid w:val="0"/>
              <w:jc w:val="both"/>
              <w:rPr>
                <w:rFonts w:ascii="Times New Roman" w:hAnsi="Times New Roman" w:cs="Times New Roman"/>
              </w:rPr>
            </w:pPr>
            <w:r w:rsidRPr="00FA5D72">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м</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на 1 </w:t>
            </w:r>
            <w:proofErr w:type="spellStart"/>
            <w:r w:rsidRPr="00FA5D72">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30</w:t>
            </w:r>
          </w:p>
        </w:tc>
      </w:tr>
      <w:tr w:rsidR="00AC1C01" w:rsidRPr="00FA5D72" w:rsidTr="00AC1C01">
        <w:tc>
          <w:tcPr>
            <w:tcW w:w="2155" w:type="pct"/>
            <w:tcBorders>
              <w:top w:val="single" w:sz="4" w:space="0" w:color="000000"/>
              <w:left w:val="single" w:sz="4" w:space="0" w:color="000000"/>
              <w:bottom w:val="single" w:sz="4" w:space="0" w:color="000000"/>
            </w:tcBorders>
          </w:tcPr>
          <w:p w:rsidR="00AC1C01" w:rsidRPr="00FA5D72" w:rsidRDefault="00AC1C01" w:rsidP="00AC1C01">
            <w:pPr>
              <w:snapToGrid w:val="0"/>
              <w:jc w:val="both"/>
              <w:rPr>
                <w:rFonts w:ascii="Times New Roman" w:hAnsi="Times New Roman" w:cs="Times New Roman"/>
              </w:rPr>
            </w:pPr>
            <w:r w:rsidRPr="00FA5D72">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м</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на 1 </w:t>
            </w:r>
            <w:proofErr w:type="spellStart"/>
            <w:r w:rsidRPr="00FA5D72">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20</w:t>
            </w:r>
          </w:p>
        </w:tc>
      </w:tr>
    </w:tbl>
    <w:p w:rsidR="00AC1C01" w:rsidRPr="00FA5D72" w:rsidRDefault="00AC1C01" w:rsidP="00AC1C01">
      <w:pPr>
        <w:pStyle w:val="ad"/>
        <w:spacing w:after="0"/>
        <w:ind w:firstLine="567"/>
        <w:rPr>
          <w:rFonts w:ascii="Times New Roman" w:hAnsi="Times New Roman" w:cs="Times New Roman"/>
        </w:rPr>
      </w:pP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8.2.7. Размер земельного участка гаражей и парков транспортных средств</w:t>
      </w:r>
    </w:p>
    <w:p w:rsidR="00AC1C01" w:rsidRPr="00FA5D72" w:rsidRDefault="00AC1C01" w:rsidP="00AC1C01">
      <w:pPr>
        <w:pStyle w:val="ad"/>
        <w:spacing w:after="0"/>
        <w:ind w:firstLine="567"/>
        <w:jc w:val="right"/>
        <w:rPr>
          <w:rFonts w:ascii="Times New Roman" w:hAnsi="Times New Roman" w:cs="Times New Roman"/>
        </w:rPr>
      </w:pPr>
      <w:r w:rsidRPr="00FA5D72">
        <w:rPr>
          <w:rFonts w:ascii="Times New Roman" w:hAnsi="Times New Roman" w:cs="Times New Roman"/>
        </w:rPr>
        <w:t>Таблица 68</w:t>
      </w:r>
    </w:p>
    <w:tbl>
      <w:tblPr>
        <w:tblW w:w="5000" w:type="pct"/>
        <w:tblLook w:val="0000"/>
      </w:tblPr>
      <w:tblGrid>
        <w:gridCol w:w="3447"/>
        <w:gridCol w:w="2848"/>
        <w:gridCol w:w="2687"/>
        <w:gridCol w:w="1580"/>
      </w:tblGrid>
      <w:tr w:rsidR="00AC1C01" w:rsidRPr="00FA5D72" w:rsidTr="00AC1C01">
        <w:trPr>
          <w:trHeight w:val="313"/>
        </w:trPr>
        <w:tc>
          <w:tcPr>
            <w:tcW w:w="1632"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 xml:space="preserve">Площадь участка, </w:t>
            </w:r>
            <w:proofErr w:type="gramStart"/>
            <w:r w:rsidRPr="00FA5D72">
              <w:rPr>
                <w:rFonts w:ascii="Times New Roman" w:hAnsi="Times New Roman" w:cs="Times New Roman"/>
              </w:rPr>
              <w:t>га</w:t>
            </w:r>
            <w:proofErr w:type="gramEnd"/>
          </w:p>
        </w:tc>
      </w:tr>
      <w:tr w:rsidR="00AC1C01" w:rsidRPr="00FA5D72" w:rsidTr="00AC1C01">
        <w:tc>
          <w:tcPr>
            <w:tcW w:w="1632"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100</w:t>
            </w: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w:t>
            </w: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3,5</w:t>
            </w:r>
          </w:p>
        </w:tc>
      </w:tr>
      <w:tr w:rsidR="00AC1C01" w:rsidRPr="00FA5D72" w:rsidTr="00AC1C01">
        <w:tc>
          <w:tcPr>
            <w:tcW w:w="1632" w:type="pct"/>
            <w:tcBorders>
              <w:top w:val="single" w:sz="4" w:space="0" w:color="000000"/>
              <w:left w:val="single" w:sz="4" w:space="0" w:color="000000"/>
              <w:bottom w:val="single" w:sz="4" w:space="0" w:color="000000"/>
            </w:tcBorders>
          </w:tcPr>
          <w:p w:rsidR="00AC1C01" w:rsidRPr="00FA5D72" w:rsidRDefault="00AC1C01" w:rsidP="00AC1C01">
            <w:pPr>
              <w:snapToGrid w:val="0"/>
              <w:jc w:val="both"/>
              <w:rPr>
                <w:rFonts w:ascii="Times New Roman" w:hAnsi="Times New Roman" w:cs="Times New Roman"/>
              </w:rPr>
            </w:pPr>
            <w:r w:rsidRPr="00FA5D72">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100</w:t>
            </w: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2,3</w:t>
            </w: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3,5</w:t>
            </w:r>
          </w:p>
        </w:tc>
      </w:tr>
    </w:tbl>
    <w:p w:rsidR="00AC1C01" w:rsidRPr="00FA5D72" w:rsidRDefault="00AC1C01" w:rsidP="00AC1C01">
      <w:pPr>
        <w:pStyle w:val="ab"/>
        <w:spacing w:after="0"/>
        <w:ind w:firstLine="567"/>
        <w:rPr>
          <w:sz w:val="20"/>
        </w:rPr>
      </w:pPr>
      <w:r w:rsidRPr="00FA5D72">
        <w:rPr>
          <w:sz w:val="20"/>
          <w:u w:val="single"/>
        </w:rPr>
        <w:t>Примечание:</w:t>
      </w:r>
      <w:r w:rsidRPr="00FA5D72">
        <w:rPr>
          <w:sz w:val="20"/>
        </w:rPr>
        <w:t xml:space="preserve"> При соответствующем обосновании размеры земельных участков допускается уменьшать, но не более чем на 20%.</w:t>
      </w: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FA5D72">
        <w:rPr>
          <w:rFonts w:ascii="Times New Roman" w:hAnsi="Times New Roman" w:cs="Times New Roman"/>
        </w:rPr>
        <w:t>машино-место</w:t>
      </w:r>
      <w:proofErr w:type="spellEnd"/>
      <w:r w:rsidRPr="00FA5D72">
        <w:rPr>
          <w:rFonts w:ascii="Times New Roman" w:hAnsi="Times New Roman" w:cs="Times New Roman"/>
        </w:rPr>
        <w:t xml:space="preserve">: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легковых автомобилей  – 25 (18)*</w:t>
      </w:r>
      <w:r w:rsidRPr="00FA5D72">
        <w:rPr>
          <w:rFonts w:ascii="Times New Roman" w:hAnsi="Times New Roman" w:cs="Times New Roman"/>
          <w:bCs/>
        </w:rPr>
        <w:t xml:space="preserve"> м</w:t>
      </w:r>
      <w:proofErr w:type="gramStart"/>
      <w:r w:rsidRPr="00FA5D72">
        <w:rPr>
          <w:rFonts w:ascii="Times New Roman" w:hAnsi="Times New Roman" w:cs="Times New Roman"/>
          <w:bCs/>
        </w:rPr>
        <w:t>2</w:t>
      </w:r>
      <w:proofErr w:type="gramEnd"/>
      <w:r w:rsidRPr="00FA5D72">
        <w:rPr>
          <w:rFonts w:ascii="Times New Roman" w:hAnsi="Times New Roman" w:cs="Times New Roman"/>
          <w:bCs/>
        </w:rPr>
        <w:t>;</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   автобусов – </w:t>
      </w:r>
      <w:smartTag w:uri="urn:schemas-microsoft-com:office:smarttags" w:element="metricconverter">
        <w:smartTagPr>
          <w:attr w:name="ProductID" w:val="40 м2"/>
        </w:smartTagPr>
        <w:r w:rsidRPr="00FA5D72">
          <w:rPr>
            <w:rFonts w:ascii="Times New Roman" w:hAnsi="Times New Roman" w:cs="Times New Roman"/>
          </w:rPr>
          <w:t>40</w:t>
        </w:r>
        <w:r w:rsidRPr="00FA5D72">
          <w:rPr>
            <w:rFonts w:ascii="Times New Roman" w:hAnsi="Times New Roman" w:cs="Times New Roman"/>
            <w:bCs/>
          </w:rPr>
          <w:t xml:space="preserve"> м</w:t>
        </w:r>
        <w:proofErr w:type="gramStart"/>
        <w:r w:rsidRPr="00FA5D72">
          <w:rPr>
            <w:rFonts w:ascii="Times New Roman" w:hAnsi="Times New Roman" w:cs="Times New Roman"/>
            <w:bCs/>
          </w:rPr>
          <w:t>2</w:t>
        </w:r>
      </w:smartTag>
      <w:proofErr w:type="gramEnd"/>
      <w:r w:rsidRPr="00FA5D72">
        <w:rPr>
          <w:rFonts w:ascii="Times New Roman" w:hAnsi="Times New Roman" w:cs="Times New Roman"/>
          <w:bCs/>
        </w:rPr>
        <w:t>;</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   велосипедов –  </w:t>
      </w:r>
      <w:smartTag w:uri="urn:schemas-microsoft-com:office:smarttags" w:element="metricconverter">
        <w:smartTagPr>
          <w:attr w:name="ProductID" w:val="0,9 м2"/>
        </w:smartTagPr>
        <w:r w:rsidRPr="00FA5D72">
          <w:rPr>
            <w:rFonts w:ascii="Times New Roman" w:hAnsi="Times New Roman" w:cs="Times New Roman"/>
          </w:rPr>
          <w:t>0,9</w:t>
        </w:r>
        <w:r w:rsidRPr="00FA5D72">
          <w:rPr>
            <w:rFonts w:ascii="Times New Roman" w:hAnsi="Times New Roman" w:cs="Times New Roman"/>
            <w:bCs/>
          </w:rPr>
          <w:t xml:space="preserve"> м</w:t>
        </w:r>
        <w:proofErr w:type="gramStart"/>
        <w:r w:rsidRPr="00FA5D72">
          <w:rPr>
            <w:rFonts w:ascii="Times New Roman" w:hAnsi="Times New Roman" w:cs="Times New Roman"/>
            <w:bCs/>
          </w:rPr>
          <w:t>2</w:t>
        </w:r>
      </w:smartTag>
      <w:proofErr w:type="gramEnd"/>
      <w:r w:rsidRPr="00FA5D72">
        <w:rPr>
          <w:rFonts w:ascii="Times New Roman" w:hAnsi="Times New Roman" w:cs="Times New Roman"/>
        </w:rPr>
        <w:t>.</w:t>
      </w:r>
    </w:p>
    <w:p w:rsidR="00AC1C01" w:rsidRPr="00FA5D72" w:rsidRDefault="00AC1C01" w:rsidP="00AC1C01">
      <w:pPr>
        <w:pStyle w:val="2"/>
        <w:numPr>
          <w:ilvl w:val="0"/>
          <w:numId w:val="0"/>
        </w:numPr>
        <w:ind w:firstLine="567"/>
      </w:pPr>
      <w:r w:rsidRPr="00FA5D72">
        <w:t>* В скобках – при примыкании участков для стоянки к проезжей части улиц и проездов.</w:t>
      </w:r>
    </w:p>
    <w:p w:rsidR="00AC1C01" w:rsidRPr="00FA5D72" w:rsidRDefault="00AC1C01" w:rsidP="00AC1C01">
      <w:pPr>
        <w:pStyle w:val="2"/>
        <w:numPr>
          <w:ilvl w:val="0"/>
          <w:numId w:val="0"/>
        </w:numPr>
        <w:ind w:firstLine="567"/>
      </w:pPr>
    </w:p>
    <w:p w:rsidR="00AC1C01" w:rsidRPr="00FA5D72" w:rsidRDefault="00AC1C01" w:rsidP="00AC1C01">
      <w:pPr>
        <w:pStyle w:val="2"/>
        <w:numPr>
          <w:ilvl w:val="0"/>
          <w:numId w:val="0"/>
        </w:numPr>
        <w:ind w:firstLine="567"/>
      </w:pPr>
      <w:r w:rsidRPr="00FA5D72">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AC1C01" w:rsidRPr="00FA5D72" w:rsidRDefault="00AC1C01" w:rsidP="00AC1C01">
      <w:pPr>
        <w:pStyle w:val="ad"/>
        <w:spacing w:after="0"/>
        <w:ind w:firstLine="567"/>
        <w:jc w:val="right"/>
        <w:rPr>
          <w:rFonts w:ascii="Times New Roman" w:hAnsi="Times New Roman" w:cs="Times New Roman"/>
        </w:rPr>
      </w:pPr>
      <w:r w:rsidRPr="00FA5D72">
        <w:rPr>
          <w:rFonts w:ascii="Times New Roman" w:hAnsi="Times New Roman" w:cs="Times New Roman"/>
        </w:rPr>
        <w:t>Таблица 69</w:t>
      </w:r>
    </w:p>
    <w:tbl>
      <w:tblPr>
        <w:tblW w:w="5000" w:type="pct"/>
        <w:tblLook w:val="0000"/>
      </w:tblPr>
      <w:tblGrid>
        <w:gridCol w:w="4710"/>
        <w:gridCol w:w="3004"/>
        <w:gridCol w:w="2848"/>
      </w:tblGrid>
      <w:tr w:rsidR="00AC1C01" w:rsidRPr="00FA5D72" w:rsidTr="00AC1C01">
        <w:trPr>
          <w:trHeight w:val="345"/>
        </w:trPr>
        <w:tc>
          <w:tcPr>
            <w:tcW w:w="2230"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 xml:space="preserve">АЗС при количестве </w:t>
            </w:r>
          </w:p>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r>
      <w:tr w:rsidR="00AC1C01" w:rsidRPr="00FA5D72" w:rsidTr="00AC1C01">
        <w:tc>
          <w:tcPr>
            <w:tcW w:w="2230"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0,1</w:t>
            </w:r>
          </w:p>
        </w:tc>
      </w:tr>
      <w:tr w:rsidR="00AC1C01" w:rsidRPr="00FA5D72" w:rsidTr="00AC1C01">
        <w:tc>
          <w:tcPr>
            <w:tcW w:w="2230"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0,2</w:t>
            </w:r>
          </w:p>
        </w:tc>
      </w:tr>
      <w:tr w:rsidR="00AC1C01" w:rsidRPr="00FA5D72" w:rsidTr="00AC1C01">
        <w:tc>
          <w:tcPr>
            <w:tcW w:w="2230"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0,3</w:t>
            </w:r>
          </w:p>
        </w:tc>
      </w:tr>
    </w:tbl>
    <w:p w:rsidR="00AC1C01" w:rsidRPr="00FA5D72" w:rsidRDefault="00AC1C01" w:rsidP="00AC1C01">
      <w:pPr>
        <w:pStyle w:val="ad"/>
        <w:spacing w:after="0"/>
        <w:ind w:firstLine="567"/>
        <w:rPr>
          <w:rFonts w:ascii="Times New Roman" w:hAnsi="Times New Roman" w:cs="Times New Roman"/>
        </w:rPr>
      </w:pP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FA5D72">
          <w:rPr>
            <w:rFonts w:ascii="Times New Roman" w:hAnsi="Times New Roman" w:cs="Times New Roman"/>
          </w:rPr>
          <w:t>50 м</w:t>
        </w:r>
      </w:smartTag>
      <w:r w:rsidRPr="00FA5D72">
        <w:rPr>
          <w:rFonts w:ascii="Times New Roman" w:hAnsi="Times New Roman" w:cs="Times New Roman"/>
        </w:rPr>
        <w:t>.</w:t>
      </w:r>
    </w:p>
    <w:p w:rsidR="00AC1C01" w:rsidRPr="00FA5D72" w:rsidRDefault="00AC1C01" w:rsidP="00AC1C01">
      <w:pPr>
        <w:pStyle w:val="af0"/>
        <w:spacing w:after="0"/>
        <w:ind w:left="0" w:firstLine="567"/>
        <w:rPr>
          <w:rFonts w:ascii="Times New Roman" w:hAnsi="Times New Roman" w:cs="Times New Roman"/>
          <w:sz w:val="20"/>
        </w:rPr>
      </w:pPr>
      <w:r w:rsidRPr="00FA5D72">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AC1C01" w:rsidRPr="00FA5D72" w:rsidRDefault="00AC1C01" w:rsidP="00AC1C01">
      <w:pPr>
        <w:pStyle w:val="af0"/>
        <w:spacing w:after="0"/>
        <w:ind w:left="0" w:firstLine="567"/>
        <w:rPr>
          <w:rFonts w:ascii="Times New Roman" w:hAnsi="Times New Roman" w:cs="Times New Roman"/>
          <w:sz w:val="20"/>
        </w:rPr>
      </w:pP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AC1C01" w:rsidRPr="00FA5D72" w:rsidRDefault="00AC1C01" w:rsidP="00AC1C01">
      <w:pPr>
        <w:pStyle w:val="ad"/>
        <w:spacing w:after="0"/>
        <w:ind w:firstLine="567"/>
        <w:jc w:val="right"/>
        <w:rPr>
          <w:rFonts w:ascii="Times New Roman" w:hAnsi="Times New Roman" w:cs="Times New Roman"/>
        </w:rPr>
      </w:pPr>
      <w:r w:rsidRPr="00FA5D72">
        <w:rPr>
          <w:rFonts w:ascii="Times New Roman" w:hAnsi="Times New Roman" w:cs="Times New Roman"/>
        </w:rPr>
        <w:t>Таблица 68</w:t>
      </w:r>
    </w:p>
    <w:tbl>
      <w:tblPr>
        <w:tblW w:w="5000" w:type="pct"/>
        <w:tblLook w:val="0000"/>
      </w:tblPr>
      <w:tblGrid>
        <w:gridCol w:w="3289"/>
        <w:gridCol w:w="2668"/>
        <w:gridCol w:w="2391"/>
        <w:gridCol w:w="2214"/>
      </w:tblGrid>
      <w:tr w:rsidR="00AC1C01" w:rsidRPr="00FA5D72" w:rsidTr="00AC1C01">
        <w:tc>
          <w:tcPr>
            <w:tcW w:w="1557"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Интенсивность движения,</w:t>
            </w: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трансп. ед./</w:t>
            </w:r>
            <w:proofErr w:type="spellStart"/>
            <w:r w:rsidRPr="00FA5D72">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Размещение АЗС</w:t>
            </w:r>
          </w:p>
        </w:tc>
      </w:tr>
      <w:tr w:rsidR="00AC1C01" w:rsidRPr="00FA5D72" w:rsidTr="00AC1C01">
        <w:tc>
          <w:tcPr>
            <w:tcW w:w="1557"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Одностороннее</w:t>
            </w:r>
          </w:p>
        </w:tc>
      </w:tr>
      <w:tr w:rsidR="00AC1C01" w:rsidRPr="00FA5D72" w:rsidTr="00AC1C01">
        <w:tc>
          <w:tcPr>
            <w:tcW w:w="1557"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Одностороннее</w:t>
            </w:r>
          </w:p>
        </w:tc>
      </w:tr>
      <w:tr w:rsidR="00AC1C01" w:rsidRPr="00FA5D72" w:rsidTr="00AC1C01">
        <w:tc>
          <w:tcPr>
            <w:tcW w:w="1557"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Одностороннее</w:t>
            </w:r>
          </w:p>
        </w:tc>
      </w:tr>
    </w:tbl>
    <w:p w:rsidR="00AC1C01" w:rsidRPr="00FA5D72" w:rsidRDefault="00AC1C01" w:rsidP="00AC1C01">
      <w:pPr>
        <w:pStyle w:val="ae"/>
        <w:ind w:firstLine="567"/>
        <w:rPr>
          <w:b w:val="0"/>
          <w:szCs w:val="24"/>
        </w:rPr>
      </w:pPr>
      <w:r w:rsidRPr="00FA5D72">
        <w:rPr>
          <w:b w:val="0"/>
          <w:szCs w:val="24"/>
          <w:u w:val="single"/>
        </w:rPr>
        <w:t>Примечание</w:t>
      </w:r>
      <w:r w:rsidRPr="00FA5D72">
        <w:rPr>
          <w:b w:val="0"/>
          <w:szCs w:val="24"/>
        </w:rPr>
        <w:t>:  АЗС следует размещать:</w:t>
      </w:r>
    </w:p>
    <w:p w:rsidR="00AC1C01" w:rsidRPr="00FA5D72" w:rsidRDefault="00AC1C01" w:rsidP="00AC1C01">
      <w:pPr>
        <w:pStyle w:val="22"/>
        <w:numPr>
          <w:ilvl w:val="0"/>
          <w:numId w:val="12"/>
        </w:numPr>
        <w:suppressAutoHyphens/>
        <w:ind w:left="0" w:firstLine="567"/>
        <w:contextualSpacing w:val="0"/>
        <w:rPr>
          <w:rFonts w:ascii="Times New Roman" w:hAnsi="Times New Roman" w:cs="Times New Roman"/>
          <w:sz w:val="20"/>
        </w:rPr>
      </w:pPr>
      <w:r w:rsidRPr="00FA5D72">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A5D72">
          <w:rPr>
            <w:rFonts w:ascii="Times New Roman" w:hAnsi="Times New Roman" w:cs="Times New Roman"/>
            <w:sz w:val="20"/>
          </w:rPr>
          <w:t>1000 м</w:t>
        </w:r>
      </w:smartTag>
      <w:r w:rsidRPr="00FA5D72">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A5D72">
          <w:rPr>
            <w:rFonts w:ascii="Times New Roman" w:hAnsi="Times New Roman" w:cs="Times New Roman"/>
            <w:sz w:val="20"/>
          </w:rPr>
          <w:t>10000 м</w:t>
        </w:r>
      </w:smartTag>
      <w:r w:rsidRPr="00FA5D72">
        <w:rPr>
          <w:rFonts w:ascii="Times New Roman" w:hAnsi="Times New Roman" w:cs="Times New Roman"/>
          <w:sz w:val="20"/>
        </w:rPr>
        <w:t>;</w:t>
      </w:r>
    </w:p>
    <w:p w:rsidR="00AC1C01" w:rsidRPr="00FA5D72" w:rsidRDefault="00AC1C01" w:rsidP="00AC1C01">
      <w:pPr>
        <w:pStyle w:val="22"/>
        <w:numPr>
          <w:ilvl w:val="0"/>
          <w:numId w:val="12"/>
        </w:numPr>
        <w:suppressAutoHyphens/>
        <w:ind w:left="0" w:firstLine="567"/>
        <w:contextualSpacing w:val="0"/>
        <w:rPr>
          <w:rFonts w:ascii="Times New Roman" w:hAnsi="Times New Roman" w:cs="Times New Roman"/>
          <w:sz w:val="20"/>
        </w:rPr>
      </w:pPr>
      <w:r w:rsidRPr="00FA5D72">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A5D72">
          <w:rPr>
            <w:rFonts w:ascii="Times New Roman" w:hAnsi="Times New Roman" w:cs="Times New Roman"/>
            <w:sz w:val="20"/>
          </w:rPr>
          <w:t>250 м</w:t>
        </w:r>
      </w:smartTag>
      <w:r w:rsidRPr="00FA5D72">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A5D72">
          <w:rPr>
            <w:rFonts w:ascii="Times New Roman" w:hAnsi="Times New Roman" w:cs="Times New Roman"/>
            <w:sz w:val="20"/>
          </w:rPr>
          <w:t>1000 м</w:t>
        </w:r>
      </w:smartTag>
      <w:r w:rsidRPr="00FA5D72">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A5D72">
          <w:rPr>
            <w:rFonts w:ascii="Times New Roman" w:hAnsi="Times New Roman" w:cs="Times New Roman"/>
            <w:sz w:val="20"/>
          </w:rPr>
          <w:t>2,0 м</w:t>
        </w:r>
      </w:smartTag>
      <w:r w:rsidRPr="00FA5D72">
        <w:rPr>
          <w:rFonts w:ascii="Times New Roman" w:hAnsi="Times New Roman" w:cs="Times New Roman"/>
          <w:sz w:val="20"/>
        </w:rPr>
        <w:t>.</w:t>
      </w:r>
    </w:p>
    <w:p w:rsidR="00AC1C01" w:rsidRPr="00FA5D72" w:rsidRDefault="00AC1C01" w:rsidP="00AC1C01">
      <w:pPr>
        <w:pStyle w:val="22"/>
        <w:ind w:left="0" w:firstLine="567"/>
        <w:rPr>
          <w:rFonts w:ascii="Times New Roman" w:hAnsi="Times New Roman" w:cs="Times New Roman"/>
        </w:rPr>
      </w:pP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AC1C01" w:rsidRPr="00FA5D72" w:rsidRDefault="00AC1C01" w:rsidP="00AC1C01">
      <w:pPr>
        <w:pStyle w:val="ad"/>
        <w:spacing w:after="0"/>
        <w:ind w:firstLine="567"/>
        <w:jc w:val="right"/>
        <w:rPr>
          <w:rFonts w:ascii="Times New Roman" w:hAnsi="Times New Roman" w:cs="Times New Roman"/>
        </w:rPr>
      </w:pPr>
      <w:r w:rsidRPr="00FA5D72">
        <w:rPr>
          <w:rFonts w:ascii="Times New Roman" w:hAnsi="Times New Roman" w:cs="Times New Roman"/>
        </w:rPr>
        <w:t>Таблица 69</w:t>
      </w:r>
    </w:p>
    <w:tbl>
      <w:tblPr>
        <w:tblW w:w="5000" w:type="pct"/>
        <w:tblLook w:val="0000"/>
      </w:tblPr>
      <w:tblGrid>
        <w:gridCol w:w="5186"/>
        <w:gridCol w:w="3004"/>
        <w:gridCol w:w="2372"/>
      </w:tblGrid>
      <w:tr w:rsidR="00AC1C01" w:rsidRPr="00FA5D72" w:rsidTr="00AC1C01">
        <w:trPr>
          <w:trHeight w:val="345"/>
        </w:trPr>
        <w:tc>
          <w:tcPr>
            <w:tcW w:w="2455"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r>
      <w:tr w:rsidR="00AC1C01" w:rsidRPr="00FA5D72" w:rsidTr="00AC1C01">
        <w:tc>
          <w:tcPr>
            <w:tcW w:w="2455"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1,0</w:t>
            </w:r>
          </w:p>
        </w:tc>
      </w:tr>
      <w:tr w:rsidR="00AC1C01" w:rsidRPr="00FA5D72" w:rsidTr="00AC1C01">
        <w:trPr>
          <w:trHeight w:val="243"/>
        </w:trPr>
        <w:tc>
          <w:tcPr>
            <w:tcW w:w="2455"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1,5</w:t>
            </w:r>
          </w:p>
        </w:tc>
      </w:tr>
    </w:tbl>
    <w:p w:rsidR="00AC1C01" w:rsidRPr="00FA5D72" w:rsidRDefault="00AC1C01" w:rsidP="00AC1C01">
      <w:pPr>
        <w:pStyle w:val="2"/>
        <w:numPr>
          <w:ilvl w:val="0"/>
          <w:numId w:val="0"/>
        </w:numPr>
        <w:ind w:firstLine="567"/>
      </w:pP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AC1C01" w:rsidRPr="00FA5D72" w:rsidRDefault="00AC1C01" w:rsidP="00AC1C01">
      <w:pPr>
        <w:pStyle w:val="ad"/>
        <w:spacing w:after="0"/>
        <w:ind w:firstLine="567"/>
        <w:jc w:val="right"/>
        <w:rPr>
          <w:rFonts w:ascii="Times New Roman" w:hAnsi="Times New Roman" w:cs="Times New Roman"/>
        </w:rPr>
      </w:pPr>
      <w:r w:rsidRPr="00FA5D72">
        <w:rPr>
          <w:rFonts w:ascii="Times New Roman" w:hAnsi="Times New Roman" w:cs="Times New Roman"/>
        </w:rPr>
        <w:t>Таблица 70</w:t>
      </w:r>
    </w:p>
    <w:tbl>
      <w:tblPr>
        <w:tblW w:w="5000" w:type="pct"/>
        <w:tblLook w:val="0000"/>
      </w:tblPr>
      <w:tblGrid>
        <w:gridCol w:w="2655"/>
        <w:gridCol w:w="1107"/>
        <w:gridCol w:w="1107"/>
        <w:gridCol w:w="1107"/>
        <w:gridCol w:w="1265"/>
        <w:gridCol w:w="1107"/>
        <w:gridCol w:w="2214"/>
      </w:tblGrid>
      <w:tr w:rsidR="00AC1C01" w:rsidRPr="00FA5D72" w:rsidTr="00AC1C01">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Интенсивность движения,</w:t>
            </w: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трансп. ед./</w:t>
            </w:r>
            <w:proofErr w:type="spellStart"/>
            <w:r w:rsidRPr="00FA5D72">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 xml:space="preserve">Число постов на СТО в зависимости от расстояния между ними, </w:t>
            </w:r>
            <w:proofErr w:type="gramStart"/>
            <w:r w:rsidRPr="00FA5D72">
              <w:rPr>
                <w:rFonts w:ascii="Times New Roman" w:hAnsi="Times New Roman" w:cs="Times New Roman"/>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Размещение СТО</w:t>
            </w:r>
          </w:p>
        </w:tc>
      </w:tr>
      <w:tr w:rsidR="00AC1C01" w:rsidRPr="00FA5D72" w:rsidTr="00AC1C01">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AC1C01" w:rsidRPr="00FA5D72" w:rsidRDefault="00AC1C01" w:rsidP="00AC1C01">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rPr>
                <w:rFonts w:ascii="Times New Roman" w:hAnsi="Times New Roman" w:cs="Times New Roman"/>
              </w:rPr>
            </w:pPr>
          </w:p>
        </w:tc>
      </w:tr>
      <w:tr w:rsidR="00AC1C01" w:rsidRPr="00FA5D72" w:rsidTr="00AC1C01">
        <w:trPr>
          <w:cantSplit/>
          <w:trHeight w:hRule="exact" w:val="241"/>
        </w:trPr>
        <w:tc>
          <w:tcPr>
            <w:tcW w:w="1257"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Одностороннее</w:t>
            </w:r>
          </w:p>
        </w:tc>
      </w:tr>
      <w:tr w:rsidR="00AC1C01" w:rsidRPr="00FA5D72" w:rsidTr="00AC1C01">
        <w:trPr>
          <w:cantSplit/>
          <w:trHeight w:hRule="exact" w:val="241"/>
        </w:trPr>
        <w:tc>
          <w:tcPr>
            <w:tcW w:w="1257"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rPr>
                <w:rFonts w:ascii="Times New Roman" w:hAnsi="Times New Roman" w:cs="Times New Roman"/>
              </w:rPr>
            </w:pPr>
          </w:p>
        </w:tc>
      </w:tr>
      <w:tr w:rsidR="00AC1C01" w:rsidRPr="00FA5D72" w:rsidTr="00AC1C01">
        <w:trPr>
          <w:cantSplit/>
          <w:trHeight w:hRule="exact" w:val="241"/>
        </w:trPr>
        <w:tc>
          <w:tcPr>
            <w:tcW w:w="1257"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rPr>
                <w:rFonts w:ascii="Times New Roman" w:hAnsi="Times New Roman" w:cs="Times New Roman"/>
              </w:rPr>
            </w:pPr>
          </w:p>
        </w:tc>
      </w:tr>
      <w:tr w:rsidR="00AC1C01" w:rsidRPr="00FA5D72" w:rsidTr="00AC1C01">
        <w:trPr>
          <w:cantSplit/>
          <w:trHeight w:hRule="exact" w:val="241"/>
        </w:trPr>
        <w:tc>
          <w:tcPr>
            <w:tcW w:w="1257"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rPr>
                <w:rFonts w:ascii="Times New Roman" w:hAnsi="Times New Roman" w:cs="Times New Roman"/>
              </w:rPr>
            </w:pPr>
          </w:p>
        </w:tc>
      </w:tr>
    </w:tbl>
    <w:p w:rsidR="00AC1C01" w:rsidRPr="00FA5D72" w:rsidRDefault="00AC1C01" w:rsidP="00AC1C01">
      <w:pPr>
        <w:pStyle w:val="2"/>
        <w:numPr>
          <w:ilvl w:val="0"/>
          <w:numId w:val="0"/>
        </w:numPr>
        <w:ind w:firstLine="567"/>
      </w:pP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AC1C01" w:rsidRPr="00FA5D72" w:rsidRDefault="00AC1C01" w:rsidP="00AC1C01">
      <w:pPr>
        <w:pStyle w:val="ad"/>
        <w:spacing w:after="0"/>
        <w:ind w:firstLine="567"/>
        <w:jc w:val="right"/>
        <w:rPr>
          <w:rFonts w:ascii="Times New Roman" w:hAnsi="Times New Roman" w:cs="Times New Roman"/>
        </w:rPr>
      </w:pPr>
      <w:r w:rsidRPr="00FA5D72">
        <w:rPr>
          <w:rFonts w:ascii="Times New Roman" w:hAnsi="Times New Roman" w:cs="Times New Roman"/>
        </w:rPr>
        <w:t>Таблица 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3"/>
        <w:gridCol w:w="2771"/>
        <w:gridCol w:w="1658"/>
      </w:tblGrid>
      <w:tr w:rsidR="00AC1C01" w:rsidRPr="00FA5D72" w:rsidTr="00AC1C01">
        <w:tc>
          <w:tcPr>
            <w:tcW w:w="2903" w:type="pct"/>
            <w:vMerge w:val="restart"/>
            <w:shd w:val="clear" w:color="auto" w:fill="auto"/>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Здания, участки</w:t>
            </w:r>
          </w:p>
        </w:tc>
        <w:tc>
          <w:tcPr>
            <w:tcW w:w="2097" w:type="pct"/>
            <w:gridSpan w:val="2"/>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 xml:space="preserve">Расстояние, </w:t>
            </w:r>
            <w:proofErr w:type="gramStart"/>
            <w:r w:rsidRPr="00FA5D72">
              <w:rPr>
                <w:rFonts w:ascii="Times New Roman" w:hAnsi="Times New Roman" w:cs="Times New Roman"/>
              </w:rPr>
              <w:t>м</w:t>
            </w:r>
            <w:proofErr w:type="gramEnd"/>
            <w:r w:rsidRPr="00FA5D72">
              <w:rPr>
                <w:rFonts w:ascii="Times New Roman" w:hAnsi="Times New Roman" w:cs="Times New Roman"/>
              </w:rPr>
              <w:t xml:space="preserve"> от станций технического обслуживания при числе постов</w:t>
            </w:r>
          </w:p>
        </w:tc>
      </w:tr>
      <w:tr w:rsidR="00AC1C01" w:rsidRPr="00FA5D72" w:rsidTr="00AC1C01">
        <w:tc>
          <w:tcPr>
            <w:tcW w:w="2903" w:type="pct"/>
            <w:vMerge/>
            <w:shd w:val="clear" w:color="auto" w:fill="auto"/>
          </w:tcPr>
          <w:p w:rsidR="00AC1C01" w:rsidRPr="00FA5D72" w:rsidRDefault="00AC1C01" w:rsidP="00AC1C01">
            <w:pPr>
              <w:jc w:val="center"/>
              <w:rPr>
                <w:rFonts w:ascii="Times New Roman" w:hAnsi="Times New Roman" w:cs="Times New Roman"/>
              </w:rPr>
            </w:pPr>
          </w:p>
        </w:tc>
        <w:tc>
          <w:tcPr>
            <w:tcW w:w="1312" w:type="pct"/>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10 и менее</w:t>
            </w:r>
          </w:p>
        </w:tc>
        <w:tc>
          <w:tcPr>
            <w:tcW w:w="785" w:type="pct"/>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11-30</w:t>
            </w:r>
          </w:p>
        </w:tc>
      </w:tr>
      <w:tr w:rsidR="00AC1C01" w:rsidRPr="00FA5D72" w:rsidTr="00AC1C01">
        <w:tc>
          <w:tcPr>
            <w:tcW w:w="2903" w:type="pct"/>
            <w:shd w:val="clear" w:color="auto" w:fill="auto"/>
          </w:tcPr>
          <w:p w:rsidR="00AC1C01" w:rsidRPr="00FA5D72" w:rsidRDefault="00AC1C01" w:rsidP="00AC1C01">
            <w:pPr>
              <w:rPr>
                <w:rFonts w:ascii="Times New Roman" w:hAnsi="Times New Roman" w:cs="Times New Roman"/>
              </w:rPr>
            </w:pPr>
            <w:r w:rsidRPr="00FA5D72">
              <w:rPr>
                <w:rFonts w:ascii="Times New Roman" w:hAnsi="Times New Roman" w:cs="Times New Roman"/>
              </w:rPr>
              <w:t>Жилые дома</w:t>
            </w:r>
          </w:p>
        </w:tc>
        <w:tc>
          <w:tcPr>
            <w:tcW w:w="1312"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50</w:t>
            </w:r>
          </w:p>
        </w:tc>
        <w:tc>
          <w:tcPr>
            <w:tcW w:w="785"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100</w:t>
            </w:r>
          </w:p>
        </w:tc>
      </w:tr>
      <w:tr w:rsidR="00AC1C01" w:rsidRPr="00FA5D72" w:rsidTr="00AC1C01">
        <w:tc>
          <w:tcPr>
            <w:tcW w:w="2903" w:type="pct"/>
          </w:tcPr>
          <w:p w:rsidR="00AC1C01" w:rsidRPr="00FA5D72" w:rsidRDefault="00AC1C01" w:rsidP="00AC1C01">
            <w:pPr>
              <w:rPr>
                <w:rFonts w:ascii="Times New Roman" w:hAnsi="Times New Roman" w:cs="Times New Roman"/>
              </w:rPr>
            </w:pPr>
            <w:r w:rsidRPr="00FA5D72">
              <w:rPr>
                <w:rFonts w:ascii="Times New Roman" w:hAnsi="Times New Roman" w:cs="Times New Roman"/>
              </w:rPr>
              <w:t>Торцы жилых домов без окон</w:t>
            </w:r>
          </w:p>
        </w:tc>
        <w:tc>
          <w:tcPr>
            <w:tcW w:w="1312"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50</w:t>
            </w:r>
          </w:p>
        </w:tc>
        <w:tc>
          <w:tcPr>
            <w:tcW w:w="785"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100</w:t>
            </w:r>
          </w:p>
        </w:tc>
      </w:tr>
      <w:tr w:rsidR="00AC1C01" w:rsidRPr="00FA5D72" w:rsidTr="00AC1C01">
        <w:tc>
          <w:tcPr>
            <w:tcW w:w="2903" w:type="pct"/>
          </w:tcPr>
          <w:p w:rsidR="00AC1C01" w:rsidRPr="00FA5D72" w:rsidRDefault="00AC1C01" w:rsidP="00AC1C01">
            <w:pPr>
              <w:rPr>
                <w:rFonts w:ascii="Times New Roman" w:hAnsi="Times New Roman" w:cs="Times New Roman"/>
              </w:rPr>
            </w:pPr>
            <w:r w:rsidRPr="00FA5D72">
              <w:rPr>
                <w:rFonts w:ascii="Times New Roman" w:hAnsi="Times New Roman" w:cs="Times New Roman"/>
              </w:rPr>
              <w:t>Общественные здания</w:t>
            </w:r>
          </w:p>
        </w:tc>
        <w:tc>
          <w:tcPr>
            <w:tcW w:w="1312"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15</w:t>
            </w:r>
          </w:p>
        </w:tc>
        <w:tc>
          <w:tcPr>
            <w:tcW w:w="785"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20</w:t>
            </w:r>
          </w:p>
        </w:tc>
      </w:tr>
      <w:tr w:rsidR="00AC1C01" w:rsidRPr="00FA5D72" w:rsidTr="00AC1C01">
        <w:tc>
          <w:tcPr>
            <w:tcW w:w="2903" w:type="pct"/>
          </w:tcPr>
          <w:p w:rsidR="00AC1C01" w:rsidRPr="00FA5D72" w:rsidRDefault="00AC1C01" w:rsidP="00AC1C01">
            <w:pPr>
              <w:rPr>
                <w:rFonts w:ascii="Times New Roman" w:hAnsi="Times New Roman" w:cs="Times New Roman"/>
              </w:rPr>
            </w:pPr>
            <w:r w:rsidRPr="00FA5D72">
              <w:rPr>
                <w:rFonts w:ascii="Times New Roman" w:hAnsi="Times New Roman" w:cs="Times New Roman"/>
              </w:rPr>
              <w:t>Общеобразовательные школы и детские дошкольные учреждения</w:t>
            </w:r>
          </w:p>
        </w:tc>
        <w:tc>
          <w:tcPr>
            <w:tcW w:w="1312"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50</w:t>
            </w:r>
          </w:p>
        </w:tc>
        <w:tc>
          <w:tcPr>
            <w:tcW w:w="785"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w:t>
            </w:r>
          </w:p>
        </w:tc>
      </w:tr>
      <w:tr w:rsidR="00AC1C01" w:rsidRPr="00FA5D72" w:rsidTr="00AC1C01">
        <w:tc>
          <w:tcPr>
            <w:tcW w:w="2903" w:type="pct"/>
          </w:tcPr>
          <w:p w:rsidR="00AC1C01" w:rsidRPr="00FA5D72" w:rsidRDefault="00AC1C01" w:rsidP="00AC1C01">
            <w:pPr>
              <w:rPr>
                <w:rFonts w:ascii="Times New Roman" w:hAnsi="Times New Roman" w:cs="Times New Roman"/>
              </w:rPr>
            </w:pPr>
            <w:r w:rsidRPr="00FA5D72">
              <w:rPr>
                <w:rFonts w:ascii="Times New Roman" w:hAnsi="Times New Roman" w:cs="Times New Roman"/>
              </w:rPr>
              <w:t>Лечебные учреждения со стационаром</w:t>
            </w:r>
          </w:p>
        </w:tc>
        <w:tc>
          <w:tcPr>
            <w:tcW w:w="1312"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50</w:t>
            </w:r>
          </w:p>
        </w:tc>
        <w:tc>
          <w:tcPr>
            <w:tcW w:w="785"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w:t>
            </w:r>
          </w:p>
        </w:tc>
      </w:tr>
    </w:tbl>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u w:val="single"/>
        </w:rPr>
        <w:t>Примечание</w:t>
      </w:r>
      <w:r w:rsidRPr="00FA5D72">
        <w:rPr>
          <w:rFonts w:ascii="Times New Roman" w:hAnsi="Times New Roman" w:cs="Times New Roman"/>
          <w:color w:val="auto"/>
          <w:sz w:val="20"/>
        </w:rPr>
        <w:t xml:space="preserve">: Расстояния определяются по согласованию с органами </w:t>
      </w:r>
      <w:proofErr w:type="spellStart"/>
      <w:r w:rsidRPr="00FA5D72">
        <w:rPr>
          <w:rFonts w:ascii="Times New Roman" w:hAnsi="Times New Roman" w:cs="Times New Roman"/>
          <w:color w:val="auto"/>
          <w:sz w:val="20"/>
        </w:rPr>
        <w:t>Роспотребнадзора</w:t>
      </w:r>
      <w:proofErr w:type="spellEnd"/>
      <w:r w:rsidRPr="00FA5D72">
        <w:rPr>
          <w:rFonts w:ascii="Times New Roman" w:hAnsi="Times New Roman" w:cs="Times New Roman"/>
          <w:color w:val="auto"/>
          <w:sz w:val="20"/>
        </w:rPr>
        <w:t xml:space="preserve">. </w:t>
      </w:r>
    </w:p>
    <w:p w:rsidR="00AC1C01" w:rsidRPr="00FA5D72" w:rsidRDefault="00AC1C01" w:rsidP="00AC1C01">
      <w:pPr>
        <w:pStyle w:val="Default"/>
        <w:ind w:firstLine="567"/>
        <w:jc w:val="right"/>
        <w:rPr>
          <w:rFonts w:ascii="Times New Roman" w:hAnsi="Times New Roman" w:cs="Times New Roman"/>
          <w:color w:val="auto"/>
        </w:rPr>
      </w:pP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AC1C01" w:rsidRPr="00FA5D72" w:rsidRDefault="00AC1C01" w:rsidP="00AC1C01">
      <w:pPr>
        <w:pStyle w:val="ad"/>
        <w:spacing w:after="0"/>
        <w:ind w:firstLine="567"/>
        <w:jc w:val="right"/>
        <w:rPr>
          <w:rFonts w:ascii="Times New Roman" w:hAnsi="Times New Roman" w:cs="Times New Roman"/>
        </w:rPr>
      </w:pPr>
      <w:r w:rsidRPr="00FA5D72">
        <w:rPr>
          <w:rFonts w:ascii="Times New Roman" w:hAnsi="Times New Roman" w:cs="Times New Roman"/>
        </w:rPr>
        <w:t>Таблица 72</w:t>
      </w:r>
    </w:p>
    <w:tbl>
      <w:tblPr>
        <w:tblW w:w="5000" w:type="pct"/>
        <w:tblLook w:val="0000"/>
      </w:tblPr>
      <w:tblGrid>
        <w:gridCol w:w="2732"/>
        <w:gridCol w:w="3388"/>
        <w:gridCol w:w="4442"/>
      </w:tblGrid>
      <w:tr w:rsidR="00AC1C01" w:rsidRPr="00FA5D72" w:rsidTr="00AC1C01">
        <w:tc>
          <w:tcPr>
            <w:tcW w:w="1293"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 xml:space="preserve">Расстояние между площадками отдыха, </w:t>
            </w:r>
            <w:proofErr w:type="gramStart"/>
            <w:r w:rsidRPr="00FA5D72">
              <w:rPr>
                <w:rFonts w:ascii="Times New Roman" w:hAnsi="Times New Roman" w:cs="Times New Roman"/>
              </w:rPr>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Примечание</w:t>
            </w:r>
          </w:p>
        </w:tc>
      </w:tr>
      <w:tr w:rsidR="00AC1C01" w:rsidRPr="00FA5D72" w:rsidTr="00AC1C01">
        <w:trPr>
          <w:cantSplit/>
          <w:trHeight w:hRule="exact" w:val="300"/>
        </w:trPr>
        <w:tc>
          <w:tcPr>
            <w:tcW w:w="1293" w:type="pct"/>
            <w:tcBorders>
              <w:top w:val="single" w:sz="4" w:space="0" w:color="000000"/>
              <w:left w:val="single" w:sz="4" w:space="0" w:color="000000"/>
              <w:bottom w:val="single" w:sz="4" w:space="0" w:color="000000"/>
            </w:tcBorders>
          </w:tcPr>
          <w:p w:rsidR="00AC1C01" w:rsidRPr="00FA5D72" w:rsidRDefault="00AC1C01" w:rsidP="00AC1C01">
            <w:pPr>
              <w:snapToGrid w:val="0"/>
              <w:jc w:val="both"/>
              <w:rPr>
                <w:rFonts w:ascii="Times New Roman" w:hAnsi="Times New Roman" w:cs="Times New Roman"/>
              </w:rPr>
            </w:pPr>
            <w:r w:rsidRPr="00FA5D72">
              <w:rPr>
                <w:rFonts w:ascii="Times New Roman" w:hAnsi="Times New Roman" w:cs="Times New Roman"/>
                <w:lang w:val="en-US"/>
              </w:rPr>
              <w:t xml:space="preserve">I </w:t>
            </w:r>
            <w:r w:rsidRPr="00FA5D72">
              <w:rPr>
                <w:rFonts w:ascii="Times New Roman" w:hAnsi="Times New Roman" w:cs="Times New Roman"/>
              </w:rPr>
              <w:t xml:space="preserve">и </w:t>
            </w:r>
            <w:r w:rsidRPr="00FA5D72">
              <w:rPr>
                <w:rFonts w:ascii="Times New Roman" w:hAnsi="Times New Roman" w:cs="Times New Roman"/>
                <w:lang w:val="en-US"/>
              </w:rPr>
              <w:t xml:space="preserve">II </w:t>
            </w:r>
            <w:r w:rsidRPr="00FA5D72">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AC1C01" w:rsidRPr="00FA5D72" w:rsidTr="00AC1C01">
        <w:trPr>
          <w:cantSplit/>
          <w:trHeight w:hRule="exact" w:val="300"/>
        </w:trPr>
        <w:tc>
          <w:tcPr>
            <w:tcW w:w="1293" w:type="pct"/>
            <w:tcBorders>
              <w:top w:val="single" w:sz="4" w:space="0" w:color="000000"/>
              <w:left w:val="single" w:sz="4" w:space="0" w:color="000000"/>
              <w:bottom w:val="single" w:sz="4" w:space="0" w:color="000000"/>
            </w:tcBorders>
          </w:tcPr>
          <w:p w:rsidR="00AC1C01" w:rsidRPr="00FA5D72" w:rsidRDefault="00AC1C01" w:rsidP="00AC1C01">
            <w:pPr>
              <w:snapToGrid w:val="0"/>
              <w:jc w:val="both"/>
              <w:rPr>
                <w:rFonts w:ascii="Times New Roman" w:hAnsi="Times New Roman" w:cs="Times New Roman"/>
              </w:rPr>
            </w:pPr>
            <w:r w:rsidRPr="00FA5D72">
              <w:rPr>
                <w:rFonts w:ascii="Times New Roman" w:hAnsi="Times New Roman" w:cs="Times New Roman"/>
                <w:lang w:val="en-US"/>
              </w:rPr>
              <w:t xml:space="preserve">III </w:t>
            </w:r>
            <w:r w:rsidRPr="00FA5D72">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rPr>
                <w:rFonts w:ascii="Times New Roman" w:hAnsi="Times New Roman" w:cs="Times New Roman"/>
              </w:rPr>
            </w:pPr>
          </w:p>
        </w:tc>
      </w:tr>
      <w:tr w:rsidR="00AC1C01" w:rsidRPr="00FA5D72" w:rsidTr="00AC1C01">
        <w:trPr>
          <w:cantSplit/>
          <w:trHeight w:hRule="exact" w:val="1012"/>
        </w:trPr>
        <w:tc>
          <w:tcPr>
            <w:tcW w:w="1293" w:type="pct"/>
            <w:tcBorders>
              <w:top w:val="single" w:sz="4" w:space="0" w:color="000000"/>
              <w:left w:val="single" w:sz="4" w:space="0" w:color="000000"/>
              <w:bottom w:val="single" w:sz="4" w:space="0" w:color="000000"/>
            </w:tcBorders>
          </w:tcPr>
          <w:p w:rsidR="00AC1C01" w:rsidRPr="00FA5D72" w:rsidRDefault="00AC1C01" w:rsidP="00AC1C01">
            <w:pPr>
              <w:snapToGrid w:val="0"/>
              <w:jc w:val="both"/>
              <w:rPr>
                <w:rFonts w:ascii="Times New Roman" w:hAnsi="Times New Roman" w:cs="Times New Roman"/>
              </w:rPr>
            </w:pPr>
            <w:r w:rsidRPr="00FA5D72">
              <w:rPr>
                <w:rFonts w:ascii="Times New Roman" w:hAnsi="Times New Roman" w:cs="Times New Roman"/>
                <w:lang w:val="en-US"/>
              </w:rPr>
              <w:t xml:space="preserve">IV </w:t>
            </w:r>
            <w:r w:rsidRPr="00FA5D72">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rPr>
                <w:rFonts w:ascii="Times New Roman" w:hAnsi="Times New Roman" w:cs="Times New Roman"/>
              </w:rPr>
            </w:pPr>
          </w:p>
        </w:tc>
      </w:tr>
    </w:tbl>
    <w:p w:rsidR="00AC1C01" w:rsidRPr="00FA5D72" w:rsidRDefault="00AC1C01" w:rsidP="00AC1C01">
      <w:pPr>
        <w:ind w:firstLine="567"/>
        <w:rPr>
          <w:rFonts w:ascii="Times New Roman" w:hAnsi="Times New Roman" w:cs="Times New Roman"/>
        </w:rPr>
      </w:pP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8.2.17. Вместимость площадок отдыха из расчета на одновременную остановку</w:t>
      </w:r>
    </w:p>
    <w:p w:rsidR="00AC1C01" w:rsidRPr="00FA5D72" w:rsidRDefault="00AC1C01" w:rsidP="00AC1C01">
      <w:pPr>
        <w:pStyle w:val="ad"/>
        <w:spacing w:after="0"/>
        <w:ind w:firstLine="567"/>
        <w:jc w:val="right"/>
        <w:rPr>
          <w:rFonts w:ascii="Times New Roman" w:hAnsi="Times New Roman" w:cs="Times New Roman"/>
        </w:rPr>
      </w:pPr>
      <w:r w:rsidRPr="00FA5D72">
        <w:rPr>
          <w:rFonts w:ascii="Times New Roman" w:hAnsi="Times New Roman" w:cs="Times New Roman"/>
        </w:rPr>
        <w:t>Таблица 73</w:t>
      </w:r>
    </w:p>
    <w:tbl>
      <w:tblPr>
        <w:tblW w:w="5000" w:type="pct"/>
        <w:tblLook w:val="0000"/>
      </w:tblPr>
      <w:tblGrid>
        <w:gridCol w:w="2732"/>
        <w:gridCol w:w="3388"/>
        <w:gridCol w:w="4442"/>
      </w:tblGrid>
      <w:tr w:rsidR="00AC1C01" w:rsidRPr="00FA5D72" w:rsidTr="00AC1C01">
        <w:tc>
          <w:tcPr>
            <w:tcW w:w="1293"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Количество автомобилей при единовременной остановке</w:t>
            </w: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lastRenderedPageBreak/>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lastRenderedPageBreak/>
              <w:t>Примечание</w:t>
            </w:r>
          </w:p>
        </w:tc>
      </w:tr>
      <w:tr w:rsidR="00AC1C01" w:rsidRPr="00FA5D72" w:rsidTr="00AC1C01">
        <w:trPr>
          <w:cantSplit/>
          <w:trHeight w:hRule="exact" w:val="324"/>
        </w:trPr>
        <w:tc>
          <w:tcPr>
            <w:tcW w:w="1293" w:type="pct"/>
            <w:tcBorders>
              <w:top w:val="single" w:sz="4" w:space="0" w:color="000000"/>
              <w:left w:val="single" w:sz="4" w:space="0" w:color="000000"/>
              <w:bottom w:val="single" w:sz="4" w:space="0" w:color="000000"/>
            </w:tcBorders>
          </w:tcPr>
          <w:p w:rsidR="00AC1C01" w:rsidRPr="00FA5D72" w:rsidRDefault="00AC1C01" w:rsidP="00AC1C01">
            <w:pPr>
              <w:snapToGrid w:val="0"/>
              <w:jc w:val="both"/>
              <w:rPr>
                <w:rFonts w:ascii="Times New Roman" w:hAnsi="Times New Roman" w:cs="Times New Roman"/>
              </w:rPr>
            </w:pPr>
            <w:r w:rsidRPr="00FA5D72">
              <w:rPr>
                <w:rFonts w:ascii="Times New Roman" w:hAnsi="Times New Roman" w:cs="Times New Roman"/>
                <w:lang w:val="en-US"/>
              </w:rPr>
              <w:lastRenderedPageBreak/>
              <w:t xml:space="preserve">I </w:t>
            </w:r>
            <w:r w:rsidRPr="00FA5D72">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 xml:space="preserve">При двустороннем размещении площадок отдуха на дорогах </w:t>
            </w:r>
            <w:r w:rsidRPr="00FA5D72">
              <w:rPr>
                <w:rFonts w:ascii="Times New Roman" w:hAnsi="Times New Roman" w:cs="Times New Roman"/>
                <w:lang w:val="en-US"/>
              </w:rPr>
              <w:t>I</w:t>
            </w:r>
            <w:r w:rsidRPr="00FA5D72">
              <w:rPr>
                <w:rFonts w:ascii="Times New Roman" w:hAnsi="Times New Roman" w:cs="Times New Roman"/>
              </w:rPr>
              <w:t xml:space="preserve"> категории их вместимость уменьшается вдвое.</w:t>
            </w:r>
          </w:p>
        </w:tc>
      </w:tr>
      <w:tr w:rsidR="00AC1C01" w:rsidRPr="00FA5D72" w:rsidTr="00AC1C01">
        <w:trPr>
          <w:cantSplit/>
          <w:trHeight w:hRule="exact" w:val="427"/>
        </w:trPr>
        <w:tc>
          <w:tcPr>
            <w:tcW w:w="1293" w:type="pct"/>
            <w:tcBorders>
              <w:top w:val="single" w:sz="4" w:space="0" w:color="000000"/>
              <w:left w:val="single" w:sz="4" w:space="0" w:color="000000"/>
              <w:bottom w:val="single" w:sz="4" w:space="0" w:color="000000"/>
            </w:tcBorders>
          </w:tcPr>
          <w:p w:rsidR="00AC1C01" w:rsidRPr="00FA5D72" w:rsidRDefault="00AC1C01" w:rsidP="00AC1C01">
            <w:pPr>
              <w:snapToGrid w:val="0"/>
              <w:jc w:val="both"/>
              <w:rPr>
                <w:rFonts w:ascii="Times New Roman" w:hAnsi="Times New Roman" w:cs="Times New Roman"/>
              </w:rPr>
            </w:pPr>
            <w:r w:rsidRPr="00FA5D72">
              <w:rPr>
                <w:rFonts w:ascii="Times New Roman" w:hAnsi="Times New Roman" w:cs="Times New Roman"/>
                <w:lang w:val="en-US"/>
              </w:rPr>
              <w:t xml:space="preserve">II </w:t>
            </w:r>
            <w:r w:rsidRPr="00FA5D72">
              <w:rPr>
                <w:rFonts w:ascii="Times New Roman" w:hAnsi="Times New Roman" w:cs="Times New Roman"/>
              </w:rPr>
              <w:t>и</w:t>
            </w:r>
            <w:r w:rsidRPr="00FA5D72">
              <w:rPr>
                <w:rFonts w:ascii="Times New Roman" w:hAnsi="Times New Roman" w:cs="Times New Roman"/>
                <w:lang w:val="en-US"/>
              </w:rPr>
              <w:t xml:space="preserve"> III </w:t>
            </w:r>
            <w:r w:rsidRPr="00FA5D72">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rPr>
                <w:rFonts w:ascii="Times New Roman" w:hAnsi="Times New Roman" w:cs="Times New Roman"/>
              </w:rPr>
            </w:pPr>
          </w:p>
        </w:tc>
      </w:tr>
      <w:tr w:rsidR="00AC1C01" w:rsidRPr="00FA5D72" w:rsidTr="00AC1C01">
        <w:trPr>
          <w:cantSplit/>
          <w:trHeight w:hRule="exact" w:val="575"/>
        </w:trPr>
        <w:tc>
          <w:tcPr>
            <w:tcW w:w="1293" w:type="pct"/>
            <w:tcBorders>
              <w:top w:val="single" w:sz="4" w:space="0" w:color="000000"/>
              <w:left w:val="single" w:sz="4" w:space="0" w:color="000000"/>
              <w:bottom w:val="single" w:sz="4" w:space="0" w:color="000000"/>
            </w:tcBorders>
          </w:tcPr>
          <w:p w:rsidR="00AC1C01" w:rsidRPr="00FA5D72" w:rsidRDefault="00AC1C01" w:rsidP="00AC1C01">
            <w:pPr>
              <w:snapToGrid w:val="0"/>
              <w:jc w:val="both"/>
              <w:rPr>
                <w:rFonts w:ascii="Times New Roman" w:hAnsi="Times New Roman" w:cs="Times New Roman"/>
              </w:rPr>
            </w:pPr>
            <w:r w:rsidRPr="00FA5D72">
              <w:rPr>
                <w:rFonts w:ascii="Times New Roman" w:hAnsi="Times New Roman" w:cs="Times New Roman"/>
                <w:lang w:val="en-US"/>
              </w:rPr>
              <w:t xml:space="preserve">IV </w:t>
            </w:r>
            <w:r w:rsidRPr="00FA5D72">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rPr>
                <w:rFonts w:ascii="Times New Roman" w:hAnsi="Times New Roman" w:cs="Times New Roman"/>
              </w:rPr>
            </w:pPr>
          </w:p>
        </w:tc>
      </w:tr>
    </w:tbl>
    <w:p w:rsidR="00AC1C01" w:rsidRPr="00FA5D72" w:rsidRDefault="00AC1C01" w:rsidP="00AC1C01">
      <w:pPr>
        <w:ind w:firstLine="567"/>
        <w:rPr>
          <w:rFonts w:ascii="Times New Roman" w:hAnsi="Times New Roman" w:cs="Times New Roman"/>
        </w:rPr>
      </w:pP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 xml:space="preserve">8.2.18. Размер участка при одноярусном хранении судов прогулочного и спортивного флота </w:t>
      </w:r>
    </w:p>
    <w:p w:rsidR="00AC1C01" w:rsidRPr="00FA5D72" w:rsidRDefault="00AC1C01" w:rsidP="00AC1C01">
      <w:pPr>
        <w:pStyle w:val="ad"/>
        <w:spacing w:after="0"/>
        <w:ind w:firstLine="567"/>
        <w:jc w:val="right"/>
        <w:rPr>
          <w:rFonts w:ascii="Times New Roman" w:hAnsi="Times New Roman" w:cs="Times New Roman"/>
        </w:rPr>
      </w:pPr>
      <w:r w:rsidRPr="00FA5D72">
        <w:rPr>
          <w:rFonts w:ascii="Times New Roman" w:hAnsi="Times New Roman" w:cs="Times New Roman"/>
        </w:rPr>
        <w:t>Таблица 74</w:t>
      </w:r>
    </w:p>
    <w:tbl>
      <w:tblPr>
        <w:tblW w:w="5000" w:type="pct"/>
        <w:tblLook w:val="0000"/>
      </w:tblPr>
      <w:tblGrid>
        <w:gridCol w:w="4396"/>
        <w:gridCol w:w="3557"/>
        <w:gridCol w:w="2609"/>
      </w:tblGrid>
      <w:tr w:rsidR="00AC1C01" w:rsidRPr="00FA5D72" w:rsidTr="00AC1C01">
        <w:tc>
          <w:tcPr>
            <w:tcW w:w="2081"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r>
      <w:tr w:rsidR="00AC1C01" w:rsidRPr="00FA5D72" w:rsidTr="00AC1C01">
        <w:trPr>
          <w:cantSplit/>
          <w:trHeight w:hRule="exact" w:val="411"/>
        </w:trPr>
        <w:tc>
          <w:tcPr>
            <w:tcW w:w="2081"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м</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на 1 место</w:t>
            </w:r>
          </w:p>
        </w:tc>
      </w:tr>
      <w:tr w:rsidR="00AC1C01" w:rsidRPr="00FA5D72" w:rsidTr="00AC1C01">
        <w:trPr>
          <w:cantSplit/>
          <w:trHeight w:hRule="exact" w:val="388"/>
        </w:trPr>
        <w:tc>
          <w:tcPr>
            <w:tcW w:w="2081" w:type="pc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rPr>
                <w:rFonts w:ascii="Times New Roman" w:hAnsi="Times New Roman" w:cs="Times New Roman"/>
              </w:rPr>
            </w:pPr>
          </w:p>
        </w:tc>
      </w:tr>
    </w:tbl>
    <w:p w:rsidR="00AC1C01" w:rsidRPr="00FA5D72" w:rsidRDefault="00AC1C01" w:rsidP="00AC1C01">
      <w:pPr>
        <w:ind w:firstLine="567"/>
        <w:rPr>
          <w:rFonts w:ascii="Times New Roman" w:hAnsi="Times New Roman" w:cs="Times New Roman"/>
        </w:rPr>
      </w:pP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FA5D72">
          <w:rPr>
            <w:rFonts w:ascii="Times New Roman" w:hAnsi="Times New Roman" w:cs="Times New Roman"/>
            <w:color w:val="auto"/>
          </w:rPr>
          <w:t>50 м</w:t>
        </w:r>
      </w:smartTag>
      <w:r w:rsidRPr="00FA5D72">
        <w:rPr>
          <w:rFonts w:ascii="Times New Roman" w:hAnsi="Times New Roman" w:cs="Times New Roman"/>
          <w:color w:val="auto"/>
        </w:rPr>
        <w:t xml:space="preserve">, до больниц и санаториев – не менее </w:t>
      </w:r>
      <w:smartTag w:uri="urn:schemas-microsoft-com:office:smarttags" w:element="metricconverter">
        <w:smartTagPr>
          <w:attr w:name="ProductID" w:val="200 м"/>
        </w:smartTagPr>
        <w:r w:rsidRPr="00FA5D72">
          <w:rPr>
            <w:rFonts w:ascii="Times New Roman" w:hAnsi="Times New Roman" w:cs="Times New Roman"/>
            <w:color w:val="auto"/>
          </w:rPr>
          <w:t>200 м</w:t>
        </w:r>
      </w:smartTag>
      <w:r w:rsidRPr="00FA5D72">
        <w:rPr>
          <w:rFonts w:ascii="Times New Roman" w:hAnsi="Times New Roman" w:cs="Times New Roman"/>
          <w:color w:val="auto"/>
        </w:rPr>
        <w:t>.</w:t>
      </w:r>
    </w:p>
    <w:p w:rsidR="00AC1C01" w:rsidRPr="00FA5D72" w:rsidRDefault="00AC1C01" w:rsidP="00AC1C01">
      <w:pPr>
        <w:rPr>
          <w:rFonts w:ascii="Times New Roman" w:hAnsi="Times New Roman" w:cs="Times New Roman"/>
        </w:rPr>
      </w:pPr>
      <w:r w:rsidRPr="00FA5D72">
        <w:rPr>
          <w:rFonts w:ascii="Times New Roman" w:hAnsi="Times New Roman" w:cs="Times New Roman"/>
        </w:rPr>
        <w:br w:type="page"/>
      </w:r>
    </w:p>
    <w:p w:rsidR="00AC1C01" w:rsidRPr="00FA5D72" w:rsidRDefault="00AC1C01" w:rsidP="00AC1C01">
      <w:pPr>
        <w:tabs>
          <w:tab w:val="left" w:pos="142"/>
        </w:tabs>
        <w:ind w:firstLine="567"/>
        <w:rPr>
          <w:rFonts w:ascii="Times New Roman" w:hAnsi="Times New Roman" w:cs="Times New Roman"/>
          <w:b/>
        </w:rPr>
      </w:pPr>
      <w:r w:rsidRPr="00FA5D72">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AC1C01" w:rsidRPr="00FA5D72" w:rsidRDefault="00AC1C01" w:rsidP="00AC1C01">
      <w:pPr>
        <w:tabs>
          <w:tab w:val="left" w:pos="142"/>
        </w:tabs>
        <w:ind w:firstLine="567"/>
        <w:rPr>
          <w:rFonts w:ascii="Times New Roman" w:hAnsi="Times New Roman" w:cs="Times New Roman"/>
          <w:b/>
        </w:rPr>
      </w:pPr>
      <w:r w:rsidRPr="00FA5D72">
        <w:rPr>
          <w:rFonts w:ascii="Times New Roman" w:hAnsi="Times New Roman" w:cs="Times New Roman"/>
          <w:b/>
        </w:rPr>
        <w:t>9.1. Общие требования</w:t>
      </w:r>
    </w:p>
    <w:p w:rsidR="00AC1C01" w:rsidRPr="00FA5D72" w:rsidRDefault="00AC1C01" w:rsidP="00AC1C01">
      <w:pPr>
        <w:tabs>
          <w:tab w:val="left" w:pos="142"/>
        </w:tabs>
        <w:ind w:firstLine="567"/>
        <w:rPr>
          <w:rFonts w:ascii="Times New Roman" w:hAnsi="Times New Roman" w:cs="Times New Roman"/>
        </w:rPr>
      </w:pPr>
      <w:r w:rsidRPr="00FA5D72">
        <w:rPr>
          <w:rFonts w:ascii="Times New Roman" w:hAnsi="Times New Roman" w:cs="Times New Roman"/>
        </w:rPr>
        <w:t xml:space="preserve">9.1.1. Производственные территориальные зоны включают:             </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производственные зоны - зоны размещения производственных объектов с различными нормативами воздействия на окружающую среду; </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зоны инженерной инфраструктуры;</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зоны транспортной инфраструктуры;</w:t>
      </w:r>
    </w:p>
    <w:p w:rsidR="00AC1C01" w:rsidRPr="00FA5D72" w:rsidRDefault="00AC1C01" w:rsidP="00AC1C01">
      <w:pPr>
        <w:tabs>
          <w:tab w:val="left" w:pos="142"/>
        </w:tabs>
        <w:ind w:firstLine="567"/>
        <w:rPr>
          <w:rFonts w:ascii="Times New Roman" w:hAnsi="Times New Roman" w:cs="Times New Roman"/>
        </w:rPr>
      </w:pPr>
      <w:r w:rsidRPr="00FA5D72">
        <w:rPr>
          <w:rFonts w:ascii="Times New Roman" w:hAnsi="Times New Roman" w:cs="Times New Roman"/>
        </w:rPr>
        <w:t xml:space="preserve">- иные виды зон производственной инфраструктуры.        </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9.1.1. </w:t>
      </w:r>
      <w:proofErr w:type="gramStart"/>
      <w:r w:rsidRPr="00FA5D72">
        <w:rPr>
          <w:rFonts w:ascii="Times New Roman" w:hAnsi="Times New Roman" w:cs="Times New Roman"/>
          <w:color w:val="auto"/>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AC1C01" w:rsidRPr="00FA5D72" w:rsidRDefault="00AC1C01" w:rsidP="00AC1C01">
      <w:pPr>
        <w:tabs>
          <w:tab w:val="left" w:pos="142"/>
        </w:tabs>
        <w:ind w:firstLine="567"/>
        <w:rPr>
          <w:rFonts w:ascii="Times New Roman" w:hAnsi="Times New Roman" w:cs="Times New Roman"/>
        </w:rPr>
      </w:pPr>
      <w:r w:rsidRPr="00FA5D72">
        <w:rPr>
          <w:rFonts w:ascii="Times New Roman" w:hAnsi="Times New Roman" w:cs="Times New Roman"/>
        </w:rPr>
        <w:t xml:space="preserve">9.1.1. Границы производственных зон определяются на основании зонирования территории сельских поселений и устанавливаются с учетом требуемых санитарно-защитных зон в соответствии с разделом 15 настоящих нормативов, обеспечивая максимально эффективное использование территории.       </w:t>
      </w:r>
    </w:p>
    <w:p w:rsidR="00AC1C01" w:rsidRPr="00FA5D72" w:rsidRDefault="00AC1C01" w:rsidP="00AC1C01">
      <w:pPr>
        <w:tabs>
          <w:tab w:val="left" w:pos="142"/>
        </w:tabs>
        <w:ind w:firstLine="567"/>
        <w:rPr>
          <w:rFonts w:ascii="Times New Roman" w:hAnsi="Times New Roman" w:cs="Times New Roman"/>
        </w:rPr>
      </w:pPr>
    </w:p>
    <w:p w:rsidR="00AC1C01" w:rsidRPr="00FA5D72" w:rsidRDefault="00AC1C01" w:rsidP="00AC1C01">
      <w:pPr>
        <w:tabs>
          <w:tab w:val="left" w:pos="142"/>
        </w:tabs>
        <w:ind w:firstLine="567"/>
        <w:rPr>
          <w:rFonts w:ascii="Times New Roman" w:hAnsi="Times New Roman" w:cs="Times New Roman"/>
          <w:b/>
        </w:rPr>
      </w:pPr>
      <w:r w:rsidRPr="00FA5D72">
        <w:rPr>
          <w:rFonts w:ascii="Times New Roman" w:hAnsi="Times New Roman" w:cs="Times New Roman"/>
          <w:b/>
        </w:rPr>
        <w:t xml:space="preserve">9.2. Производственные зоны.  </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9.2.1. </w:t>
      </w:r>
      <w:proofErr w:type="gramStart"/>
      <w:r w:rsidRPr="00FA5D72">
        <w:rPr>
          <w:rFonts w:ascii="Times New Roman" w:hAnsi="Times New Roman" w:cs="Times New Roman"/>
          <w:color w:val="auto"/>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сельского поселения. </w:t>
      </w:r>
      <w:proofErr w:type="gramEnd"/>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AC1C01" w:rsidRPr="00FA5D72" w:rsidRDefault="00AC1C01" w:rsidP="00AC1C01">
      <w:pPr>
        <w:tabs>
          <w:tab w:val="left" w:pos="142"/>
        </w:tabs>
        <w:ind w:firstLine="567"/>
        <w:rPr>
          <w:rFonts w:ascii="Times New Roman" w:hAnsi="Times New Roman" w:cs="Times New Roman"/>
        </w:rPr>
      </w:pPr>
      <w:r w:rsidRPr="00FA5D72">
        <w:rPr>
          <w:rFonts w:ascii="Times New Roman" w:hAnsi="Times New Roman" w:cs="Times New Roman"/>
        </w:rPr>
        <w:t xml:space="preserve">9.2.4. Устройство отвалов, </w:t>
      </w:r>
      <w:proofErr w:type="spellStart"/>
      <w:r w:rsidRPr="00FA5D72">
        <w:rPr>
          <w:rFonts w:ascii="Times New Roman" w:hAnsi="Times New Roman" w:cs="Times New Roman"/>
        </w:rPr>
        <w:t>шлаконакопителей</w:t>
      </w:r>
      <w:proofErr w:type="spellEnd"/>
      <w:r w:rsidRPr="00FA5D72">
        <w:rPr>
          <w:rFonts w:ascii="Times New Roman" w:hAnsi="Times New Roman" w:cs="Times New Roman"/>
        </w:rPr>
        <w:t>, ме</w:t>
      </w:r>
      <w:proofErr w:type="gramStart"/>
      <w:r w:rsidRPr="00FA5D72">
        <w:rPr>
          <w:rFonts w:ascii="Times New Roman" w:hAnsi="Times New Roman" w:cs="Times New Roman"/>
        </w:rPr>
        <w:t>ст скл</w:t>
      </w:r>
      <w:proofErr w:type="gramEnd"/>
      <w:r w:rsidRPr="00FA5D72">
        <w:rPr>
          <w:rFonts w:ascii="Times New Roman" w:hAnsi="Times New Roman" w:cs="Times New Roman"/>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9.2.5.  Размещение производственной территориальной зоны не допускается: </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в составе рекреационных зон; </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на землях особо охраняемых территорий, в том числе: </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A5D72">
        <w:rPr>
          <w:rFonts w:ascii="Times New Roman" w:hAnsi="Times New Roman" w:cs="Times New Roman"/>
          <w:color w:val="auto"/>
        </w:rPr>
        <w:t>водоохранных</w:t>
      </w:r>
      <w:proofErr w:type="spellEnd"/>
      <w:r w:rsidRPr="00FA5D72">
        <w:rPr>
          <w:rFonts w:ascii="Times New Roman" w:hAnsi="Times New Roman" w:cs="Times New Roman"/>
          <w:color w:val="auto"/>
        </w:rPr>
        <w:t xml:space="preserve"> и прибрежных зонах рек и озер; </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-в зонах охраны памятников истории и культуры без согласования с органами охраны памятников; </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A5D72">
        <w:rPr>
          <w:rFonts w:ascii="Times New Roman" w:hAnsi="Times New Roman" w:cs="Times New Roman"/>
          <w:color w:val="auto"/>
        </w:rPr>
        <w:t>Роспотребнадзора</w:t>
      </w:r>
      <w:proofErr w:type="spellEnd"/>
      <w:r w:rsidRPr="00FA5D72">
        <w:rPr>
          <w:rFonts w:ascii="Times New Roman" w:hAnsi="Times New Roman" w:cs="Times New Roman"/>
          <w:color w:val="auto"/>
        </w:rPr>
        <w:t xml:space="preserve">; </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в зонах возможного катастрофического затопления в результате разрушения плотин или дамб. </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9.2.7. Санитарная классификация устанавливается по классам предприятий – </w:t>
      </w:r>
      <w:r w:rsidRPr="00FA5D72">
        <w:rPr>
          <w:rFonts w:ascii="Times New Roman" w:hAnsi="Times New Roman" w:cs="Times New Roman"/>
          <w:color w:val="auto"/>
          <w:lang w:val="en-US"/>
        </w:rPr>
        <w:t>I</w:t>
      </w:r>
      <w:r w:rsidRPr="00FA5D72">
        <w:rPr>
          <w:rFonts w:ascii="Times New Roman" w:hAnsi="Times New Roman" w:cs="Times New Roman"/>
          <w:color w:val="auto"/>
        </w:rPr>
        <w:t xml:space="preserve">, </w:t>
      </w:r>
      <w:r w:rsidRPr="00FA5D72">
        <w:rPr>
          <w:rFonts w:ascii="Times New Roman" w:hAnsi="Times New Roman" w:cs="Times New Roman"/>
          <w:color w:val="auto"/>
          <w:lang w:val="en-US"/>
        </w:rPr>
        <w:t>II</w:t>
      </w:r>
      <w:r w:rsidRPr="00FA5D72">
        <w:rPr>
          <w:rFonts w:ascii="Times New Roman" w:hAnsi="Times New Roman" w:cs="Times New Roman"/>
          <w:color w:val="auto"/>
        </w:rPr>
        <w:t xml:space="preserve">, </w:t>
      </w:r>
      <w:r w:rsidRPr="00FA5D72">
        <w:rPr>
          <w:rFonts w:ascii="Times New Roman" w:hAnsi="Times New Roman" w:cs="Times New Roman"/>
          <w:color w:val="auto"/>
          <w:lang w:val="en-US"/>
        </w:rPr>
        <w:t>III</w:t>
      </w:r>
      <w:r w:rsidRPr="00FA5D72">
        <w:rPr>
          <w:rFonts w:ascii="Times New Roman" w:hAnsi="Times New Roman" w:cs="Times New Roman"/>
          <w:color w:val="auto"/>
        </w:rPr>
        <w:t xml:space="preserve">, </w:t>
      </w:r>
      <w:r w:rsidRPr="00FA5D72">
        <w:rPr>
          <w:rFonts w:ascii="Times New Roman" w:hAnsi="Times New Roman" w:cs="Times New Roman"/>
          <w:color w:val="auto"/>
          <w:lang w:val="en-US"/>
        </w:rPr>
        <w:t>IV</w:t>
      </w:r>
      <w:r w:rsidRPr="00FA5D72">
        <w:rPr>
          <w:rFonts w:ascii="Times New Roman" w:hAnsi="Times New Roman" w:cs="Times New Roman"/>
          <w:color w:val="auto"/>
        </w:rPr>
        <w:t xml:space="preserve">, </w:t>
      </w:r>
      <w:r w:rsidRPr="00FA5D72">
        <w:rPr>
          <w:rFonts w:ascii="Times New Roman" w:hAnsi="Times New Roman" w:cs="Times New Roman"/>
          <w:color w:val="auto"/>
          <w:lang w:val="en-US"/>
        </w:rPr>
        <w:t>V</w:t>
      </w:r>
      <w:r w:rsidRPr="00FA5D72">
        <w:rPr>
          <w:rFonts w:ascii="Times New Roman" w:hAnsi="Times New Roman" w:cs="Times New Roman"/>
          <w:color w:val="auto"/>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для предприятий  класса </w:t>
      </w:r>
      <w:r w:rsidRPr="00FA5D72">
        <w:rPr>
          <w:rFonts w:ascii="Times New Roman" w:hAnsi="Times New Roman" w:cs="Times New Roman"/>
          <w:color w:val="auto"/>
          <w:lang w:val="en-US"/>
        </w:rPr>
        <w:t>I</w:t>
      </w:r>
      <w:r w:rsidRPr="00FA5D72">
        <w:rPr>
          <w:rFonts w:ascii="Times New Roman" w:hAnsi="Times New Roman" w:cs="Times New Roman"/>
          <w:color w:val="auto"/>
        </w:rPr>
        <w:t xml:space="preserve"> - 1000 м; </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для предприятий  класса </w:t>
      </w:r>
      <w:r w:rsidRPr="00FA5D72">
        <w:rPr>
          <w:rFonts w:ascii="Times New Roman" w:hAnsi="Times New Roman" w:cs="Times New Roman"/>
          <w:color w:val="auto"/>
          <w:lang w:val="en-US"/>
        </w:rPr>
        <w:t>II</w:t>
      </w:r>
      <w:r w:rsidRPr="00FA5D72">
        <w:rPr>
          <w:rFonts w:ascii="Times New Roman" w:hAnsi="Times New Roman" w:cs="Times New Roman"/>
          <w:color w:val="auto"/>
        </w:rPr>
        <w:t xml:space="preserve"> - 500 м; </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для предприятий  класса </w:t>
      </w:r>
      <w:r w:rsidRPr="00FA5D72">
        <w:rPr>
          <w:rFonts w:ascii="Times New Roman" w:hAnsi="Times New Roman" w:cs="Times New Roman"/>
          <w:color w:val="auto"/>
          <w:lang w:val="en-US"/>
        </w:rPr>
        <w:t>III</w:t>
      </w:r>
      <w:r w:rsidRPr="00FA5D72">
        <w:rPr>
          <w:rFonts w:ascii="Times New Roman" w:hAnsi="Times New Roman" w:cs="Times New Roman"/>
          <w:color w:val="auto"/>
        </w:rPr>
        <w:t xml:space="preserve"> - 300 м; </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для предприятий  класса </w:t>
      </w:r>
      <w:r w:rsidRPr="00FA5D72">
        <w:rPr>
          <w:rFonts w:ascii="Times New Roman" w:hAnsi="Times New Roman" w:cs="Times New Roman"/>
          <w:color w:val="auto"/>
          <w:lang w:val="en-US"/>
        </w:rPr>
        <w:t>IV</w:t>
      </w:r>
      <w:r w:rsidRPr="00FA5D72">
        <w:rPr>
          <w:rFonts w:ascii="Times New Roman" w:hAnsi="Times New Roman" w:cs="Times New Roman"/>
          <w:color w:val="auto"/>
        </w:rPr>
        <w:t xml:space="preserve"> - 100 м; </w:t>
      </w:r>
    </w:p>
    <w:p w:rsidR="00AC1C01" w:rsidRPr="00FA5D72" w:rsidRDefault="00AC1C01" w:rsidP="00AC1C01">
      <w:pPr>
        <w:tabs>
          <w:tab w:val="left" w:pos="142"/>
        </w:tabs>
        <w:ind w:firstLine="567"/>
        <w:rPr>
          <w:rFonts w:ascii="Times New Roman" w:hAnsi="Times New Roman" w:cs="Times New Roman"/>
        </w:rPr>
      </w:pPr>
      <w:r w:rsidRPr="00FA5D72">
        <w:rPr>
          <w:rFonts w:ascii="Times New Roman" w:hAnsi="Times New Roman" w:cs="Times New Roman"/>
        </w:rPr>
        <w:t xml:space="preserve">- для предприятий  класса </w:t>
      </w:r>
      <w:r w:rsidRPr="00FA5D72">
        <w:rPr>
          <w:rFonts w:ascii="Times New Roman" w:hAnsi="Times New Roman" w:cs="Times New Roman"/>
          <w:lang w:val="en-US"/>
        </w:rPr>
        <w:t>V</w:t>
      </w:r>
      <w:r w:rsidRPr="00FA5D72">
        <w:rPr>
          <w:rFonts w:ascii="Times New Roman" w:hAnsi="Times New Roman" w:cs="Times New Roman"/>
        </w:rPr>
        <w:t xml:space="preserve"> - 50 м.</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9.2.8. Санитарно-защитные зоны установлены в соответствии с требованиями СанПин</w:t>
      </w:r>
      <w:proofErr w:type="gramStart"/>
      <w:r w:rsidRPr="00FA5D72">
        <w:rPr>
          <w:rFonts w:ascii="Times New Roman" w:hAnsi="Times New Roman" w:cs="Times New Roman"/>
          <w:color w:val="auto"/>
        </w:rPr>
        <w:t>2</w:t>
      </w:r>
      <w:proofErr w:type="gramEnd"/>
      <w:r w:rsidRPr="00FA5D72">
        <w:rPr>
          <w:rFonts w:ascii="Times New Roman" w:hAnsi="Times New Roman" w:cs="Times New Roman"/>
          <w:color w:val="auto"/>
        </w:rPr>
        <w:t>.2.1/2.1.1.1200-03.</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9.2.11. Размещение промышленных предприятий </w:t>
      </w:r>
      <w:r w:rsidRPr="00FA5D72">
        <w:rPr>
          <w:rFonts w:ascii="Times New Roman" w:hAnsi="Times New Roman" w:cs="Times New Roman"/>
          <w:color w:val="auto"/>
          <w:lang w:val="en-US"/>
        </w:rPr>
        <w:t>I</w:t>
      </w:r>
      <w:r w:rsidRPr="00FA5D72">
        <w:rPr>
          <w:rFonts w:ascii="Times New Roman" w:hAnsi="Times New Roman" w:cs="Times New Roman"/>
          <w:color w:val="auto"/>
        </w:rPr>
        <w:t xml:space="preserve"> и </w:t>
      </w:r>
      <w:r w:rsidRPr="00FA5D72">
        <w:rPr>
          <w:rFonts w:ascii="Times New Roman" w:hAnsi="Times New Roman" w:cs="Times New Roman"/>
          <w:color w:val="auto"/>
          <w:lang w:val="en-US"/>
        </w:rPr>
        <w:t>II</w:t>
      </w:r>
      <w:r w:rsidRPr="00FA5D72">
        <w:rPr>
          <w:rFonts w:ascii="Times New Roman" w:hAnsi="Times New Roman" w:cs="Times New Roman"/>
          <w:color w:val="auto"/>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ab/>
        <w:t xml:space="preserve">Кроме этого, на территориях предприятий </w:t>
      </w:r>
      <w:r w:rsidRPr="00FA5D72">
        <w:rPr>
          <w:rFonts w:ascii="Times New Roman" w:hAnsi="Times New Roman" w:cs="Times New Roman"/>
          <w:color w:val="auto"/>
          <w:lang w:val="en-US"/>
        </w:rPr>
        <w:t>I</w:t>
      </w:r>
      <w:r w:rsidRPr="00FA5D72">
        <w:rPr>
          <w:rFonts w:ascii="Times New Roman" w:hAnsi="Times New Roman" w:cs="Times New Roman"/>
          <w:color w:val="auto"/>
        </w:rPr>
        <w:t>-</w:t>
      </w:r>
      <w:r w:rsidRPr="00FA5D72">
        <w:rPr>
          <w:rFonts w:ascii="Times New Roman" w:hAnsi="Times New Roman" w:cs="Times New Roman"/>
          <w:color w:val="auto"/>
          <w:lang w:val="en-US"/>
        </w:rPr>
        <w:t>II</w:t>
      </w:r>
      <w:r w:rsidRPr="00FA5D72">
        <w:rPr>
          <w:rFonts w:ascii="Times New Roman" w:hAnsi="Times New Roman" w:cs="Times New Roman"/>
          <w:color w:val="auto"/>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9.2.12. Участки производственных территорий с производствами </w:t>
      </w:r>
      <w:r w:rsidRPr="00FA5D72">
        <w:rPr>
          <w:rFonts w:ascii="Times New Roman" w:hAnsi="Times New Roman" w:cs="Times New Roman"/>
          <w:color w:val="auto"/>
          <w:lang w:val="en-US"/>
        </w:rPr>
        <w:t>III</w:t>
      </w:r>
      <w:r w:rsidRPr="00FA5D72">
        <w:rPr>
          <w:rFonts w:ascii="Times New Roman" w:hAnsi="Times New Roman" w:cs="Times New Roman"/>
          <w:color w:val="auto"/>
        </w:rPr>
        <w:t xml:space="preserve"> и </w:t>
      </w:r>
      <w:r w:rsidRPr="00FA5D72">
        <w:rPr>
          <w:rFonts w:ascii="Times New Roman" w:hAnsi="Times New Roman" w:cs="Times New Roman"/>
          <w:color w:val="auto"/>
          <w:lang w:val="en-US"/>
        </w:rPr>
        <w:t>IV</w:t>
      </w:r>
      <w:r w:rsidRPr="00FA5D72">
        <w:rPr>
          <w:rFonts w:ascii="Times New Roman" w:hAnsi="Times New Roman" w:cs="Times New Roman"/>
          <w:color w:val="auto"/>
        </w:rPr>
        <w:t xml:space="preserve"> класса, размещение которых по санитарным требованиям </w:t>
      </w:r>
      <w:proofErr w:type="gramStart"/>
      <w:r w:rsidRPr="00FA5D72">
        <w:rPr>
          <w:rFonts w:ascii="Times New Roman" w:hAnsi="Times New Roman" w:cs="Times New Roman"/>
          <w:color w:val="auto"/>
        </w:rPr>
        <w:t>не допустимо в</w:t>
      </w:r>
      <w:proofErr w:type="gramEnd"/>
      <w:r w:rsidRPr="00FA5D72">
        <w:rPr>
          <w:rFonts w:ascii="Times New Roman" w:hAnsi="Times New Roman" w:cs="Times New Roman"/>
          <w:color w:val="auto"/>
        </w:rPr>
        <w:t xml:space="preserve">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AC1C01" w:rsidRPr="00FA5D72" w:rsidRDefault="00AC1C01" w:rsidP="00AC1C01">
      <w:pPr>
        <w:tabs>
          <w:tab w:val="left" w:pos="142"/>
        </w:tabs>
        <w:ind w:firstLine="567"/>
        <w:rPr>
          <w:rFonts w:ascii="Times New Roman" w:hAnsi="Times New Roman" w:cs="Times New Roman"/>
        </w:rPr>
      </w:pPr>
      <w:r w:rsidRPr="00FA5D72">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A5D72">
        <w:rPr>
          <w:rFonts w:ascii="Times New Roman" w:hAnsi="Times New Roman" w:cs="Times New Roman"/>
          <w:lang w:val="en-US"/>
        </w:rPr>
        <w:t>V</w:t>
      </w:r>
      <w:r w:rsidRPr="00FA5D72">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AC1C01" w:rsidRPr="00FA5D72" w:rsidRDefault="00AC1C01" w:rsidP="00AC1C01">
      <w:pPr>
        <w:tabs>
          <w:tab w:val="left" w:pos="142"/>
        </w:tabs>
        <w:ind w:firstLine="567"/>
        <w:rPr>
          <w:rFonts w:ascii="Times New Roman" w:hAnsi="Times New Roman" w:cs="Times New Roman"/>
        </w:rPr>
      </w:pPr>
      <w:r w:rsidRPr="00FA5D72">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AC1C01" w:rsidRPr="00FA5D72" w:rsidRDefault="00AC1C01" w:rsidP="00AC1C01">
      <w:pPr>
        <w:tabs>
          <w:tab w:val="left" w:pos="142"/>
        </w:tabs>
        <w:ind w:firstLine="567"/>
        <w:rPr>
          <w:rFonts w:ascii="Times New Roman" w:hAnsi="Times New Roman" w:cs="Times New Roman"/>
        </w:rPr>
      </w:pPr>
      <w:r w:rsidRPr="00FA5D72">
        <w:rPr>
          <w:rFonts w:ascii="Times New Roman" w:hAnsi="Times New Roman" w:cs="Times New Roman"/>
        </w:rPr>
        <w:lastRenderedPageBreak/>
        <w:t xml:space="preserve"> </w:t>
      </w:r>
      <w:proofErr w:type="gramStart"/>
      <w:r w:rsidRPr="00FA5D72">
        <w:rPr>
          <w:rFonts w:ascii="Times New Roman" w:hAnsi="Times New Roman" w:cs="Times New Roman"/>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FA5D72">
        <w:rPr>
          <w:rFonts w:ascii="Times New Roman" w:hAnsi="Times New Roman" w:cs="Times New Roman"/>
        </w:rPr>
        <w:t xml:space="preserve"> и общественным зданиям.</w:t>
      </w:r>
    </w:p>
    <w:p w:rsidR="00AC1C01" w:rsidRPr="00FA5D72" w:rsidRDefault="00AC1C01" w:rsidP="00AC1C01">
      <w:pPr>
        <w:tabs>
          <w:tab w:val="left" w:pos="142"/>
        </w:tabs>
        <w:ind w:firstLine="567"/>
        <w:rPr>
          <w:rFonts w:ascii="Times New Roman" w:hAnsi="Times New Roman" w:cs="Times New Roman"/>
        </w:rPr>
      </w:pPr>
      <w:r w:rsidRPr="00FA5D72">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A5D72">
        <w:rPr>
          <w:rFonts w:ascii="Times New Roman" w:hAnsi="Times New Roman" w:cs="Times New Roman"/>
          <w:lang w:val="en-US"/>
        </w:rPr>
        <w:t>III</w:t>
      </w:r>
      <w:r w:rsidRPr="00FA5D72">
        <w:rPr>
          <w:rFonts w:ascii="Times New Roman" w:hAnsi="Times New Roman" w:cs="Times New Roman"/>
        </w:rPr>
        <w:t xml:space="preserve">, </w:t>
      </w:r>
      <w:r w:rsidRPr="00FA5D72">
        <w:rPr>
          <w:rFonts w:ascii="Times New Roman" w:hAnsi="Times New Roman" w:cs="Times New Roman"/>
          <w:lang w:val="en-US"/>
        </w:rPr>
        <w:t>IV</w:t>
      </w:r>
      <w:r w:rsidRPr="00FA5D72">
        <w:rPr>
          <w:rFonts w:ascii="Times New Roman" w:hAnsi="Times New Roman" w:cs="Times New Roman"/>
        </w:rPr>
        <w:t xml:space="preserve"> и </w:t>
      </w:r>
      <w:r w:rsidRPr="00FA5D72">
        <w:rPr>
          <w:rFonts w:ascii="Times New Roman" w:hAnsi="Times New Roman" w:cs="Times New Roman"/>
          <w:lang w:val="en-US"/>
        </w:rPr>
        <w:t>V</w:t>
      </w:r>
      <w:r w:rsidRPr="00FA5D72">
        <w:rPr>
          <w:rFonts w:ascii="Times New Roman" w:hAnsi="Times New Roman" w:cs="Times New Roman"/>
        </w:rPr>
        <w:t xml:space="preserve"> класса с установлением соответствующих санитарно-защитных зон.</w:t>
      </w:r>
    </w:p>
    <w:p w:rsidR="00AC1C01" w:rsidRPr="00FA5D72" w:rsidRDefault="00AC1C01" w:rsidP="00AC1C01">
      <w:pPr>
        <w:tabs>
          <w:tab w:val="left" w:pos="142"/>
        </w:tabs>
        <w:ind w:firstLine="567"/>
        <w:rPr>
          <w:rFonts w:ascii="Times New Roman" w:hAnsi="Times New Roman" w:cs="Times New Roman"/>
        </w:rPr>
      </w:pPr>
      <w:r w:rsidRPr="00FA5D72">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A5D72">
        <w:rPr>
          <w:rFonts w:ascii="Times New Roman" w:hAnsi="Times New Roman" w:cs="Times New Roman"/>
        </w:rPr>
        <w:t>непожароопасными</w:t>
      </w:r>
      <w:proofErr w:type="spellEnd"/>
      <w:r w:rsidRPr="00FA5D72">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по величине занимаемой территории: </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участок - до 0,5 га; 0,5 - 5,0 га; 5,0 - 25,0 га; </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зона - 25,0 - 200,0 га; </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по интенсивности использования территории: плотность застройки от 10 до 75%; </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по численности работающих: до 50 человек; 50 - 500 человек; 500 - 1000 человек; 1000 - 4000 человек; 4000 - 10000 человек; более 10000 человек; </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по величине грузооборота (принимаемой по большему из двух грузопотоков - прибытия или отправления): </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автомобилей в сутки - до 2; от 2 до 40; более 40; </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тонн в год - до 40; от 40 до 100000; более 100000; </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по величине потребляемых ресурсов: </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водопотребление (тыс. куб. м/сутки) - до 5; от 5 до 20; более 20; </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теплопотребление (Гкал/час) - до 5; от 5 до 20; более 20.</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w:t>
      </w:r>
      <w:r w:rsidRPr="00FA5D72">
        <w:rPr>
          <w:rFonts w:ascii="Times New Roman" w:hAnsi="Times New Roman" w:cs="Times New Roman"/>
          <w:color w:val="auto"/>
        </w:rPr>
        <w:lastRenderedPageBreak/>
        <w:t>и обслуживающими предприятиями, требующими значительных складских помещений, крупногабаритных подъездов, разворотных площадок.</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Не допускается расширение производственных предприятий, если при этом требуется увеличение размера санитарно-защитных зон.</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AC1C01" w:rsidRPr="00FA5D72" w:rsidRDefault="00AC1C01" w:rsidP="00AC1C01">
      <w:pPr>
        <w:pStyle w:val="Default"/>
        <w:tabs>
          <w:tab w:val="left" w:pos="142"/>
        </w:tabs>
        <w:ind w:firstLine="567"/>
        <w:rPr>
          <w:rFonts w:ascii="Times New Roman" w:hAnsi="Times New Roman" w:cs="Times New Roman"/>
          <w:b/>
          <w:color w:val="auto"/>
        </w:rPr>
      </w:pPr>
    </w:p>
    <w:p w:rsidR="00AC1C01" w:rsidRPr="00FA5D72" w:rsidRDefault="00AC1C01" w:rsidP="00AC1C01">
      <w:pPr>
        <w:pStyle w:val="Default"/>
        <w:tabs>
          <w:tab w:val="left" w:pos="142"/>
        </w:tabs>
        <w:ind w:firstLine="567"/>
        <w:rPr>
          <w:rFonts w:ascii="Times New Roman" w:hAnsi="Times New Roman" w:cs="Times New Roman"/>
          <w:b/>
          <w:color w:val="auto"/>
        </w:rPr>
      </w:pPr>
      <w:r w:rsidRPr="00FA5D72">
        <w:rPr>
          <w:rFonts w:ascii="Times New Roman" w:hAnsi="Times New Roman" w:cs="Times New Roman"/>
          <w:b/>
          <w:color w:val="auto"/>
        </w:rPr>
        <w:t>9.3. Нормативные параметры застройки производственных зон.</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9.3.1.Нормативный размер земельного участка производственного предприятия принимается </w:t>
      </w:r>
      <w:proofErr w:type="gramStart"/>
      <w:r w:rsidRPr="00FA5D72">
        <w:rPr>
          <w:rFonts w:ascii="Times New Roman" w:hAnsi="Times New Roman" w:cs="Times New Roman"/>
          <w:color w:val="auto"/>
        </w:rPr>
        <w:t>равным</w:t>
      </w:r>
      <w:proofErr w:type="gramEnd"/>
      <w:r w:rsidRPr="00FA5D72">
        <w:rPr>
          <w:rFonts w:ascii="Times New Roman" w:hAnsi="Times New Roman" w:cs="Times New Roman"/>
          <w:color w:val="auto"/>
        </w:rPr>
        <w:t xml:space="preserve"> отношению площади его застройки к показателю нормативной плотности застройки, выраженной в процентах застройки.</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9.3.3.Занятость территории (интенсивность использования) производственной </w:t>
      </w:r>
      <w:proofErr w:type="spellStart"/>
      <w:r w:rsidRPr="00FA5D72">
        <w:rPr>
          <w:rFonts w:ascii="Times New Roman" w:hAnsi="Times New Roman" w:cs="Times New Roman"/>
          <w:color w:val="auto"/>
        </w:rPr>
        <w:t>подзоны</w:t>
      </w:r>
      <w:proofErr w:type="spellEnd"/>
      <w:r w:rsidRPr="00FA5D72">
        <w:rPr>
          <w:rFonts w:ascii="Times New Roman" w:hAnsi="Times New Roman" w:cs="Times New Roman"/>
          <w:color w:val="auto"/>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9.3.6.Организация санитарно-защитных зон осуществляется в соответствии с требованиями раздела 16 настоящих нормативов.</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9.3.7.Санитарно-защитная зона для предприятий </w:t>
      </w:r>
      <w:r w:rsidRPr="00FA5D72">
        <w:rPr>
          <w:rFonts w:ascii="Times New Roman" w:hAnsi="Times New Roman" w:cs="Times New Roman"/>
          <w:color w:val="auto"/>
          <w:lang w:val="en-US"/>
        </w:rPr>
        <w:t>IV</w:t>
      </w:r>
      <w:r w:rsidRPr="00FA5D72">
        <w:rPr>
          <w:rFonts w:ascii="Times New Roman" w:hAnsi="Times New Roman" w:cs="Times New Roman"/>
          <w:color w:val="auto"/>
        </w:rPr>
        <w:t xml:space="preserve">, </w:t>
      </w:r>
      <w:r w:rsidRPr="00FA5D72">
        <w:rPr>
          <w:rFonts w:ascii="Times New Roman" w:hAnsi="Times New Roman" w:cs="Times New Roman"/>
          <w:color w:val="auto"/>
          <w:lang w:val="en-US"/>
        </w:rPr>
        <w:t>V</w:t>
      </w:r>
      <w:r w:rsidRPr="00FA5D72">
        <w:rPr>
          <w:rFonts w:ascii="Times New Roman" w:hAnsi="Times New Roman" w:cs="Times New Roman"/>
          <w:color w:val="auto"/>
        </w:rPr>
        <w:t xml:space="preserve"> классов должна быть максимально озеленена – не менее 60% площади; для предприятий </w:t>
      </w:r>
      <w:r w:rsidRPr="00FA5D72">
        <w:rPr>
          <w:rFonts w:ascii="Times New Roman" w:hAnsi="Times New Roman" w:cs="Times New Roman"/>
          <w:color w:val="auto"/>
          <w:lang w:val="en-US"/>
        </w:rPr>
        <w:t>II</w:t>
      </w:r>
      <w:r w:rsidRPr="00FA5D72">
        <w:rPr>
          <w:rFonts w:ascii="Times New Roman" w:hAnsi="Times New Roman" w:cs="Times New Roman"/>
          <w:color w:val="auto"/>
        </w:rPr>
        <w:t xml:space="preserve"> и </w:t>
      </w:r>
      <w:r w:rsidRPr="00FA5D72">
        <w:rPr>
          <w:rFonts w:ascii="Times New Roman" w:hAnsi="Times New Roman" w:cs="Times New Roman"/>
          <w:color w:val="auto"/>
          <w:lang w:val="en-US"/>
        </w:rPr>
        <w:t>III</w:t>
      </w:r>
      <w:r w:rsidRPr="00FA5D72">
        <w:rPr>
          <w:rFonts w:ascii="Times New Roman" w:hAnsi="Times New Roman" w:cs="Times New Roman"/>
          <w:color w:val="auto"/>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9.3.8. В пределах санитарно-защитных зон не допускается размещать:</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жилые здания;</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дошкольные образовательные учреждения;</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общеобразовательные учреждения;</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учреждения здравоохранения и отдыха;</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спортивные сооружения;</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другие общественные здания, не связанные с обслуживанием производства;</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коллективные или индивидуальные дачные и садово-огородные участки;</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профилактические и оздоровительные учреждения общего пользования;</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9.3.9. Территория санитарно-защитных зон не должна использоваться для рекреационных целей и производства сельскохозяйственной продукции.</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9.3.11. В границах санитарно-защитной зоны не допускается размещать:</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сельскохозяйственные угодья для выращивания технических культур, не используемых для производства продуктов питания;</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A5D72">
        <w:rPr>
          <w:rFonts w:ascii="Times New Roman" w:hAnsi="Times New Roman" w:cs="Times New Roman"/>
          <w:color w:val="auto"/>
        </w:rPr>
        <w:t>непревышения</w:t>
      </w:r>
      <w:proofErr w:type="spellEnd"/>
      <w:r w:rsidRPr="00FA5D72">
        <w:rPr>
          <w:rFonts w:ascii="Times New Roman" w:hAnsi="Times New Roman" w:cs="Times New Roman"/>
          <w:color w:val="auto"/>
        </w:rPr>
        <w:t xml:space="preserve"> гигиенических нормативов на границе санитарно-защитной зоны и за ее пределами при суммарном учете;</w:t>
      </w:r>
    </w:p>
    <w:p w:rsidR="00AC1C01" w:rsidRPr="00FA5D72" w:rsidRDefault="00AC1C01" w:rsidP="00AC1C01">
      <w:pPr>
        <w:pStyle w:val="Default"/>
        <w:tabs>
          <w:tab w:val="left" w:pos="142"/>
        </w:tabs>
        <w:ind w:firstLine="567"/>
        <w:rPr>
          <w:rFonts w:ascii="Times New Roman" w:hAnsi="Times New Roman" w:cs="Times New Roman"/>
          <w:color w:val="auto"/>
        </w:rPr>
      </w:pPr>
      <w:proofErr w:type="gramStart"/>
      <w:r w:rsidRPr="00FA5D72">
        <w:rPr>
          <w:rFonts w:ascii="Times New Roman" w:hAnsi="Times New Roman" w:cs="Times New Roman"/>
          <w:color w:val="auto"/>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w:t>
      </w:r>
      <w:proofErr w:type="spellStart"/>
      <w:r w:rsidRPr="00FA5D72">
        <w:rPr>
          <w:rFonts w:ascii="Times New Roman" w:hAnsi="Times New Roman" w:cs="Times New Roman"/>
          <w:color w:val="auto"/>
        </w:rPr>
        <w:t>электроподстанции</w:t>
      </w:r>
      <w:proofErr w:type="spellEnd"/>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нефте</w:t>
      </w:r>
      <w:proofErr w:type="spellEnd"/>
      <w:r w:rsidRPr="00FA5D72">
        <w:rPr>
          <w:rFonts w:ascii="Times New Roman" w:hAnsi="Times New Roman" w:cs="Times New Roman"/>
          <w:color w:val="auto"/>
        </w:rPr>
        <w:t xml:space="preserve">- и газопроводы, артезианские скважины для технического водоснабжения, </w:t>
      </w:r>
      <w:proofErr w:type="spellStart"/>
      <w:r w:rsidRPr="00FA5D72">
        <w:rPr>
          <w:rFonts w:ascii="Times New Roman" w:hAnsi="Times New Roman" w:cs="Times New Roman"/>
          <w:color w:val="auto"/>
        </w:rPr>
        <w:t>водоохлаждающие</w:t>
      </w:r>
      <w:proofErr w:type="spellEnd"/>
      <w:r w:rsidRPr="00FA5D72">
        <w:rPr>
          <w:rFonts w:ascii="Times New Roman" w:hAnsi="Times New Roman" w:cs="Times New Roman"/>
          <w:color w:val="auto"/>
        </w:rPr>
        <w:t xml:space="preserve"> сооружения оборотного водоснабжения, питомники растений для озеленения </w:t>
      </w:r>
      <w:proofErr w:type="spellStart"/>
      <w:r w:rsidRPr="00FA5D72">
        <w:rPr>
          <w:rFonts w:ascii="Times New Roman" w:hAnsi="Times New Roman" w:cs="Times New Roman"/>
          <w:color w:val="auto"/>
        </w:rPr>
        <w:t>промплощадки</w:t>
      </w:r>
      <w:proofErr w:type="spellEnd"/>
      <w:r w:rsidRPr="00FA5D72">
        <w:rPr>
          <w:rFonts w:ascii="Times New Roman" w:hAnsi="Times New Roman" w:cs="Times New Roman"/>
          <w:color w:val="auto"/>
        </w:rPr>
        <w:t>, предприятий и санитарно-защитной зоны.</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9.3.13. Нормативы на проектирование и строительство объектов и сетей инженерной инфраструктуры производственных зон (водоснабжение, канализация, </w:t>
      </w:r>
      <w:proofErr w:type="spellStart"/>
      <w:r w:rsidRPr="00FA5D72">
        <w:rPr>
          <w:rFonts w:ascii="Times New Roman" w:hAnsi="Times New Roman" w:cs="Times New Roman"/>
          <w:color w:val="auto"/>
        </w:rPr>
        <w:t>электро</w:t>
      </w:r>
      <w:proofErr w:type="spellEnd"/>
      <w:r w:rsidRPr="00FA5D72">
        <w:rPr>
          <w:rFonts w:ascii="Times New Roman" w:hAnsi="Times New Roman" w:cs="Times New Roman"/>
          <w:color w:val="auto"/>
        </w:rPr>
        <w:t>-, тепло-, газоснабжение, связь, радиовещание и телевидение) принимаются в соответствии с требованиями раздела 11 настоящих нормативов.</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9.3.15. При проектировании мест захоронения отходов производства должны соблюдаться требования раздела 12 настоящих нормативов. </w:t>
      </w:r>
    </w:p>
    <w:p w:rsidR="00AC1C01" w:rsidRPr="00FA5D72" w:rsidRDefault="00AC1C01" w:rsidP="00AC1C01">
      <w:pPr>
        <w:pStyle w:val="Default"/>
        <w:tabs>
          <w:tab w:val="left" w:pos="142"/>
        </w:tabs>
        <w:ind w:firstLine="567"/>
        <w:rPr>
          <w:rFonts w:ascii="Times New Roman" w:hAnsi="Times New Roman" w:cs="Times New Roman"/>
          <w:color w:val="auto"/>
        </w:rPr>
      </w:pP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9.3.16. Нормативы на проектирование и строительство транспортной инфраструктуры производственных зон принимаются в соответствии с требованиями раздела 7, 8 настоящих нормативов.</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9.3.17. Условия транспортной организации территорий при их планировке и застройке должны соответствовать требованиям разделов 7,8.</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lastRenderedPageBreak/>
        <w:t>9.3.18. Обеспеченность сооружениями и устройствами для хранения и обслуживания транспортных сре</w:t>
      </w:r>
      <w:proofErr w:type="gramStart"/>
      <w:r w:rsidRPr="00FA5D72">
        <w:rPr>
          <w:rFonts w:ascii="Times New Roman" w:hAnsi="Times New Roman" w:cs="Times New Roman"/>
          <w:color w:val="auto"/>
        </w:rPr>
        <w:t>дств сл</w:t>
      </w:r>
      <w:proofErr w:type="gramEnd"/>
      <w:r w:rsidRPr="00FA5D72">
        <w:rPr>
          <w:rFonts w:ascii="Times New Roman" w:hAnsi="Times New Roman" w:cs="Times New Roman"/>
          <w:color w:val="auto"/>
        </w:rPr>
        <w:t xml:space="preserve">едует принимать в соответствии с требованиями раздела 8 настоящих нормативов. </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9.3.21. </w:t>
      </w:r>
      <w:proofErr w:type="gramStart"/>
      <w:r w:rsidRPr="00FA5D72">
        <w:rPr>
          <w:rFonts w:ascii="Times New Roman" w:hAnsi="Times New Roman" w:cs="Times New Roman"/>
          <w:color w:val="auto"/>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AC1C01" w:rsidRPr="00FA5D72" w:rsidRDefault="00AC1C01" w:rsidP="00AC1C01">
      <w:pPr>
        <w:pStyle w:val="Default"/>
        <w:tabs>
          <w:tab w:val="left" w:pos="142"/>
        </w:tabs>
        <w:ind w:firstLine="567"/>
        <w:rPr>
          <w:rFonts w:ascii="Times New Roman" w:hAnsi="Times New Roman" w:cs="Times New Roman"/>
          <w:color w:val="auto"/>
        </w:rPr>
      </w:pPr>
    </w:p>
    <w:p w:rsidR="00AC1C01" w:rsidRPr="00FA5D72" w:rsidRDefault="00AC1C01" w:rsidP="00AC1C01">
      <w:pPr>
        <w:pStyle w:val="Default"/>
        <w:tabs>
          <w:tab w:val="left" w:pos="142"/>
        </w:tabs>
        <w:ind w:firstLine="567"/>
        <w:rPr>
          <w:rFonts w:ascii="Times New Roman" w:hAnsi="Times New Roman" w:cs="Times New Roman"/>
          <w:b/>
          <w:color w:val="auto"/>
        </w:rPr>
      </w:pPr>
      <w:r w:rsidRPr="00FA5D72">
        <w:rPr>
          <w:rFonts w:ascii="Times New Roman" w:hAnsi="Times New Roman" w:cs="Times New Roman"/>
          <w:b/>
          <w:color w:val="auto"/>
        </w:rPr>
        <w:t>9.4. Коммунально-складские зоны</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9.4.1. Территории коммунальных зон предназначены для размещения </w:t>
      </w:r>
      <w:proofErr w:type="spellStart"/>
      <w:r w:rsidRPr="00FA5D72">
        <w:rPr>
          <w:rFonts w:ascii="Times New Roman" w:hAnsi="Times New Roman" w:cs="Times New Roman"/>
          <w:color w:val="auto"/>
        </w:rPr>
        <w:t>общетоварных</w:t>
      </w:r>
      <w:proofErr w:type="spellEnd"/>
      <w:r w:rsidRPr="00FA5D72">
        <w:rPr>
          <w:rFonts w:ascii="Times New Roman" w:hAnsi="Times New Roman" w:cs="Times New Roman"/>
          <w:color w:val="auto"/>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9.4.3. </w:t>
      </w:r>
      <w:proofErr w:type="gramStart"/>
      <w:r w:rsidRPr="00FA5D72">
        <w:rPr>
          <w:rFonts w:ascii="Times New Roman" w:hAnsi="Times New Roman" w:cs="Times New Roman"/>
          <w:color w:val="auto"/>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9.4.4. Для сельского поселения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AC1C01" w:rsidRPr="00FA5D72" w:rsidRDefault="00AC1C01" w:rsidP="00AC1C01">
      <w:pPr>
        <w:pStyle w:val="Default"/>
        <w:tabs>
          <w:tab w:val="left" w:pos="142"/>
        </w:tabs>
        <w:ind w:firstLine="567"/>
        <w:rPr>
          <w:rFonts w:ascii="Times New Roman" w:hAnsi="Times New Roman" w:cs="Times New Roman"/>
          <w:color w:val="auto"/>
        </w:rPr>
      </w:pP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Размеры санитарно-защитных зон для картофеле-, овощ</w:t>
      </w:r>
      <w:proofErr w:type="gramStart"/>
      <w:r w:rsidRPr="00FA5D72">
        <w:rPr>
          <w:rFonts w:ascii="Times New Roman" w:hAnsi="Times New Roman" w:cs="Times New Roman"/>
          <w:color w:val="auto"/>
        </w:rPr>
        <w:t>е-</w:t>
      </w:r>
      <w:proofErr w:type="gramEnd"/>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фрукто</w:t>
      </w:r>
      <w:proofErr w:type="spellEnd"/>
      <w:r w:rsidRPr="00FA5D72">
        <w:rPr>
          <w:rFonts w:ascii="Times New Roman" w:hAnsi="Times New Roman" w:cs="Times New Roman"/>
          <w:color w:val="auto"/>
        </w:rPr>
        <w:t xml:space="preserve">- и зернохранилищ следует принимать из расчета 50 м. </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9.4.8. Нормативная плотность застройки предприятий коммунальной зоны принимается в соответствии с разделом 95. </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сельских  поселениях с учетом строительства многоэтажных складов и 2,5 кв. м - в остальных сельских поселениях. </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9.4.11. На территориях сельского поселения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9.4.12. В сельском поселении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9.4.13. При реконструкции предприятий в коммунальной зоне целесообразно проектировать многоэтажные здания </w:t>
      </w:r>
      <w:proofErr w:type="spellStart"/>
      <w:r w:rsidRPr="00FA5D72">
        <w:rPr>
          <w:rFonts w:ascii="Times New Roman" w:hAnsi="Times New Roman" w:cs="Times New Roman"/>
          <w:color w:val="auto"/>
        </w:rPr>
        <w:t>общетоварных</w:t>
      </w:r>
      <w:proofErr w:type="spellEnd"/>
      <w:r w:rsidRPr="00FA5D72">
        <w:rPr>
          <w:rFonts w:ascii="Times New Roman" w:hAnsi="Times New Roman" w:cs="Times New Roman"/>
          <w:color w:val="auto"/>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AC1C01" w:rsidRPr="00FA5D72" w:rsidRDefault="00AC1C01" w:rsidP="00AC1C01">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AC1C01" w:rsidRPr="00FA5D72" w:rsidRDefault="00AC1C01" w:rsidP="00AC1C01">
      <w:pPr>
        <w:pStyle w:val="Default"/>
        <w:tabs>
          <w:tab w:val="left" w:pos="142"/>
        </w:tabs>
        <w:rPr>
          <w:rFonts w:ascii="Times New Roman" w:hAnsi="Times New Roman" w:cs="Times New Roman"/>
          <w:color w:val="auto"/>
        </w:rPr>
      </w:pPr>
    </w:p>
    <w:p w:rsidR="00AC1C01" w:rsidRPr="00FA5D72" w:rsidRDefault="00AC1C01" w:rsidP="00AC1C01">
      <w:pPr>
        <w:pStyle w:val="Default"/>
        <w:tabs>
          <w:tab w:val="left" w:pos="142"/>
        </w:tabs>
        <w:ind w:firstLine="567"/>
        <w:rPr>
          <w:rFonts w:ascii="Times New Roman" w:hAnsi="Times New Roman" w:cs="Times New Roman"/>
          <w:b/>
          <w:color w:val="auto"/>
        </w:rPr>
      </w:pPr>
      <w:r w:rsidRPr="00FA5D72">
        <w:rPr>
          <w:rFonts w:ascii="Times New Roman" w:hAnsi="Times New Roman" w:cs="Times New Roman"/>
          <w:b/>
          <w:color w:val="auto"/>
        </w:rPr>
        <w:t>9.5. Расчетные показатели</w:t>
      </w:r>
    </w:p>
    <w:p w:rsidR="00AC1C01" w:rsidRPr="00FA5D72" w:rsidRDefault="00AC1C01" w:rsidP="00AC1C01">
      <w:pPr>
        <w:pStyle w:val="ad"/>
        <w:tabs>
          <w:tab w:val="left" w:pos="142"/>
        </w:tabs>
        <w:spacing w:after="0"/>
        <w:ind w:firstLine="567"/>
        <w:rPr>
          <w:rFonts w:ascii="Times New Roman" w:hAnsi="Times New Roman" w:cs="Times New Roman"/>
        </w:rPr>
      </w:pPr>
      <w:r w:rsidRPr="00FA5D72">
        <w:rPr>
          <w:rFonts w:ascii="Times New Roman" w:hAnsi="Times New Roman" w:cs="Times New Roman"/>
        </w:rPr>
        <w:t>9.5. 1. Размеры земельных участков складов, предназначенных для обслуживания населения (м</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на 1 чел.) – </w:t>
      </w:r>
      <w:smartTag w:uri="urn:schemas-microsoft-com:office:smarttags" w:element="metricconverter">
        <w:smartTagPr>
          <w:attr w:name="ProductID" w:val="2,5 м2"/>
        </w:smartTagPr>
        <w:r w:rsidRPr="00FA5D72">
          <w:rPr>
            <w:rFonts w:ascii="Times New Roman" w:hAnsi="Times New Roman" w:cs="Times New Roman"/>
          </w:rPr>
          <w:t>2,5 м2</w:t>
        </w:r>
      </w:smartTag>
      <w:r w:rsidRPr="00FA5D72">
        <w:rPr>
          <w:rFonts w:ascii="Times New Roman" w:hAnsi="Times New Roman" w:cs="Times New Roman"/>
        </w:rPr>
        <w:t>.</w:t>
      </w:r>
    </w:p>
    <w:p w:rsidR="00AC1C01" w:rsidRPr="00FA5D72" w:rsidRDefault="00AC1C01" w:rsidP="00AC1C01">
      <w:pPr>
        <w:pStyle w:val="ad"/>
        <w:tabs>
          <w:tab w:val="left" w:pos="142"/>
        </w:tabs>
        <w:spacing w:after="0"/>
        <w:ind w:firstLine="567"/>
        <w:rPr>
          <w:rFonts w:ascii="Times New Roman" w:hAnsi="Times New Roman" w:cs="Times New Roman"/>
        </w:rPr>
      </w:pPr>
      <w:r w:rsidRPr="00FA5D72">
        <w:rPr>
          <w:rFonts w:ascii="Times New Roman" w:hAnsi="Times New Roman" w:cs="Times New Roman"/>
        </w:rPr>
        <w:t xml:space="preserve">9.5. 2. Норма обеспеченности </w:t>
      </w:r>
      <w:proofErr w:type="spellStart"/>
      <w:r w:rsidRPr="00FA5D72">
        <w:rPr>
          <w:rFonts w:ascii="Times New Roman" w:hAnsi="Times New Roman" w:cs="Times New Roman"/>
        </w:rPr>
        <w:t>общетоварными</w:t>
      </w:r>
      <w:proofErr w:type="spellEnd"/>
      <w:r w:rsidRPr="00FA5D72">
        <w:rPr>
          <w:rFonts w:ascii="Times New Roman" w:hAnsi="Times New Roman" w:cs="Times New Roman"/>
        </w:rPr>
        <w:t xml:space="preserve"> складами и размер их земельного участка </w:t>
      </w:r>
    </w:p>
    <w:p w:rsidR="00AC1C01" w:rsidRPr="00FA5D72" w:rsidRDefault="00AC1C01" w:rsidP="00AC1C01">
      <w:pPr>
        <w:pStyle w:val="ad"/>
        <w:tabs>
          <w:tab w:val="left" w:pos="142"/>
        </w:tabs>
        <w:spacing w:after="0"/>
        <w:ind w:firstLine="567"/>
        <w:jc w:val="right"/>
        <w:rPr>
          <w:rFonts w:ascii="Times New Roman" w:hAnsi="Times New Roman" w:cs="Times New Roman"/>
        </w:rPr>
      </w:pPr>
      <w:r w:rsidRPr="00FA5D72">
        <w:rPr>
          <w:rFonts w:ascii="Times New Roman" w:hAnsi="Times New Roman" w:cs="Times New Roman"/>
        </w:rPr>
        <w:t>Таблица 75</w:t>
      </w:r>
    </w:p>
    <w:tbl>
      <w:tblPr>
        <w:tblW w:w="5000" w:type="pct"/>
        <w:tblLook w:val="0000"/>
      </w:tblPr>
      <w:tblGrid>
        <w:gridCol w:w="3605"/>
        <w:gridCol w:w="2531"/>
        <w:gridCol w:w="2649"/>
        <w:gridCol w:w="1777"/>
      </w:tblGrid>
      <w:tr w:rsidR="00AC1C01" w:rsidRPr="00FA5D72" w:rsidTr="00AC1C01">
        <w:trPr>
          <w:trHeight w:val="415"/>
        </w:trPr>
        <w:tc>
          <w:tcPr>
            <w:tcW w:w="1707" w:type="pct"/>
            <w:tcBorders>
              <w:top w:val="single" w:sz="4" w:space="0" w:color="000000"/>
              <w:left w:val="single" w:sz="4" w:space="0" w:color="000000"/>
              <w:bottom w:val="single" w:sz="4" w:space="0" w:color="000000"/>
            </w:tcBorders>
            <w:vAlign w:val="center"/>
          </w:tcPr>
          <w:p w:rsidR="00AC1C01" w:rsidRPr="00FA5D72" w:rsidRDefault="00AC1C01" w:rsidP="00AC1C01">
            <w:pPr>
              <w:tabs>
                <w:tab w:val="left" w:pos="142"/>
              </w:tabs>
              <w:snapToGrid w:val="0"/>
              <w:jc w:val="center"/>
              <w:rPr>
                <w:rFonts w:ascii="Times New Roman" w:hAnsi="Times New Roman" w:cs="Times New Roman"/>
              </w:rPr>
            </w:pPr>
            <w:r w:rsidRPr="00FA5D72">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AC1C01" w:rsidRPr="00FA5D72" w:rsidRDefault="00AC1C01" w:rsidP="00AC1C01">
            <w:pPr>
              <w:tabs>
                <w:tab w:val="left" w:pos="142"/>
              </w:tabs>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AC1C01" w:rsidRPr="00FA5D72" w:rsidRDefault="00AC1C01" w:rsidP="00AC1C01">
            <w:pPr>
              <w:tabs>
                <w:tab w:val="left" w:pos="142"/>
              </w:tabs>
              <w:snapToGrid w:val="0"/>
              <w:jc w:val="center"/>
              <w:rPr>
                <w:rFonts w:ascii="Times New Roman" w:hAnsi="Times New Roman" w:cs="Times New Roman"/>
              </w:rPr>
            </w:pPr>
            <w:r w:rsidRPr="00FA5D72">
              <w:rPr>
                <w:rFonts w:ascii="Times New Roman" w:hAnsi="Times New Roman" w:cs="Times New Roman"/>
              </w:rPr>
              <w:t>Площадь складов, м</w:t>
            </w:r>
            <w:proofErr w:type="gramStart"/>
            <w:r w:rsidRPr="00FA5D72">
              <w:rPr>
                <w:rFonts w:ascii="Times New Roman" w:hAnsi="Times New Roman" w:cs="Times New Roman"/>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tabs>
                <w:tab w:val="left" w:pos="142"/>
              </w:tabs>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r>
      <w:tr w:rsidR="00AC1C01" w:rsidRPr="00FA5D72" w:rsidTr="00AC1C01">
        <w:tc>
          <w:tcPr>
            <w:tcW w:w="1707" w:type="pct"/>
            <w:tcBorders>
              <w:top w:val="single" w:sz="4" w:space="0" w:color="000000"/>
              <w:left w:val="single" w:sz="4" w:space="0" w:color="000000"/>
              <w:bottom w:val="single" w:sz="4" w:space="0" w:color="000000"/>
            </w:tcBorders>
          </w:tcPr>
          <w:p w:rsidR="00AC1C01" w:rsidRPr="00FA5D72" w:rsidRDefault="00AC1C01" w:rsidP="00AC1C01">
            <w:pPr>
              <w:tabs>
                <w:tab w:val="left" w:pos="142"/>
              </w:tabs>
              <w:snapToGrid w:val="0"/>
              <w:rPr>
                <w:rFonts w:ascii="Times New Roman" w:hAnsi="Times New Roman" w:cs="Times New Roman"/>
              </w:rPr>
            </w:pPr>
            <w:r w:rsidRPr="00FA5D72">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AC1C01" w:rsidRPr="00FA5D72" w:rsidRDefault="00AC1C01" w:rsidP="00AC1C01">
            <w:pPr>
              <w:tabs>
                <w:tab w:val="left" w:pos="142"/>
              </w:tabs>
              <w:snapToGrid w:val="0"/>
              <w:jc w:val="center"/>
              <w:rPr>
                <w:rFonts w:ascii="Times New Roman" w:hAnsi="Times New Roman" w:cs="Times New Roman"/>
              </w:rPr>
            </w:pPr>
            <w:r w:rsidRPr="00FA5D72">
              <w:rPr>
                <w:rFonts w:ascii="Times New Roman" w:hAnsi="Times New Roman" w:cs="Times New Roman"/>
              </w:rPr>
              <w:t>м2 на 1 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AC1C01" w:rsidRPr="00FA5D72" w:rsidRDefault="00AC1C01" w:rsidP="00AC1C01">
            <w:pPr>
              <w:tabs>
                <w:tab w:val="left" w:pos="142"/>
              </w:tabs>
              <w:snapToGrid w:val="0"/>
              <w:jc w:val="center"/>
              <w:rPr>
                <w:rFonts w:ascii="Times New Roman" w:hAnsi="Times New Roman" w:cs="Times New Roman"/>
              </w:rPr>
            </w:pPr>
            <w:r w:rsidRPr="00FA5D72">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tabs>
                <w:tab w:val="left" w:pos="142"/>
              </w:tabs>
              <w:snapToGrid w:val="0"/>
              <w:jc w:val="center"/>
              <w:rPr>
                <w:rFonts w:ascii="Times New Roman" w:hAnsi="Times New Roman" w:cs="Times New Roman"/>
              </w:rPr>
            </w:pPr>
            <w:r w:rsidRPr="00FA5D72">
              <w:rPr>
                <w:rFonts w:ascii="Times New Roman" w:hAnsi="Times New Roman" w:cs="Times New Roman"/>
              </w:rPr>
              <w:t>310</w:t>
            </w:r>
          </w:p>
        </w:tc>
      </w:tr>
      <w:tr w:rsidR="00AC1C01" w:rsidRPr="00FA5D72" w:rsidTr="00AC1C01">
        <w:tc>
          <w:tcPr>
            <w:tcW w:w="1707" w:type="pct"/>
            <w:tcBorders>
              <w:top w:val="single" w:sz="4" w:space="0" w:color="000000"/>
              <w:left w:val="single" w:sz="4" w:space="0" w:color="000000"/>
              <w:bottom w:val="single" w:sz="4" w:space="0" w:color="000000"/>
            </w:tcBorders>
          </w:tcPr>
          <w:p w:rsidR="00AC1C01" w:rsidRPr="00FA5D72" w:rsidRDefault="00AC1C01" w:rsidP="00AC1C01">
            <w:pPr>
              <w:tabs>
                <w:tab w:val="left" w:pos="142"/>
              </w:tabs>
              <w:snapToGrid w:val="0"/>
              <w:rPr>
                <w:rFonts w:ascii="Times New Roman" w:hAnsi="Times New Roman" w:cs="Times New Roman"/>
              </w:rPr>
            </w:pPr>
            <w:r w:rsidRPr="00FA5D72">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AC1C01" w:rsidRPr="00FA5D72" w:rsidRDefault="00AC1C01" w:rsidP="00AC1C01">
            <w:pPr>
              <w:tabs>
                <w:tab w:val="left" w:pos="142"/>
              </w:tabs>
              <w:snapToGrid w:val="0"/>
              <w:jc w:val="center"/>
              <w:rPr>
                <w:rFonts w:ascii="Times New Roman" w:hAnsi="Times New Roman" w:cs="Times New Roman"/>
              </w:rPr>
            </w:pPr>
            <w:r w:rsidRPr="00FA5D72">
              <w:rPr>
                <w:rFonts w:ascii="Times New Roman" w:hAnsi="Times New Roman" w:cs="Times New Roman"/>
              </w:rPr>
              <w:t>м2 на 1 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AC1C01" w:rsidRPr="00FA5D72" w:rsidRDefault="00AC1C01" w:rsidP="00AC1C01">
            <w:pPr>
              <w:tabs>
                <w:tab w:val="left" w:pos="142"/>
              </w:tabs>
              <w:snapToGrid w:val="0"/>
              <w:jc w:val="center"/>
              <w:rPr>
                <w:rFonts w:ascii="Times New Roman" w:hAnsi="Times New Roman" w:cs="Times New Roman"/>
              </w:rPr>
            </w:pPr>
            <w:r w:rsidRPr="00FA5D72">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tabs>
                <w:tab w:val="left" w:pos="142"/>
              </w:tabs>
              <w:snapToGrid w:val="0"/>
              <w:jc w:val="center"/>
              <w:rPr>
                <w:rFonts w:ascii="Times New Roman" w:hAnsi="Times New Roman" w:cs="Times New Roman"/>
              </w:rPr>
            </w:pPr>
            <w:r w:rsidRPr="00FA5D72">
              <w:rPr>
                <w:rFonts w:ascii="Times New Roman" w:hAnsi="Times New Roman" w:cs="Times New Roman"/>
              </w:rPr>
              <w:t>740</w:t>
            </w:r>
          </w:p>
        </w:tc>
      </w:tr>
    </w:tbl>
    <w:p w:rsidR="00AC1C01" w:rsidRPr="00FA5D72" w:rsidRDefault="00AC1C01" w:rsidP="00AC1C01">
      <w:pPr>
        <w:pStyle w:val="ab"/>
        <w:tabs>
          <w:tab w:val="left" w:pos="142"/>
        </w:tabs>
        <w:spacing w:after="0"/>
        <w:ind w:firstLine="567"/>
        <w:rPr>
          <w:sz w:val="20"/>
        </w:rPr>
      </w:pPr>
      <w:r w:rsidRPr="00FA5D72">
        <w:rPr>
          <w:sz w:val="20"/>
          <w:u w:val="single"/>
        </w:rPr>
        <w:t xml:space="preserve">Примечание: </w:t>
      </w:r>
      <w:r w:rsidRPr="00FA5D72">
        <w:rPr>
          <w:sz w:val="20"/>
        </w:rPr>
        <w:t xml:space="preserve">При размещении </w:t>
      </w:r>
      <w:proofErr w:type="spellStart"/>
      <w:r w:rsidRPr="00FA5D72">
        <w:rPr>
          <w:sz w:val="20"/>
        </w:rPr>
        <w:t>общетоварных</w:t>
      </w:r>
      <w:proofErr w:type="spellEnd"/>
      <w:r w:rsidRPr="00FA5D72">
        <w:rPr>
          <w:sz w:val="20"/>
        </w:rPr>
        <w:t xml:space="preserve"> складов в составе специализированных групп размеры земельных участков рекомендуется сокращать до 30%.</w:t>
      </w:r>
    </w:p>
    <w:p w:rsidR="00AC1C01" w:rsidRPr="00FA5D72" w:rsidRDefault="00AC1C01" w:rsidP="00AC1C01">
      <w:pPr>
        <w:pStyle w:val="ab"/>
        <w:tabs>
          <w:tab w:val="left" w:pos="142"/>
        </w:tabs>
        <w:spacing w:after="0"/>
        <w:ind w:firstLine="567"/>
        <w:rPr>
          <w:sz w:val="20"/>
        </w:rPr>
      </w:pPr>
    </w:p>
    <w:p w:rsidR="00AC1C01" w:rsidRPr="00FA5D72" w:rsidRDefault="00AC1C01" w:rsidP="00AC1C01">
      <w:pPr>
        <w:pStyle w:val="22"/>
        <w:tabs>
          <w:tab w:val="left" w:pos="142"/>
        </w:tabs>
        <w:ind w:left="0" w:firstLine="567"/>
        <w:rPr>
          <w:rFonts w:ascii="Times New Roman" w:hAnsi="Times New Roman" w:cs="Times New Roman"/>
        </w:rPr>
      </w:pPr>
      <w:r w:rsidRPr="00FA5D72">
        <w:rPr>
          <w:rFonts w:ascii="Times New Roman" w:hAnsi="Times New Roman" w:cs="Times New Roman"/>
        </w:rPr>
        <w:t xml:space="preserve">9.5. 3. Норма обеспеченности специализированными складами и размер их земельного участка </w:t>
      </w:r>
    </w:p>
    <w:p w:rsidR="00AC1C01" w:rsidRPr="00FA5D72" w:rsidRDefault="00AC1C01" w:rsidP="00AC1C01">
      <w:pPr>
        <w:pStyle w:val="ad"/>
        <w:tabs>
          <w:tab w:val="left" w:pos="142"/>
        </w:tabs>
        <w:spacing w:after="0"/>
        <w:ind w:firstLine="567"/>
        <w:jc w:val="right"/>
        <w:rPr>
          <w:rFonts w:ascii="Times New Roman" w:hAnsi="Times New Roman" w:cs="Times New Roman"/>
        </w:rPr>
      </w:pPr>
      <w:r w:rsidRPr="00FA5D72">
        <w:rPr>
          <w:rFonts w:ascii="Times New Roman" w:hAnsi="Times New Roman" w:cs="Times New Roman"/>
        </w:rPr>
        <w:t>Таблица 76</w:t>
      </w:r>
    </w:p>
    <w:tbl>
      <w:tblPr>
        <w:tblW w:w="5000" w:type="pct"/>
        <w:tblLook w:val="0000"/>
      </w:tblPr>
      <w:tblGrid>
        <w:gridCol w:w="5503"/>
        <w:gridCol w:w="1920"/>
        <w:gridCol w:w="1717"/>
        <w:gridCol w:w="1422"/>
      </w:tblGrid>
      <w:tr w:rsidR="00AC1C01" w:rsidRPr="00FA5D72" w:rsidTr="00AC1C01">
        <w:tc>
          <w:tcPr>
            <w:tcW w:w="2605" w:type="pct"/>
            <w:tcBorders>
              <w:top w:val="single" w:sz="4" w:space="0" w:color="000000"/>
              <w:left w:val="single" w:sz="4" w:space="0" w:color="000000"/>
              <w:bottom w:val="single" w:sz="4" w:space="0" w:color="000000"/>
            </w:tcBorders>
            <w:vAlign w:val="center"/>
          </w:tcPr>
          <w:p w:rsidR="00AC1C01" w:rsidRPr="00FA5D72" w:rsidRDefault="00AC1C01" w:rsidP="00AC1C01">
            <w:pPr>
              <w:tabs>
                <w:tab w:val="left" w:pos="142"/>
              </w:tabs>
              <w:snapToGrid w:val="0"/>
              <w:jc w:val="center"/>
              <w:rPr>
                <w:rFonts w:ascii="Times New Roman" w:hAnsi="Times New Roman" w:cs="Times New Roman"/>
              </w:rPr>
            </w:pPr>
            <w:r w:rsidRPr="00FA5D72">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AC1C01" w:rsidRPr="00FA5D72" w:rsidRDefault="00AC1C01" w:rsidP="00AC1C01">
            <w:pPr>
              <w:tabs>
                <w:tab w:val="left" w:pos="142"/>
              </w:tabs>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AC1C01" w:rsidRPr="00FA5D72" w:rsidRDefault="00AC1C01" w:rsidP="00AC1C01">
            <w:pPr>
              <w:tabs>
                <w:tab w:val="left" w:pos="142"/>
              </w:tabs>
              <w:snapToGrid w:val="0"/>
              <w:jc w:val="center"/>
              <w:rPr>
                <w:rFonts w:ascii="Times New Roman" w:hAnsi="Times New Roman" w:cs="Times New Roman"/>
              </w:rPr>
            </w:pPr>
            <w:r w:rsidRPr="00FA5D72">
              <w:rPr>
                <w:rFonts w:ascii="Times New Roman" w:hAnsi="Times New Roman" w:cs="Times New Roman"/>
              </w:rPr>
              <w:t xml:space="preserve">Вместимость складов, </w:t>
            </w:r>
            <w:proofErr w:type="gramStart"/>
            <w:r w:rsidRPr="00FA5D72">
              <w:rPr>
                <w:rFonts w:ascii="Times New Roman" w:hAnsi="Times New Roman" w:cs="Times New Roman"/>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tabs>
                <w:tab w:val="left" w:pos="142"/>
              </w:tabs>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r>
      <w:tr w:rsidR="00AC1C01" w:rsidRPr="00FA5D72" w:rsidTr="00AC1C01">
        <w:tc>
          <w:tcPr>
            <w:tcW w:w="2605" w:type="pct"/>
            <w:tcBorders>
              <w:top w:val="single" w:sz="4" w:space="0" w:color="000000"/>
              <w:left w:val="single" w:sz="4" w:space="0" w:color="000000"/>
              <w:bottom w:val="single" w:sz="4" w:space="0" w:color="000000"/>
            </w:tcBorders>
          </w:tcPr>
          <w:p w:rsidR="00AC1C01" w:rsidRPr="00FA5D72" w:rsidRDefault="00AC1C01" w:rsidP="00AC1C01">
            <w:pPr>
              <w:tabs>
                <w:tab w:val="left" w:pos="142"/>
              </w:tabs>
              <w:snapToGrid w:val="0"/>
              <w:rPr>
                <w:rFonts w:ascii="Times New Roman" w:hAnsi="Times New Roman" w:cs="Times New Roman"/>
              </w:rPr>
            </w:pPr>
            <w:r w:rsidRPr="00FA5D72">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AC1C01" w:rsidRPr="00FA5D72" w:rsidRDefault="00AC1C01" w:rsidP="00AC1C01">
            <w:pPr>
              <w:tabs>
                <w:tab w:val="left" w:pos="142"/>
              </w:tabs>
              <w:snapToGrid w:val="0"/>
              <w:jc w:val="center"/>
              <w:rPr>
                <w:rFonts w:ascii="Times New Roman" w:hAnsi="Times New Roman" w:cs="Times New Roman"/>
              </w:rPr>
            </w:pPr>
            <w:r w:rsidRPr="00FA5D72">
              <w:rPr>
                <w:rFonts w:ascii="Times New Roman" w:hAnsi="Times New Roman" w:cs="Times New Roman"/>
              </w:rPr>
              <w:t>м2 на 1 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AC1C01" w:rsidRPr="00FA5D72" w:rsidRDefault="00AC1C01" w:rsidP="00AC1C01">
            <w:pPr>
              <w:tabs>
                <w:tab w:val="left" w:pos="142"/>
              </w:tabs>
              <w:snapToGrid w:val="0"/>
              <w:jc w:val="center"/>
              <w:rPr>
                <w:rFonts w:ascii="Times New Roman" w:hAnsi="Times New Roman" w:cs="Times New Roman"/>
              </w:rPr>
            </w:pPr>
            <w:r w:rsidRPr="00FA5D72">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tabs>
                <w:tab w:val="left" w:pos="142"/>
              </w:tabs>
              <w:snapToGrid w:val="0"/>
              <w:jc w:val="center"/>
              <w:rPr>
                <w:rFonts w:ascii="Times New Roman" w:hAnsi="Times New Roman" w:cs="Times New Roman"/>
              </w:rPr>
            </w:pPr>
            <w:r w:rsidRPr="00FA5D72">
              <w:rPr>
                <w:rFonts w:ascii="Times New Roman" w:hAnsi="Times New Roman" w:cs="Times New Roman"/>
              </w:rPr>
              <w:t>190</w:t>
            </w:r>
          </w:p>
        </w:tc>
      </w:tr>
      <w:tr w:rsidR="00AC1C01" w:rsidRPr="00FA5D72" w:rsidTr="00AC1C01">
        <w:trPr>
          <w:cantSplit/>
          <w:trHeight w:hRule="exact" w:val="749"/>
        </w:trPr>
        <w:tc>
          <w:tcPr>
            <w:tcW w:w="2605" w:type="pct"/>
            <w:tcBorders>
              <w:top w:val="single" w:sz="4" w:space="0" w:color="000000"/>
              <w:left w:val="single" w:sz="4" w:space="0" w:color="000000"/>
              <w:bottom w:val="single" w:sz="4" w:space="0" w:color="000000"/>
            </w:tcBorders>
          </w:tcPr>
          <w:p w:rsidR="00AC1C01" w:rsidRPr="00FA5D72" w:rsidRDefault="00AC1C01" w:rsidP="00AC1C01">
            <w:pPr>
              <w:tabs>
                <w:tab w:val="left" w:pos="142"/>
              </w:tabs>
              <w:snapToGrid w:val="0"/>
              <w:rPr>
                <w:rFonts w:ascii="Times New Roman" w:hAnsi="Times New Roman" w:cs="Times New Roman"/>
              </w:rPr>
            </w:pPr>
            <w:proofErr w:type="spellStart"/>
            <w:r w:rsidRPr="00FA5D72">
              <w:rPr>
                <w:rFonts w:ascii="Times New Roman" w:hAnsi="Times New Roman" w:cs="Times New Roman"/>
              </w:rPr>
              <w:t>Фруктохранилища</w:t>
            </w:r>
            <w:proofErr w:type="spellEnd"/>
            <w:r w:rsidRPr="00FA5D72">
              <w:rPr>
                <w:rFonts w:ascii="Times New Roman" w:hAnsi="Times New Roman" w:cs="Times New Roman"/>
              </w:rPr>
              <w:t xml:space="preserve"> </w:t>
            </w:r>
          </w:p>
        </w:tc>
        <w:tc>
          <w:tcPr>
            <w:tcW w:w="909" w:type="pct"/>
            <w:tcBorders>
              <w:top w:val="single" w:sz="4" w:space="0" w:color="000000"/>
              <w:left w:val="single" w:sz="4" w:space="0" w:color="000000"/>
              <w:bottom w:val="single" w:sz="4" w:space="0" w:color="000000"/>
            </w:tcBorders>
            <w:vAlign w:val="center"/>
          </w:tcPr>
          <w:p w:rsidR="00AC1C01" w:rsidRPr="00FA5D72" w:rsidRDefault="00AC1C01" w:rsidP="00AC1C01">
            <w:pPr>
              <w:tabs>
                <w:tab w:val="left" w:pos="142"/>
              </w:tabs>
              <w:snapToGrid w:val="0"/>
              <w:jc w:val="center"/>
              <w:rPr>
                <w:rFonts w:ascii="Times New Roman" w:hAnsi="Times New Roman" w:cs="Times New Roman"/>
              </w:rPr>
            </w:pPr>
            <w:r w:rsidRPr="00FA5D72">
              <w:rPr>
                <w:rFonts w:ascii="Times New Roman" w:hAnsi="Times New Roman" w:cs="Times New Roman"/>
              </w:rPr>
              <w:t>м2 на 1 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AC1C01" w:rsidRPr="00FA5D72" w:rsidRDefault="00AC1C01" w:rsidP="00AC1C01">
            <w:pPr>
              <w:tabs>
                <w:tab w:val="left" w:pos="142"/>
              </w:tabs>
              <w:snapToGrid w:val="0"/>
              <w:jc w:val="center"/>
              <w:rPr>
                <w:rFonts w:ascii="Times New Roman" w:hAnsi="Times New Roman" w:cs="Times New Roman"/>
              </w:rPr>
            </w:pPr>
            <w:r w:rsidRPr="00FA5D72">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tabs>
                <w:tab w:val="left" w:pos="142"/>
              </w:tabs>
              <w:snapToGrid w:val="0"/>
              <w:jc w:val="center"/>
              <w:rPr>
                <w:rFonts w:ascii="Times New Roman" w:hAnsi="Times New Roman" w:cs="Times New Roman"/>
              </w:rPr>
            </w:pPr>
            <w:r w:rsidRPr="00FA5D72">
              <w:rPr>
                <w:rFonts w:ascii="Times New Roman" w:hAnsi="Times New Roman" w:cs="Times New Roman"/>
              </w:rPr>
              <w:t>1300</w:t>
            </w:r>
          </w:p>
        </w:tc>
      </w:tr>
      <w:tr w:rsidR="00AC1C01" w:rsidRPr="00FA5D72" w:rsidTr="00AC1C01">
        <w:trPr>
          <w:cantSplit/>
          <w:trHeight w:hRule="exact" w:val="715"/>
        </w:trPr>
        <w:tc>
          <w:tcPr>
            <w:tcW w:w="2605" w:type="pct"/>
            <w:tcBorders>
              <w:top w:val="single" w:sz="4" w:space="0" w:color="000000"/>
              <w:left w:val="single" w:sz="4" w:space="0" w:color="000000"/>
              <w:bottom w:val="single" w:sz="4" w:space="0" w:color="000000"/>
            </w:tcBorders>
          </w:tcPr>
          <w:p w:rsidR="00AC1C01" w:rsidRPr="00FA5D72" w:rsidRDefault="00AC1C01" w:rsidP="00AC1C01">
            <w:pPr>
              <w:tabs>
                <w:tab w:val="left" w:pos="142"/>
              </w:tabs>
              <w:snapToGrid w:val="0"/>
              <w:rPr>
                <w:rFonts w:ascii="Times New Roman" w:hAnsi="Times New Roman" w:cs="Times New Roman"/>
              </w:rPr>
            </w:pPr>
            <w:r w:rsidRPr="00FA5D72">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AC1C01" w:rsidRPr="00FA5D72" w:rsidRDefault="00AC1C01" w:rsidP="00AC1C01">
            <w:pPr>
              <w:tabs>
                <w:tab w:val="left" w:pos="142"/>
              </w:tabs>
              <w:snapToGrid w:val="0"/>
              <w:jc w:val="center"/>
              <w:rPr>
                <w:rFonts w:ascii="Times New Roman" w:hAnsi="Times New Roman" w:cs="Times New Roman"/>
              </w:rPr>
            </w:pPr>
            <w:r w:rsidRPr="00FA5D72">
              <w:rPr>
                <w:rFonts w:ascii="Times New Roman" w:hAnsi="Times New Roman" w:cs="Times New Roman"/>
              </w:rPr>
              <w:t>м2 на 1 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AC1C01" w:rsidRPr="00FA5D72" w:rsidRDefault="00AC1C01" w:rsidP="00AC1C01">
            <w:pPr>
              <w:tabs>
                <w:tab w:val="left" w:pos="142"/>
              </w:tabs>
              <w:snapToGrid w:val="0"/>
              <w:jc w:val="center"/>
              <w:rPr>
                <w:rFonts w:ascii="Times New Roman" w:hAnsi="Times New Roman" w:cs="Times New Roman"/>
              </w:rPr>
            </w:pPr>
            <w:r w:rsidRPr="00FA5D72">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tabs>
                <w:tab w:val="left" w:pos="142"/>
              </w:tabs>
              <w:rPr>
                <w:rFonts w:ascii="Times New Roman" w:hAnsi="Times New Roman" w:cs="Times New Roman"/>
              </w:rPr>
            </w:pPr>
          </w:p>
        </w:tc>
      </w:tr>
      <w:tr w:rsidR="00AC1C01" w:rsidRPr="00FA5D72" w:rsidTr="00AC1C01">
        <w:trPr>
          <w:cantSplit/>
          <w:trHeight w:hRule="exact" w:val="713"/>
        </w:trPr>
        <w:tc>
          <w:tcPr>
            <w:tcW w:w="2605" w:type="pct"/>
            <w:tcBorders>
              <w:top w:val="single" w:sz="4" w:space="0" w:color="000000"/>
              <w:left w:val="single" w:sz="4" w:space="0" w:color="000000"/>
              <w:bottom w:val="single" w:sz="4" w:space="0" w:color="000000"/>
            </w:tcBorders>
          </w:tcPr>
          <w:p w:rsidR="00AC1C01" w:rsidRPr="00FA5D72" w:rsidRDefault="00AC1C01" w:rsidP="00AC1C01">
            <w:pPr>
              <w:tabs>
                <w:tab w:val="left" w:pos="142"/>
              </w:tabs>
              <w:snapToGrid w:val="0"/>
              <w:rPr>
                <w:rFonts w:ascii="Times New Roman" w:hAnsi="Times New Roman" w:cs="Times New Roman"/>
              </w:rPr>
            </w:pPr>
            <w:r w:rsidRPr="00FA5D72">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AC1C01" w:rsidRPr="00FA5D72" w:rsidRDefault="00AC1C01" w:rsidP="00AC1C01">
            <w:pPr>
              <w:tabs>
                <w:tab w:val="left" w:pos="142"/>
              </w:tabs>
              <w:snapToGrid w:val="0"/>
              <w:jc w:val="center"/>
              <w:rPr>
                <w:rFonts w:ascii="Times New Roman" w:hAnsi="Times New Roman" w:cs="Times New Roman"/>
              </w:rPr>
            </w:pPr>
            <w:r w:rsidRPr="00FA5D72">
              <w:rPr>
                <w:rFonts w:ascii="Times New Roman" w:hAnsi="Times New Roman" w:cs="Times New Roman"/>
              </w:rPr>
              <w:t>м2 на 1 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AC1C01" w:rsidRPr="00FA5D72" w:rsidRDefault="00AC1C01" w:rsidP="00AC1C01">
            <w:pPr>
              <w:tabs>
                <w:tab w:val="left" w:pos="142"/>
              </w:tabs>
              <w:snapToGrid w:val="0"/>
              <w:jc w:val="center"/>
              <w:rPr>
                <w:rFonts w:ascii="Times New Roman" w:hAnsi="Times New Roman" w:cs="Times New Roman"/>
              </w:rPr>
            </w:pPr>
            <w:r w:rsidRPr="00FA5D72">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tabs>
                <w:tab w:val="left" w:pos="142"/>
              </w:tabs>
              <w:rPr>
                <w:rFonts w:ascii="Times New Roman" w:hAnsi="Times New Roman" w:cs="Times New Roman"/>
              </w:rPr>
            </w:pPr>
          </w:p>
        </w:tc>
      </w:tr>
    </w:tbl>
    <w:p w:rsidR="00AC1C01" w:rsidRPr="00FA5D72" w:rsidRDefault="00AC1C01" w:rsidP="00AC1C01">
      <w:pPr>
        <w:tabs>
          <w:tab w:val="left" w:pos="142"/>
        </w:tabs>
        <w:ind w:firstLine="567"/>
        <w:rPr>
          <w:rFonts w:ascii="Times New Roman" w:hAnsi="Times New Roman" w:cs="Times New Roman"/>
        </w:rPr>
      </w:pPr>
    </w:p>
    <w:p w:rsidR="00AC1C01" w:rsidRPr="00FA5D72" w:rsidRDefault="00AC1C01" w:rsidP="00AC1C01">
      <w:pPr>
        <w:pStyle w:val="ad"/>
        <w:tabs>
          <w:tab w:val="left" w:pos="142"/>
        </w:tabs>
        <w:spacing w:after="0"/>
        <w:ind w:firstLine="567"/>
        <w:rPr>
          <w:rFonts w:ascii="Times New Roman" w:hAnsi="Times New Roman" w:cs="Times New Roman"/>
        </w:rPr>
      </w:pPr>
      <w:r w:rsidRPr="00FA5D72">
        <w:rPr>
          <w:rFonts w:ascii="Times New Roman" w:hAnsi="Times New Roman" w:cs="Times New Roman"/>
        </w:rPr>
        <w:t>9.5. 4. Размеры земельных участков складов строительных материалов и твердого топлива</w:t>
      </w:r>
    </w:p>
    <w:p w:rsidR="00AC1C01" w:rsidRPr="00FA5D72" w:rsidRDefault="00AC1C01" w:rsidP="00AC1C01">
      <w:pPr>
        <w:pStyle w:val="ad"/>
        <w:tabs>
          <w:tab w:val="left" w:pos="142"/>
        </w:tabs>
        <w:spacing w:after="0"/>
        <w:ind w:firstLine="567"/>
        <w:jc w:val="right"/>
        <w:rPr>
          <w:rFonts w:ascii="Times New Roman" w:hAnsi="Times New Roman" w:cs="Times New Roman"/>
        </w:rPr>
      </w:pPr>
      <w:r w:rsidRPr="00FA5D72">
        <w:rPr>
          <w:rFonts w:ascii="Times New Roman" w:hAnsi="Times New Roman" w:cs="Times New Roman"/>
        </w:rPr>
        <w:t>Таблица 77</w:t>
      </w:r>
    </w:p>
    <w:tbl>
      <w:tblPr>
        <w:tblW w:w="5000" w:type="pct"/>
        <w:tblLook w:val="0000"/>
      </w:tblPr>
      <w:tblGrid>
        <w:gridCol w:w="4396"/>
        <w:gridCol w:w="3542"/>
        <w:gridCol w:w="2624"/>
      </w:tblGrid>
      <w:tr w:rsidR="00AC1C01" w:rsidRPr="00FA5D72" w:rsidTr="00AC1C01">
        <w:tc>
          <w:tcPr>
            <w:tcW w:w="2081" w:type="pct"/>
            <w:tcBorders>
              <w:top w:val="single" w:sz="4" w:space="0" w:color="000000"/>
              <w:left w:val="single" w:sz="4" w:space="0" w:color="000000"/>
              <w:bottom w:val="single" w:sz="4" w:space="0" w:color="000000"/>
            </w:tcBorders>
            <w:vAlign w:val="center"/>
          </w:tcPr>
          <w:p w:rsidR="00AC1C01" w:rsidRPr="00FA5D72" w:rsidRDefault="00AC1C01" w:rsidP="00AC1C01">
            <w:pPr>
              <w:tabs>
                <w:tab w:val="left" w:pos="142"/>
              </w:tabs>
              <w:snapToGrid w:val="0"/>
              <w:jc w:val="center"/>
              <w:rPr>
                <w:rFonts w:ascii="Times New Roman" w:hAnsi="Times New Roman" w:cs="Times New Roman"/>
              </w:rPr>
            </w:pPr>
            <w:r w:rsidRPr="00FA5D72">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AC1C01" w:rsidRPr="00FA5D72" w:rsidRDefault="00AC1C01" w:rsidP="00AC1C01">
            <w:pPr>
              <w:tabs>
                <w:tab w:val="left" w:pos="142"/>
              </w:tabs>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tabs>
                <w:tab w:val="left" w:pos="142"/>
              </w:tabs>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r>
      <w:tr w:rsidR="00AC1C01" w:rsidRPr="00FA5D72" w:rsidTr="00AC1C01">
        <w:tc>
          <w:tcPr>
            <w:tcW w:w="2081" w:type="pct"/>
            <w:tcBorders>
              <w:top w:val="single" w:sz="4" w:space="0" w:color="000000"/>
              <w:left w:val="single" w:sz="4" w:space="0" w:color="000000"/>
              <w:bottom w:val="single" w:sz="4" w:space="0" w:color="000000"/>
            </w:tcBorders>
          </w:tcPr>
          <w:p w:rsidR="00AC1C01" w:rsidRPr="00FA5D72" w:rsidRDefault="00AC1C01" w:rsidP="00AC1C01">
            <w:pPr>
              <w:tabs>
                <w:tab w:val="left" w:pos="142"/>
              </w:tabs>
              <w:snapToGrid w:val="0"/>
              <w:rPr>
                <w:rFonts w:ascii="Times New Roman" w:hAnsi="Times New Roman" w:cs="Times New Roman"/>
              </w:rPr>
            </w:pPr>
            <w:r w:rsidRPr="00FA5D72">
              <w:rPr>
                <w:rFonts w:ascii="Times New Roman" w:hAnsi="Times New Roman" w:cs="Times New Roman"/>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AC1C01" w:rsidRPr="00FA5D72" w:rsidRDefault="00AC1C01" w:rsidP="00AC1C01">
            <w:pPr>
              <w:tabs>
                <w:tab w:val="left" w:pos="142"/>
              </w:tabs>
              <w:snapToGrid w:val="0"/>
              <w:jc w:val="center"/>
              <w:rPr>
                <w:rFonts w:ascii="Times New Roman" w:hAnsi="Times New Roman" w:cs="Times New Roman"/>
              </w:rPr>
            </w:pPr>
            <w:r w:rsidRPr="00FA5D72">
              <w:rPr>
                <w:rFonts w:ascii="Times New Roman" w:hAnsi="Times New Roman" w:cs="Times New Roman"/>
              </w:rPr>
              <w:t>м2 на 1 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tabs>
                <w:tab w:val="left" w:pos="142"/>
              </w:tabs>
              <w:snapToGrid w:val="0"/>
              <w:jc w:val="center"/>
              <w:rPr>
                <w:rFonts w:ascii="Times New Roman" w:hAnsi="Times New Roman" w:cs="Times New Roman"/>
              </w:rPr>
            </w:pPr>
            <w:r w:rsidRPr="00FA5D72">
              <w:rPr>
                <w:rFonts w:ascii="Times New Roman" w:hAnsi="Times New Roman" w:cs="Times New Roman"/>
              </w:rPr>
              <w:t>300</w:t>
            </w:r>
          </w:p>
        </w:tc>
      </w:tr>
      <w:tr w:rsidR="00AC1C01" w:rsidRPr="00FA5D72" w:rsidTr="00AC1C01">
        <w:tc>
          <w:tcPr>
            <w:tcW w:w="2081" w:type="pct"/>
            <w:tcBorders>
              <w:top w:val="single" w:sz="4" w:space="0" w:color="000000"/>
              <w:left w:val="single" w:sz="4" w:space="0" w:color="000000"/>
              <w:bottom w:val="single" w:sz="4" w:space="0" w:color="000000"/>
            </w:tcBorders>
          </w:tcPr>
          <w:p w:rsidR="00AC1C01" w:rsidRPr="00FA5D72" w:rsidRDefault="00AC1C01" w:rsidP="00AC1C01">
            <w:pPr>
              <w:tabs>
                <w:tab w:val="left" w:pos="142"/>
              </w:tabs>
              <w:snapToGrid w:val="0"/>
              <w:rPr>
                <w:rFonts w:ascii="Times New Roman" w:hAnsi="Times New Roman" w:cs="Times New Roman"/>
              </w:rPr>
            </w:pPr>
            <w:r w:rsidRPr="00FA5D72">
              <w:rPr>
                <w:rFonts w:ascii="Times New Roman" w:hAnsi="Times New Roman" w:cs="Times New Roman"/>
              </w:rPr>
              <w:t xml:space="preserve">Склады твердого топлива </w:t>
            </w:r>
          </w:p>
          <w:p w:rsidR="00AC1C01" w:rsidRPr="00FA5D72" w:rsidRDefault="00AC1C01" w:rsidP="00AC1C01">
            <w:pPr>
              <w:tabs>
                <w:tab w:val="left" w:pos="142"/>
              </w:tabs>
              <w:rPr>
                <w:rFonts w:ascii="Times New Roman" w:hAnsi="Times New Roman" w:cs="Times New Roman"/>
              </w:rPr>
            </w:pPr>
            <w:r w:rsidRPr="00FA5D72">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AC1C01" w:rsidRPr="00FA5D72" w:rsidRDefault="00AC1C01" w:rsidP="00AC1C01">
            <w:pPr>
              <w:tabs>
                <w:tab w:val="left" w:pos="142"/>
              </w:tabs>
              <w:snapToGrid w:val="0"/>
              <w:jc w:val="center"/>
              <w:rPr>
                <w:rFonts w:ascii="Times New Roman" w:hAnsi="Times New Roman" w:cs="Times New Roman"/>
              </w:rPr>
            </w:pPr>
            <w:r w:rsidRPr="00FA5D72">
              <w:rPr>
                <w:rFonts w:ascii="Times New Roman" w:hAnsi="Times New Roman" w:cs="Times New Roman"/>
              </w:rPr>
              <w:t>м2 на 1 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tabs>
                <w:tab w:val="left" w:pos="142"/>
              </w:tabs>
              <w:snapToGrid w:val="0"/>
              <w:jc w:val="center"/>
              <w:rPr>
                <w:rFonts w:ascii="Times New Roman" w:hAnsi="Times New Roman" w:cs="Times New Roman"/>
              </w:rPr>
            </w:pPr>
            <w:r w:rsidRPr="00FA5D72">
              <w:rPr>
                <w:rFonts w:ascii="Times New Roman" w:hAnsi="Times New Roman" w:cs="Times New Roman"/>
              </w:rPr>
              <w:t>300</w:t>
            </w:r>
          </w:p>
        </w:tc>
      </w:tr>
    </w:tbl>
    <w:p w:rsidR="00AC1C01" w:rsidRPr="00FA5D72" w:rsidRDefault="00AC1C01" w:rsidP="00AC1C01">
      <w:pPr>
        <w:tabs>
          <w:tab w:val="left" w:pos="142"/>
        </w:tabs>
        <w:ind w:firstLine="567"/>
        <w:rPr>
          <w:rFonts w:ascii="Times New Roman" w:hAnsi="Times New Roman" w:cs="Times New Roman"/>
        </w:rPr>
      </w:pPr>
    </w:p>
    <w:p w:rsidR="00AC1C01" w:rsidRPr="00FA5D72" w:rsidRDefault="00AC1C01" w:rsidP="00AC1C01">
      <w:pPr>
        <w:pStyle w:val="22"/>
        <w:tabs>
          <w:tab w:val="left" w:pos="142"/>
        </w:tabs>
        <w:ind w:left="0" w:firstLine="567"/>
        <w:rPr>
          <w:rFonts w:ascii="Times New Roman" w:hAnsi="Times New Roman" w:cs="Times New Roman"/>
        </w:rPr>
      </w:pPr>
      <w:r w:rsidRPr="00FA5D72">
        <w:rPr>
          <w:rFonts w:ascii="Times New Roman" w:hAnsi="Times New Roman" w:cs="Times New Roman"/>
        </w:rPr>
        <w:t>9.5.5. Размер санитарно-защитной зоны для овоще-, картофел</w:t>
      </w:r>
      <w:proofErr w:type="gramStart"/>
      <w:r w:rsidRPr="00FA5D72">
        <w:rPr>
          <w:rFonts w:ascii="Times New Roman" w:hAnsi="Times New Roman" w:cs="Times New Roman"/>
        </w:rPr>
        <w:t>е-</w:t>
      </w:r>
      <w:proofErr w:type="gramEnd"/>
      <w:r w:rsidRPr="00FA5D72">
        <w:rPr>
          <w:rFonts w:ascii="Times New Roman" w:hAnsi="Times New Roman" w:cs="Times New Roman"/>
        </w:rPr>
        <w:t xml:space="preserve"> и </w:t>
      </w:r>
      <w:proofErr w:type="spellStart"/>
      <w:r w:rsidRPr="00FA5D72">
        <w:rPr>
          <w:rFonts w:ascii="Times New Roman" w:hAnsi="Times New Roman" w:cs="Times New Roman"/>
        </w:rPr>
        <w:t>фруктохранилища</w:t>
      </w:r>
      <w:proofErr w:type="spellEnd"/>
      <w:r w:rsidRPr="00FA5D72">
        <w:rPr>
          <w:rFonts w:ascii="Times New Roman" w:hAnsi="Times New Roman" w:cs="Times New Roman"/>
        </w:rPr>
        <w:t xml:space="preserve"> – </w:t>
      </w:r>
      <w:smartTag w:uri="urn:schemas-microsoft-com:office:smarttags" w:element="metricconverter">
        <w:smartTagPr>
          <w:attr w:name="ProductID" w:val="50 м"/>
        </w:smartTagPr>
        <w:r w:rsidRPr="00FA5D72">
          <w:rPr>
            <w:rFonts w:ascii="Times New Roman" w:hAnsi="Times New Roman" w:cs="Times New Roman"/>
          </w:rPr>
          <w:t>50 м</w:t>
        </w:r>
      </w:smartTag>
      <w:r w:rsidRPr="00FA5D72">
        <w:rPr>
          <w:rFonts w:ascii="Times New Roman" w:hAnsi="Times New Roman" w:cs="Times New Roman"/>
        </w:rPr>
        <w:t>.</w:t>
      </w:r>
    </w:p>
    <w:p w:rsidR="00AC1C01" w:rsidRPr="00FA5D72" w:rsidRDefault="00AC1C01" w:rsidP="00AC1C01">
      <w:pPr>
        <w:pStyle w:val="ad"/>
        <w:tabs>
          <w:tab w:val="left" w:pos="142"/>
        </w:tabs>
        <w:spacing w:after="0"/>
        <w:ind w:firstLine="567"/>
        <w:rPr>
          <w:rFonts w:ascii="Times New Roman" w:hAnsi="Times New Roman" w:cs="Times New Roman"/>
        </w:rPr>
      </w:pPr>
      <w:r w:rsidRPr="00FA5D72">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A5D72">
          <w:rPr>
            <w:rFonts w:ascii="Times New Roman" w:hAnsi="Times New Roman" w:cs="Times New Roman"/>
          </w:rPr>
          <w:t>50 м</w:t>
        </w:r>
      </w:smartTag>
      <w:r w:rsidRPr="00FA5D72">
        <w:rPr>
          <w:rFonts w:ascii="Times New Roman" w:hAnsi="Times New Roman" w:cs="Times New Roman"/>
        </w:rPr>
        <w:t>.</w:t>
      </w:r>
    </w:p>
    <w:p w:rsidR="00AC1C01" w:rsidRPr="00FA5D72" w:rsidRDefault="00AC1C01" w:rsidP="00AC1C01">
      <w:pPr>
        <w:pStyle w:val="22"/>
        <w:tabs>
          <w:tab w:val="left" w:pos="142"/>
        </w:tabs>
        <w:ind w:left="0" w:firstLine="567"/>
        <w:rPr>
          <w:rFonts w:ascii="Times New Roman" w:hAnsi="Times New Roman" w:cs="Times New Roman"/>
        </w:rPr>
      </w:pPr>
      <w:r w:rsidRPr="00FA5D72">
        <w:rPr>
          <w:rFonts w:ascii="Times New Roman" w:hAnsi="Times New Roman" w:cs="Times New Roman"/>
        </w:rPr>
        <w:t>9.5.7. Площадь озеленения санитарно-защитных зон промышленных предприятий</w:t>
      </w:r>
    </w:p>
    <w:p w:rsidR="00AC1C01" w:rsidRPr="00FA5D72" w:rsidRDefault="00AC1C01" w:rsidP="00AC1C01">
      <w:pPr>
        <w:pStyle w:val="22"/>
        <w:tabs>
          <w:tab w:val="left" w:pos="142"/>
        </w:tabs>
        <w:ind w:left="0" w:firstLine="567"/>
        <w:rPr>
          <w:rFonts w:ascii="Times New Roman" w:hAnsi="Times New Roman" w:cs="Times New Roman"/>
        </w:rPr>
      </w:pPr>
    </w:p>
    <w:p w:rsidR="00AC1C01" w:rsidRPr="00FA5D72" w:rsidRDefault="00AC1C01" w:rsidP="00AC1C01">
      <w:pPr>
        <w:pStyle w:val="ad"/>
        <w:tabs>
          <w:tab w:val="left" w:pos="142"/>
        </w:tabs>
        <w:spacing w:after="0"/>
        <w:ind w:firstLine="567"/>
        <w:jc w:val="right"/>
        <w:rPr>
          <w:rFonts w:ascii="Times New Roman" w:hAnsi="Times New Roman" w:cs="Times New Roman"/>
        </w:rPr>
      </w:pPr>
      <w:r w:rsidRPr="00FA5D72">
        <w:rPr>
          <w:rFonts w:ascii="Times New Roman" w:hAnsi="Times New Roman" w:cs="Times New Roman"/>
        </w:rPr>
        <w:t>Таблица 78</w:t>
      </w:r>
    </w:p>
    <w:tbl>
      <w:tblPr>
        <w:tblW w:w="5000" w:type="pct"/>
        <w:tblLook w:val="0000"/>
      </w:tblPr>
      <w:tblGrid>
        <w:gridCol w:w="4870"/>
        <w:gridCol w:w="4044"/>
        <w:gridCol w:w="1648"/>
      </w:tblGrid>
      <w:tr w:rsidR="00AC1C01" w:rsidRPr="00FA5D72" w:rsidTr="00AC1C01">
        <w:tc>
          <w:tcPr>
            <w:tcW w:w="2305" w:type="pct"/>
            <w:tcBorders>
              <w:top w:val="single" w:sz="4" w:space="0" w:color="000000"/>
              <w:left w:val="single" w:sz="4" w:space="0" w:color="000000"/>
              <w:bottom w:val="single" w:sz="4" w:space="0" w:color="000000"/>
            </w:tcBorders>
            <w:vAlign w:val="center"/>
          </w:tcPr>
          <w:p w:rsidR="00AC1C01" w:rsidRPr="00FA5D72" w:rsidRDefault="00AC1C01" w:rsidP="00AC1C01">
            <w:pPr>
              <w:tabs>
                <w:tab w:val="left" w:pos="142"/>
              </w:tabs>
              <w:snapToGrid w:val="0"/>
              <w:jc w:val="center"/>
              <w:rPr>
                <w:rFonts w:ascii="Times New Roman" w:hAnsi="Times New Roman" w:cs="Times New Roman"/>
              </w:rPr>
            </w:pPr>
            <w:r w:rsidRPr="00FA5D72">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AC1C01" w:rsidRPr="00FA5D72" w:rsidRDefault="00AC1C01" w:rsidP="00AC1C01">
            <w:pPr>
              <w:tabs>
                <w:tab w:val="left" w:pos="142"/>
              </w:tabs>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tabs>
                <w:tab w:val="left" w:pos="142"/>
              </w:tabs>
              <w:snapToGrid w:val="0"/>
              <w:jc w:val="center"/>
              <w:rPr>
                <w:rFonts w:ascii="Times New Roman" w:hAnsi="Times New Roman" w:cs="Times New Roman"/>
              </w:rPr>
            </w:pPr>
            <w:r w:rsidRPr="00FA5D72">
              <w:rPr>
                <w:rFonts w:ascii="Times New Roman" w:hAnsi="Times New Roman" w:cs="Times New Roman"/>
              </w:rPr>
              <w:t>Единица измерения</w:t>
            </w:r>
          </w:p>
        </w:tc>
      </w:tr>
      <w:tr w:rsidR="00AC1C01" w:rsidRPr="00FA5D72" w:rsidTr="00AC1C01">
        <w:tc>
          <w:tcPr>
            <w:tcW w:w="2305" w:type="pct"/>
            <w:tcBorders>
              <w:top w:val="single" w:sz="4" w:space="0" w:color="000000"/>
              <w:left w:val="single" w:sz="4" w:space="0" w:color="000000"/>
              <w:bottom w:val="single" w:sz="4" w:space="0" w:color="000000"/>
            </w:tcBorders>
          </w:tcPr>
          <w:p w:rsidR="00AC1C01" w:rsidRPr="00FA5D72" w:rsidRDefault="00AC1C01" w:rsidP="00AC1C01">
            <w:pPr>
              <w:tabs>
                <w:tab w:val="left" w:pos="142"/>
              </w:tabs>
              <w:snapToGrid w:val="0"/>
              <w:rPr>
                <w:rFonts w:ascii="Times New Roman" w:hAnsi="Times New Roman" w:cs="Times New Roman"/>
              </w:rPr>
            </w:pPr>
            <w:r w:rsidRPr="00FA5D72">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AC1C01" w:rsidRPr="00FA5D72" w:rsidRDefault="00AC1C01" w:rsidP="00AC1C01">
            <w:pPr>
              <w:tabs>
                <w:tab w:val="left" w:pos="142"/>
              </w:tabs>
              <w:snapToGrid w:val="0"/>
              <w:jc w:val="center"/>
              <w:rPr>
                <w:rFonts w:ascii="Times New Roman" w:hAnsi="Times New Roman" w:cs="Times New Roman"/>
              </w:rPr>
            </w:pPr>
            <w:r w:rsidRPr="00FA5D72">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tabs>
                <w:tab w:val="left" w:pos="142"/>
              </w:tabs>
              <w:snapToGrid w:val="0"/>
              <w:jc w:val="center"/>
              <w:rPr>
                <w:rFonts w:ascii="Times New Roman" w:hAnsi="Times New Roman" w:cs="Times New Roman"/>
              </w:rPr>
            </w:pPr>
            <w:r w:rsidRPr="00FA5D72">
              <w:rPr>
                <w:rFonts w:ascii="Times New Roman" w:hAnsi="Times New Roman" w:cs="Times New Roman"/>
              </w:rPr>
              <w:t>%</w:t>
            </w:r>
          </w:p>
        </w:tc>
      </w:tr>
      <w:tr w:rsidR="00AC1C01" w:rsidRPr="00FA5D72" w:rsidTr="00AC1C01">
        <w:tc>
          <w:tcPr>
            <w:tcW w:w="2305" w:type="pct"/>
            <w:tcBorders>
              <w:top w:val="single" w:sz="4" w:space="0" w:color="000000"/>
              <w:left w:val="single" w:sz="4" w:space="0" w:color="000000"/>
              <w:bottom w:val="single" w:sz="4" w:space="0" w:color="000000"/>
            </w:tcBorders>
          </w:tcPr>
          <w:p w:rsidR="00AC1C01" w:rsidRPr="00FA5D72" w:rsidRDefault="00AC1C01" w:rsidP="00AC1C01">
            <w:pPr>
              <w:tabs>
                <w:tab w:val="left" w:pos="142"/>
              </w:tabs>
              <w:snapToGrid w:val="0"/>
              <w:rPr>
                <w:rFonts w:ascii="Times New Roman" w:hAnsi="Times New Roman" w:cs="Times New Roman"/>
              </w:rPr>
            </w:pPr>
            <w:r w:rsidRPr="00FA5D72">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AC1C01" w:rsidRPr="00FA5D72" w:rsidRDefault="00AC1C01" w:rsidP="00AC1C01">
            <w:pPr>
              <w:tabs>
                <w:tab w:val="left" w:pos="142"/>
              </w:tabs>
              <w:snapToGrid w:val="0"/>
              <w:jc w:val="center"/>
              <w:rPr>
                <w:rFonts w:ascii="Times New Roman" w:hAnsi="Times New Roman" w:cs="Times New Roman"/>
              </w:rPr>
            </w:pPr>
            <w:r w:rsidRPr="00FA5D72">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tabs>
                <w:tab w:val="left" w:pos="142"/>
              </w:tabs>
              <w:snapToGrid w:val="0"/>
              <w:jc w:val="center"/>
              <w:rPr>
                <w:rFonts w:ascii="Times New Roman" w:hAnsi="Times New Roman" w:cs="Times New Roman"/>
              </w:rPr>
            </w:pPr>
            <w:r w:rsidRPr="00FA5D72">
              <w:rPr>
                <w:rFonts w:ascii="Times New Roman" w:hAnsi="Times New Roman" w:cs="Times New Roman"/>
              </w:rPr>
              <w:t>%</w:t>
            </w:r>
          </w:p>
        </w:tc>
      </w:tr>
    </w:tbl>
    <w:p w:rsidR="00AC1C01" w:rsidRPr="00FA5D72" w:rsidRDefault="00AC1C01" w:rsidP="00AC1C01">
      <w:pPr>
        <w:pStyle w:val="ad"/>
        <w:tabs>
          <w:tab w:val="left" w:pos="142"/>
        </w:tabs>
        <w:spacing w:after="0"/>
        <w:ind w:firstLine="567"/>
        <w:rPr>
          <w:rFonts w:ascii="Times New Roman" w:hAnsi="Times New Roman" w:cs="Times New Roman"/>
          <w:b/>
        </w:rPr>
      </w:pPr>
    </w:p>
    <w:p w:rsidR="00AC1C01" w:rsidRPr="00FA5D72" w:rsidRDefault="00AC1C01" w:rsidP="00AC1C01">
      <w:pPr>
        <w:pStyle w:val="ad"/>
        <w:tabs>
          <w:tab w:val="left" w:pos="142"/>
        </w:tabs>
        <w:spacing w:after="0"/>
        <w:ind w:firstLine="567"/>
        <w:rPr>
          <w:rFonts w:ascii="Times New Roman" w:hAnsi="Times New Roman" w:cs="Times New Roman"/>
        </w:rPr>
      </w:pPr>
      <w:r w:rsidRPr="00FA5D72">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AC1C01" w:rsidRPr="00FA5D72" w:rsidRDefault="00AC1C01" w:rsidP="00AC1C01">
      <w:pPr>
        <w:pStyle w:val="ad"/>
        <w:tabs>
          <w:tab w:val="left" w:pos="142"/>
        </w:tabs>
        <w:spacing w:after="0"/>
        <w:ind w:firstLine="567"/>
        <w:jc w:val="right"/>
        <w:rPr>
          <w:rFonts w:ascii="Times New Roman" w:hAnsi="Times New Roman" w:cs="Times New Roman"/>
        </w:rPr>
      </w:pPr>
      <w:r w:rsidRPr="00FA5D72">
        <w:rPr>
          <w:rFonts w:ascii="Times New Roman" w:hAnsi="Times New Roman" w:cs="Times New Roman"/>
        </w:rPr>
        <w:t>Таблица 79</w:t>
      </w:r>
    </w:p>
    <w:tbl>
      <w:tblPr>
        <w:tblW w:w="5000" w:type="pct"/>
        <w:tblLook w:val="0000"/>
      </w:tblPr>
      <w:tblGrid>
        <w:gridCol w:w="4396"/>
        <w:gridCol w:w="4622"/>
        <w:gridCol w:w="1544"/>
      </w:tblGrid>
      <w:tr w:rsidR="00AC1C01" w:rsidRPr="00FA5D72" w:rsidTr="00AC1C01">
        <w:tc>
          <w:tcPr>
            <w:tcW w:w="2081" w:type="pct"/>
            <w:tcBorders>
              <w:top w:val="single" w:sz="4" w:space="0" w:color="000000"/>
              <w:left w:val="single" w:sz="4" w:space="0" w:color="000000"/>
              <w:bottom w:val="single" w:sz="4" w:space="0" w:color="000000"/>
            </w:tcBorders>
            <w:vAlign w:val="center"/>
          </w:tcPr>
          <w:p w:rsidR="00AC1C01" w:rsidRPr="00FA5D72" w:rsidRDefault="00AC1C01" w:rsidP="00AC1C01">
            <w:pPr>
              <w:tabs>
                <w:tab w:val="left" w:pos="142"/>
              </w:tabs>
              <w:snapToGrid w:val="0"/>
              <w:jc w:val="center"/>
              <w:rPr>
                <w:rFonts w:ascii="Times New Roman" w:hAnsi="Times New Roman" w:cs="Times New Roman"/>
              </w:rPr>
            </w:pPr>
            <w:r w:rsidRPr="00FA5D72">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AC1C01" w:rsidRPr="00FA5D72" w:rsidRDefault="00AC1C01" w:rsidP="00AC1C01">
            <w:pPr>
              <w:tabs>
                <w:tab w:val="left" w:pos="142"/>
              </w:tabs>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tabs>
                <w:tab w:val="left" w:pos="142"/>
              </w:tabs>
              <w:snapToGrid w:val="0"/>
              <w:jc w:val="center"/>
              <w:rPr>
                <w:rFonts w:ascii="Times New Roman" w:hAnsi="Times New Roman" w:cs="Times New Roman"/>
              </w:rPr>
            </w:pPr>
            <w:r w:rsidRPr="00FA5D72">
              <w:rPr>
                <w:rFonts w:ascii="Times New Roman" w:hAnsi="Times New Roman" w:cs="Times New Roman"/>
              </w:rPr>
              <w:t>Единица измерения</w:t>
            </w:r>
          </w:p>
        </w:tc>
      </w:tr>
      <w:tr w:rsidR="00AC1C01" w:rsidRPr="00FA5D72" w:rsidTr="00AC1C01">
        <w:tc>
          <w:tcPr>
            <w:tcW w:w="2081" w:type="pct"/>
            <w:tcBorders>
              <w:top w:val="single" w:sz="4" w:space="0" w:color="000000"/>
              <w:left w:val="single" w:sz="4" w:space="0" w:color="000000"/>
              <w:bottom w:val="single" w:sz="4" w:space="0" w:color="000000"/>
            </w:tcBorders>
          </w:tcPr>
          <w:p w:rsidR="00AC1C01" w:rsidRPr="00FA5D72" w:rsidRDefault="00AC1C01" w:rsidP="00AC1C01">
            <w:pPr>
              <w:tabs>
                <w:tab w:val="left" w:pos="142"/>
              </w:tabs>
              <w:snapToGrid w:val="0"/>
              <w:rPr>
                <w:rFonts w:ascii="Times New Roman" w:hAnsi="Times New Roman" w:cs="Times New Roman"/>
              </w:rPr>
            </w:pPr>
            <w:r w:rsidRPr="00FA5D72">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AC1C01" w:rsidRPr="00FA5D72" w:rsidRDefault="00AC1C01" w:rsidP="00AC1C01">
            <w:pPr>
              <w:tabs>
                <w:tab w:val="left" w:pos="142"/>
              </w:tabs>
              <w:snapToGrid w:val="0"/>
              <w:jc w:val="center"/>
              <w:rPr>
                <w:rFonts w:ascii="Times New Roman" w:hAnsi="Times New Roman" w:cs="Times New Roman"/>
              </w:rPr>
            </w:pPr>
            <w:r w:rsidRPr="00FA5D72">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tabs>
                <w:tab w:val="left" w:pos="142"/>
              </w:tabs>
              <w:snapToGrid w:val="0"/>
              <w:jc w:val="center"/>
              <w:rPr>
                <w:rFonts w:ascii="Times New Roman" w:hAnsi="Times New Roman" w:cs="Times New Roman"/>
              </w:rPr>
            </w:pPr>
            <w:r w:rsidRPr="00FA5D72">
              <w:rPr>
                <w:rFonts w:ascii="Times New Roman" w:hAnsi="Times New Roman" w:cs="Times New Roman"/>
              </w:rPr>
              <w:t>м</w:t>
            </w:r>
          </w:p>
        </w:tc>
      </w:tr>
      <w:tr w:rsidR="00AC1C01" w:rsidRPr="00FA5D72" w:rsidTr="00AC1C01">
        <w:tc>
          <w:tcPr>
            <w:tcW w:w="2081" w:type="pct"/>
            <w:tcBorders>
              <w:top w:val="single" w:sz="4" w:space="0" w:color="000000"/>
              <w:left w:val="single" w:sz="4" w:space="0" w:color="000000"/>
              <w:bottom w:val="single" w:sz="4" w:space="0" w:color="000000"/>
            </w:tcBorders>
          </w:tcPr>
          <w:p w:rsidR="00AC1C01" w:rsidRPr="00FA5D72" w:rsidRDefault="00AC1C01" w:rsidP="00AC1C01">
            <w:pPr>
              <w:tabs>
                <w:tab w:val="left" w:pos="142"/>
              </w:tabs>
              <w:snapToGrid w:val="0"/>
              <w:rPr>
                <w:rFonts w:ascii="Times New Roman" w:hAnsi="Times New Roman" w:cs="Times New Roman"/>
              </w:rPr>
            </w:pPr>
            <w:r w:rsidRPr="00FA5D72">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AC1C01" w:rsidRPr="00FA5D72" w:rsidRDefault="00AC1C01" w:rsidP="00AC1C01">
            <w:pPr>
              <w:tabs>
                <w:tab w:val="left" w:pos="142"/>
              </w:tabs>
              <w:snapToGrid w:val="0"/>
              <w:jc w:val="center"/>
              <w:rPr>
                <w:rFonts w:ascii="Times New Roman" w:hAnsi="Times New Roman" w:cs="Times New Roman"/>
              </w:rPr>
            </w:pPr>
            <w:r w:rsidRPr="00FA5D72">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tabs>
                <w:tab w:val="left" w:pos="142"/>
              </w:tabs>
              <w:snapToGrid w:val="0"/>
              <w:jc w:val="center"/>
              <w:rPr>
                <w:rFonts w:ascii="Times New Roman" w:hAnsi="Times New Roman" w:cs="Times New Roman"/>
              </w:rPr>
            </w:pPr>
            <w:r w:rsidRPr="00FA5D72">
              <w:rPr>
                <w:rFonts w:ascii="Times New Roman" w:hAnsi="Times New Roman" w:cs="Times New Roman"/>
              </w:rPr>
              <w:t>м</w:t>
            </w:r>
          </w:p>
        </w:tc>
      </w:tr>
    </w:tbl>
    <w:p w:rsidR="00AC1C01" w:rsidRPr="00FA5D72" w:rsidRDefault="00AC1C01" w:rsidP="00AC1C01">
      <w:pPr>
        <w:tabs>
          <w:tab w:val="left" w:pos="142"/>
        </w:tabs>
        <w:ind w:firstLine="567"/>
        <w:rPr>
          <w:rFonts w:ascii="Times New Roman" w:hAnsi="Times New Roman" w:cs="Times New Roman"/>
          <w:b/>
        </w:rPr>
      </w:pPr>
    </w:p>
    <w:p w:rsidR="00AC1C01" w:rsidRPr="00FA5D72" w:rsidRDefault="00AC1C01" w:rsidP="00AC1C01">
      <w:pPr>
        <w:pStyle w:val="Default"/>
        <w:tabs>
          <w:tab w:val="left" w:pos="142"/>
        </w:tabs>
        <w:ind w:firstLine="567"/>
        <w:rPr>
          <w:rFonts w:ascii="Times New Roman" w:hAnsi="Times New Roman" w:cs="Times New Roman"/>
          <w:color w:val="auto"/>
        </w:rPr>
      </w:pPr>
    </w:p>
    <w:p w:rsidR="00AC1C01" w:rsidRPr="00FA5D72" w:rsidRDefault="00AC1C01" w:rsidP="00AC1C01">
      <w:pPr>
        <w:rPr>
          <w:rFonts w:ascii="Times New Roman" w:hAnsi="Times New Roman" w:cs="Times New Roman"/>
        </w:rPr>
      </w:pPr>
      <w:r w:rsidRPr="00FA5D72">
        <w:rPr>
          <w:rFonts w:ascii="Times New Roman" w:hAnsi="Times New Roman" w:cs="Times New Roman"/>
        </w:rPr>
        <w:br w:type="page"/>
      </w:r>
    </w:p>
    <w:p w:rsidR="00AC1C01" w:rsidRPr="00FA5D72" w:rsidRDefault="00AC1C01" w:rsidP="00AC1C01">
      <w:pPr>
        <w:ind w:firstLine="567"/>
        <w:rPr>
          <w:rFonts w:ascii="Times New Roman" w:hAnsi="Times New Roman" w:cs="Times New Roman"/>
          <w:b/>
        </w:rPr>
      </w:pPr>
      <w:r w:rsidRPr="00FA5D72">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AC1C01" w:rsidRPr="00FA5D72" w:rsidRDefault="00AC1C01" w:rsidP="00AC1C01">
      <w:pPr>
        <w:ind w:firstLine="567"/>
        <w:rPr>
          <w:rFonts w:ascii="Times New Roman" w:hAnsi="Times New Roman" w:cs="Times New Roman"/>
          <w:b/>
        </w:rPr>
      </w:pPr>
    </w:p>
    <w:p w:rsidR="00AC1C01" w:rsidRPr="00FA5D72" w:rsidRDefault="00AC1C01" w:rsidP="00AC1C01">
      <w:pPr>
        <w:ind w:firstLine="567"/>
        <w:rPr>
          <w:rFonts w:ascii="Times New Roman" w:hAnsi="Times New Roman" w:cs="Times New Roman"/>
          <w:b/>
        </w:rPr>
      </w:pPr>
      <w:r w:rsidRPr="00FA5D72">
        <w:rPr>
          <w:rFonts w:ascii="Times New Roman" w:hAnsi="Times New Roman" w:cs="Times New Roman"/>
          <w:b/>
        </w:rPr>
        <w:t>10.1. Общие требования</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10.1.1. В состав </w:t>
      </w:r>
      <w:proofErr w:type="gramStart"/>
      <w:r w:rsidRPr="00FA5D72">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FA5D72">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10.1.2. </w:t>
      </w:r>
      <w:proofErr w:type="gramStart"/>
      <w:r w:rsidRPr="00FA5D72">
        <w:rPr>
          <w:rFonts w:ascii="Times New Roman" w:hAnsi="Times New Roman" w:cs="Times New Roman"/>
          <w:color w:val="auto"/>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FA5D72">
        <w:rPr>
          <w:rFonts w:ascii="Times New Roman" w:hAnsi="Times New Roman" w:cs="Times New Roman"/>
          <w:color w:val="auto"/>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10.1.3. </w:t>
      </w:r>
      <w:proofErr w:type="gramStart"/>
      <w:r w:rsidRPr="00FA5D72">
        <w:rPr>
          <w:rFonts w:ascii="Times New Roman" w:hAnsi="Times New Roman" w:cs="Times New Roman"/>
          <w:color w:val="auto"/>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10.1.5. </w:t>
      </w:r>
      <w:proofErr w:type="gramStart"/>
      <w:r w:rsidRPr="00FA5D72">
        <w:rPr>
          <w:rFonts w:ascii="Times New Roman" w:hAnsi="Times New Roman" w:cs="Times New Roman"/>
          <w:color w:val="auto"/>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rPr>
          <w:rFonts w:ascii="Times New Roman" w:hAnsi="Times New Roman" w:cs="Times New Roman"/>
          <w:b/>
          <w:color w:val="auto"/>
        </w:rPr>
      </w:pPr>
      <w:r w:rsidRPr="00FA5D72">
        <w:rPr>
          <w:rFonts w:ascii="Times New Roman" w:hAnsi="Times New Roman" w:cs="Times New Roman"/>
          <w:b/>
          <w:color w:val="auto"/>
        </w:rPr>
        <w:t>10.2. Зоны размещения объектов сельскохозяйственного назначения (производственная зона)</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10.2.2. </w:t>
      </w:r>
      <w:proofErr w:type="gramStart"/>
      <w:r w:rsidRPr="00FA5D72">
        <w:rPr>
          <w:rFonts w:ascii="Times New Roman" w:hAnsi="Times New Roman" w:cs="Times New Roman"/>
          <w:color w:val="auto"/>
        </w:rPr>
        <w:t>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FA5D72">
        <w:rPr>
          <w:rFonts w:ascii="Times New Roman" w:hAnsi="Times New Roman" w:cs="Times New Roman"/>
          <w:color w:val="auto"/>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FA5D72">
        <w:rPr>
          <w:rFonts w:ascii="Times New Roman" w:hAnsi="Times New Roman" w:cs="Times New Roman"/>
          <w:color w:val="auto"/>
        </w:rPr>
        <w:t>водоохранными</w:t>
      </w:r>
      <w:proofErr w:type="spellEnd"/>
      <w:r w:rsidRPr="00FA5D72">
        <w:rPr>
          <w:rFonts w:ascii="Times New Roman" w:hAnsi="Times New Roman" w:cs="Times New Roman"/>
          <w:color w:val="auto"/>
        </w:rPr>
        <w:t xml:space="preserve">, защитными и другими лесами первой группы, допускается в исключительных случаях.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10.2.5. Не допускается размещение производственных зон: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на площадках залегания полезных ископаемых без согласования с органами Государственного горного надзора;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опасных зонах обогатительных фабрик;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зонах оползней, которые могут угрожать застройке и эксплуатации предприятий, зданий и сооружений;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зонах санитарной охраны источников питьевого водоснабжения;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во всех зонах округов санитарной, горно-санитарной охраны лечебно-оздоровительных местностей и курортов, в </w:t>
      </w:r>
      <w:proofErr w:type="spellStart"/>
      <w:r w:rsidRPr="00FA5D72">
        <w:rPr>
          <w:rFonts w:ascii="Times New Roman" w:hAnsi="Times New Roman" w:cs="Times New Roman"/>
          <w:color w:val="auto"/>
        </w:rPr>
        <w:t>водоохранных</w:t>
      </w:r>
      <w:proofErr w:type="spellEnd"/>
      <w:r w:rsidRPr="00FA5D72">
        <w:rPr>
          <w:rFonts w:ascii="Times New Roman" w:hAnsi="Times New Roman" w:cs="Times New Roman"/>
          <w:color w:val="auto"/>
        </w:rPr>
        <w:t xml:space="preserve"> и прибрежных зонах рек и озер;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землях пригородных зеленых зон городских округов и городских поселений;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FA5D72">
        <w:rPr>
          <w:rFonts w:ascii="Times New Roman" w:hAnsi="Times New Roman" w:cs="Times New Roman"/>
          <w:color w:val="auto"/>
        </w:rPr>
        <w:t>Роспотребнадзора</w:t>
      </w:r>
      <w:proofErr w:type="spellEnd"/>
      <w:r w:rsidRPr="00FA5D72">
        <w:rPr>
          <w:rFonts w:ascii="Times New Roman" w:hAnsi="Times New Roman" w:cs="Times New Roman"/>
          <w:color w:val="auto"/>
        </w:rPr>
        <w:t xml:space="preserve"> и ветеринарного надзора;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10.2.6. Допускается размещение сельскохозяйственных предприятий, зданий и сооружений производственных </w:t>
      </w:r>
      <w:proofErr w:type="gramStart"/>
      <w:r w:rsidRPr="00FA5D72">
        <w:rPr>
          <w:rFonts w:ascii="Times New Roman" w:hAnsi="Times New Roman" w:cs="Times New Roman"/>
          <w:color w:val="auto"/>
        </w:rPr>
        <w:t>зон</w:t>
      </w:r>
      <w:proofErr w:type="gramEnd"/>
      <w:r w:rsidRPr="00FA5D72">
        <w:rPr>
          <w:rFonts w:ascii="Times New Roman" w:hAnsi="Times New Roman" w:cs="Times New Roman"/>
          <w:color w:val="auto"/>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AC1C01" w:rsidRPr="00FA5D72" w:rsidRDefault="00AC1C01" w:rsidP="00AC1C01">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FA5D72">
        <w:rPr>
          <w:rFonts w:ascii="Times New Roman" w:hAnsi="Times New Roman" w:cs="Times New Roman"/>
          <w:color w:val="auto"/>
        </w:rPr>
        <w:t>рыбохозяйственных</w:t>
      </w:r>
      <w:proofErr w:type="spellEnd"/>
      <w:r w:rsidRPr="00FA5D72">
        <w:rPr>
          <w:rFonts w:ascii="Times New Roman" w:hAnsi="Times New Roman" w:cs="Times New Roman"/>
          <w:color w:val="auto"/>
        </w:rPr>
        <w:t xml:space="preserve"> водоемов. В случае особой необходимости допускается уменьшать расстояние от указанных складов до </w:t>
      </w:r>
      <w:proofErr w:type="spellStart"/>
      <w:r w:rsidRPr="00FA5D72">
        <w:rPr>
          <w:rFonts w:ascii="Times New Roman" w:hAnsi="Times New Roman" w:cs="Times New Roman"/>
          <w:color w:val="auto"/>
        </w:rPr>
        <w:t>рыбохозяйственных</w:t>
      </w:r>
      <w:proofErr w:type="spellEnd"/>
      <w:r w:rsidRPr="00FA5D72">
        <w:rPr>
          <w:rFonts w:ascii="Times New Roman" w:hAnsi="Times New Roman" w:cs="Times New Roman"/>
          <w:color w:val="auto"/>
        </w:rPr>
        <w:t xml:space="preserve"> водоемов при условии согласования с органами, осуществляющими охрану рыбных запасов.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w:t>
      </w: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2.2.1/2.1.1.1200-03 (с дополнениями и изменениями).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rPr>
          <w:rFonts w:ascii="Times New Roman" w:hAnsi="Times New Roman" w:cs="Times New Roman"/>
          <w:b/>
          <w:color w:val="auto"/>
        </w:rPr>
      </w:pPr>
      <w:r w:rsidRPr="00FA5D72">
        <w:rPr>
          <w:rFonts w:ascii="Times New Roman" w:hAnsi="Times New Roman" w:cs="Times New Roman"/>
          <w:b/>
          <w:color w:val="auto"/>
        </w:rPr>
        <w:t>10.3. Нормативные параметры застройки производственных зон</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AC1C01" w:rsidRPr="00FA5D72" w:rsidRDefault="00AC1C01" w:rsidP="00AC1C01">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80</w:t>
      </w:r>
    </w:p>
    <w:p w:rsidR="00AC1C01" w:rsidRPr="00FA5D72" w:rsidRDefault="00AC1C01" w:rsidP="00AC1C01">
      <w:pPr>
        <w:pStyle w:val="Default"/>
        <w:ind w:firstLine="567"/>
        <w:rPr>
          <w:rFonts w:ascii="Times New Roman" w:hAnsi="Times New Roman" w:cs="Times New Roman"/>
          <w:color w:val="auto"/>
        </w:rPr>
      </w:pPr>
    </w:p>
    <w:tbl>
      <w:tblPr>
        <w:tblStyle w:val="af"/>
        <w:tblW w:w="0" w:type="auto"/>
        <w:tblLook w:val="04A0"/>
      </w:tblPr>
      <w:tblGrid>
        <w:gridCol w:w="2063"/>
        <w:gridCol w:w="1947"/>
        <w:gridCol w:w="3221"/>
        <w:gridCol w:w="1613"/>
        <w:gridCol w:w="1576"/>
      </w:tblGrid>
      <w:tr w:rsidR="00AC1C01" w:rsidRPr="00FA5D72" w:rsidTr="00AC1C01">
        <w:tc>
          <w:tcPr>
            <w:tcW w:w="2063" w:type="dxa"/>
            <w:vMerge w:val="restart"/>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Степень огнестойкости зданий и сооружений</w:t>
            </w:r>
          </w:p>
        </w:tc>
        <w:tc>
          <w:tcPr>
            <w:tcW w:w="1947" w:type="dxa"/>
            <w:vMerge w:val="restart"/>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Класс конструктивной пожарной опасности</w:t>
            </w:r>
          </w:p>
        </w:tc>
        <w:tc>
          <w:tcPr>
            <w:tcW w:w="6410" w:type="dxa"/>
            <w:gridSpan w:val="3"/>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 xml:space="preserve">Расстояния при степени огнестойкости и классе конструктивной пожарной опасности зданий или сооружений, </w:t>
            </w:r>
            <w:proofErr w:type="gramStart"/>
            <w:r w:rsidRPr="00FA5D72">
              <w:rPr>
                <w:rFonts w:ascii="Times New Roman" w:hAnsi="Times New Roman" w:cs="Times New Roman"/>
                <w:color w:val="auto"/>
              </w:rPr>
              <w:t>м</w:t>
            </w:r>
            <w:proofErr w:type="gramEnd"/>
          </w:p>
        </w:tc>
      </w:tr>
      <w:tr w:rsidR="00AC1C01" w:rsidRPr="00FA5D72" w:rsidTr="00AC1C01">
        <w:tc>
          <w:tcPr>
            <w:tcW w:w="2063" w:type="dxa"/>
            <w:vMerge/>
          </w:tcPr>
          <w:p w:rsidR="00AC1C01" w:rsidRPr="00FA5D72" w:rsidRDefault="00AC1C01" w:rsidP="00AC1C01">
            <w:pPr>
              <w:pStyle w:val="Default"/>
              <w:jc w:val="center"/>
              <w:rPr>
                <w:rFonts w:ascii="Times New Roman" w:hAnsi="Times New Roman" w:cs="Times New Roman"/>
                <w:color w:val="auto"/>
              </w:rPr>
            </w:pPr>
          </w:p>
        </w:tc>
        <w:tc>
          <w:tcPr>
            <w:tcW w:w="1947" w:type="dxa"/>
            <w:vMerge/>
          </w:tcPr>
          <w:p w:rsidR="00AC1C01" w:rsidRPr="00FA5D72" w:rsidRDefault="00AC1C01" w:rsidP="00AC1C01">
            <w:pPr>
              <w:pStyle w:val="Default"/>
              <w:jc w:val="center"/>
              <w:rPr>
                <w:rFonts w:ascii="Times New Roman" w:hAnsi="Times New Roman" w:cs="Times New Roman"/>
                <w:color w:val="auto"/>
              </w:rPr>
            </w:pPr>
          </w:p>
        </w:tc>
        <w:tc>
          <w:tcPr>
            <w:tcW w:w="3221" w:type="dxa"/>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lang w:val="en-US"/>
              </w:rPr>
              <w:t>I, II, III</w:t>
            </w:r>
          </w:p>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С</w:t>
            </w:r>
            <w:proofErr w:type="gramStart"/>
            <w:r w:rsidRPr="00FA5D72">
              <w:rPr>
                <w:rFonts w:ascii="Times New Roman" w:hAnsi="Times New Roman" w:cs="Times New Roman"/>
                <w:color w:val="auto"/>
              </w:rPr>
              <w:t>0</w:t>
            </w:r>
            <w:proofErr w:type="gramEnd"/>
          </w:p>
        </w:tc>
        <w:tc>
          <w:tcPr>
            <w:tcW w:w="1613" w:type="dxa"/>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lang w:val="en-US"/>
              </w:rPr>
              <w:t>II, III, IV</w:t>
            </w:r>
          </w:p>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С</w:t>
            </w:r>
            <w:proofErr w:type="gramStart"/>
            <w:r w:rsidRPr="00FA5D72">
              <w:rPr>
                <w:rFonts w:ascii="Times New Roman" w:hAnsi="Times New Roman" w:cs="Times New Roman"/>
                <w:color w:val="auto"/>
              </w:rPr>
              <w:t>1</w:t>
            </w:r>
            <w:proofErr w:type="gramEnd"/>
          </w:p>
        </w:tc>
        <w:tc>
          <w:tcPr>
            <w:tcW w:w="1576" w:type="dxa"/>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lang w:val="en-US"/>
              </w:rPr>
              <w:t>IV, V</w:t>
            </w:r>
          </w:p>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С</w:t>
            </w:r>
            <w:proofErr w:type="gramStart"/>
            <w:r w:rsidRPr="00FA5D72">
              <w:rPr>
                <w:rFonts w:ascii="Times New Roman" w:hAnsi="Times New Roman" w:cs="Times New Roman"/>
                <w:color w:val="auto"/>
              </w:rPr>
              <w:t>2</w:t>
            </w:r>
            <w:proofErr w:type="gramEnd"/>
          </w:p>
        </w:tc>
      </w:tr>
      <w:tr w:rsidR="00AC1C01" w:rsidRPr="00FA5D72" w:rsidTr="00AC1C01">
        <w:tc>
          <w:tcPr>
            <w:tcW w:w="2063" w:type="dxa"/>
          </w:tcPr>
          <w:p w:rsidR="00AC1C01" w:rsidRPr="00FA5D72" w:rsidRDefault="00AC1C01" w:rsidP="00AC1C01">
            <w:pPr>
              <w:pStyle w:val="Default"/>
              <w:jc w:val="center"/>
              <w:rPr>
                <w:rFonts w:ascii="Times New Roman" w:hAnsi="Times New Roman" w:cs="Times New Roman"/>
                <w:color w:val="auto"/>
                <w:lang w:val="en-US"/>
              </w:rPr>
            </w:pPr>
            <w:r w:rsidRPr="00FA5D72">
              <w:rPr>
                <w:rFonts w:ascii="Times New Roman" w:hAnsi="Times New Roman" w:cs="Times New Roman"/>
                <w:color w:val="auto"/>
                <w:lang w:val="en-US"/>
              </w:rPr>
              <w:t>I, II, III</w:t>
            </w:r>
          </w:p>
        </w:tc>
        <w:tc>
          <w:tcPr>
            <w:tcW w:w="1947" w:type="dxa"/>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С</w:t>
            </w:r>
            <w:proofErr w:type="gramStart"/>
            <w:r w:rsidRPr="00FA5D72">
              <w:rPr>
                <w:rFonts w:ascii="Times New Roman" w:hAnsi="Times New Roman" w:cs="Times New Roman"/>
                <w:color w:val="auto"/>
              </w:rPr>
              <w:t>0</w:t>
            </w:r>
            <w:proofErr w:type="gramEnd"/>
          </w:p>
        </w:tc>
        <w:tc>
          <w:tcPr>
            <w:tcW w:w="3221" w:type="dxa"/>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Не нормируются для зданий и сооружений с производствами категорий Г и</w:t>
            </w:r>
            <w:proofErr w:type="gramStart"/>
            <w:r w:rsidRPr="00FA5D72">
              <w:rPr>
                <w:rFonts w:ascii="Times New Roman" w:hAnsi="Times New Roman" w:cs="Times New Roman"/>
                <w:color w:val="auto"/>
              </w:rPr>
              <w:t xml:space="preserve"> Д</w:t>
            </w:r>
            <w:proofErr w:type="gramEnd"/>
            <w:r w:rsidRPr="00FA5D72">
              <w:rPr>
                <w:rFonts w:ascii="Times New Roman" w:hAnsi="Times New Roman" w:cs="Times New Roman"/>
                <w:color w:val="auto"/>
              </w:rPr>
              <w:t>;</w:t>
            </w:r>
          </w:p>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9 – для зданий и сооружений с производствами категорий</w:t>
            </w:r>
            <w:proofErr w:type="gramStart"/>
            <w:r w:rsidRPr="00FA5D72">
              <w:rPr>
                <w:rFonts w:ascii="Times New Roman" w:hAnsi="Times New Roman" w:cs="Times New Roman"/>
                <w:color w:val="auto"/>
              </w:rPr>
              <w:t xml:space="preserve"> А</w:t>
            </w:r>
            <w:proofErr w:type="gramEnd"/>
            <w:r w:rsidRPr="00FA5D72">
              <w:rPr>
                <w:rFonts w:ascii="Times New Roman" w:hAnsi="Times New Roman" w:cs="Times New Roman"/>
                <w:color w:val="auto"/>
              </w:rPr>
              <w:t>, Б и В (см. примечание 3)</w:t>
            </w:r>
          </w:p>
        </w:tc>
        <w:tc>
          <w:tcPr>
            <w:tcW w:w="1613" w:type="dxa"/>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9</w:t>
            </w:r>
          </w:p>
        </w:tc>
        <w:tc>
          <w:tcPr>
            <w:tcW w:w="1576" w:type="dxa"/>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12</w:t>
            </w:r>
          </w:p>
        </w:tc>
      </w:tr>
      <w:tr w:rsidR="00AC1C01" w:rsidRPr="00FA5D72" w:rsidTr="00AC1C01">
        <w:tc>
          <w:tcPr>
            <w:tcW w:w="2063" w:type="dxa"/>
          </w:tcPr>
          <w:p w:rsidR="00AC1C01" w:rsidRPr="00FA5D72" w:rsidRDefault="00AC1C01" w:rsidP="00AC1C01">
            <w:pPr>
              <w:pStyle w:val="Default"/>
              <w:jc w:val="center"/>
              <w:rPr>
                <w:rFonts w:ascii="Times New Roman" w:hAnsi="Times New Roman" w:cs="Times New Roman"/>
                <w:color w:val="auto"/>
                <w:lang w:val="en-US"/>
              </w:rPr>
            </w:pPr>
            <w:r w:rsidRPr="00FA5D72">
              <w:rPr>
                <w:rFonts w:ascii="Times New Roman" w:hAnsi="Times New Roman" w:cs="Times New Roman"/>
                <w:color w:val="auto"/>
                <w:lang w:val="en-US"/>
              </w:rPr>
              <w:t>II, III, IV</w:t>
            </w:r>
          </w:p>
        </w:tc>
        <w:tc>
          <w:tcPr>
            <w:tcW w:w="1947" w:type="dxa"/>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С</w:t>
            </w:r>
            <w:proofErr w:type="gramStart"/>
            <w:r w:rsidRPr="00FA5D72">
              <w:rPr>
                <w:rFonts w:ascii="Times New Roman" w:hAnsi="Times New Roman" w:cs="Times New Roman"/>
                <w:color w:val="auto"/>
              </w:rPr>
              <w:t>1</w:t>
            </w:r>
            <w:proofErr w:type="gramEnd"/>
          </w:p>
        </w:tc>
        <w:tc>
          <w:tcPr>
            <w:tcW w:w="3221" w:type="dxa"/>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9</w:t>
            </w:r>
          </w:p>
        </w:tc>
        <w:tc>
          <w:tcPr>
            <w:tcW w:w="1613" w:type="dxa"/>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12</w:t>
            </w:r>
          </w:p>
        </w:tc>
        <w:tc>
          <w:tcPr>
            <w:tcW w:w="1576" w:type="dxa"/>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15</w:t>
            </w:r>
          </w:p>
        </w:tc>
      </w:tr>
      <w:tr w:rsidR="00AC1C01" w:rsidRPr="00FA5D72" w:rsidTr="00AC1C01">
        <w:tc>
          <w:tcPr>
            <w:tcW w:w="2063" w:type="dxa"/>
          </w:tcPr>
          <w:p w:rsidR="00AC1C01" w:rsidRPr="00FA5D72" w:rsidRDefault="00AC1C01" w:rsidP="00AC1C01">
            <w:pPr>
              <w:pStyle w:val="Default"/>
              <w:jc w:val="center"/>
              <w:rPr>
                <w:rFonts w:ascii="Times New Roman" w:hAnsi="Times New Roman" w:cs="Times New Roman"/>
                <w:color w:val="auto"/>
                <w:lang w:val="en-US"/>
              </w:rPr>
            </w:pPr>
            <w:r w:rsidRPr="00FA5D72">
              <w:rPr>
                <w:rFonts w:ascii="Times New Roman" w:hAnsi="Times New Roman" w:cs="Times New Roman"/>
                <w:color w:val="auto"/>
                <w:lang w:val="en-US"/>
              </w:rPr>
              <w:t>IV, V</w:t>
            </w:r>
          </w:p>
        </w:tc>
        <w:tc>
          <w:tcPr>
            <w:tcW w:w="1947" w:type="dxa"/>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С</w:t>
            </w:r>
            <w:proofErr w:type="gramStart"/>
            <w:r w:rsidRPr="00FA5D72">
              <w:rPr>
                <w:rFonts w:ascii="Times New Roman" w:hAnsi="Times New Roman" w:cs="Times New Roman"/>
                <w:color w:val="auto"/>
              </w:rPr>
              <w:t>2</w:t>
            </w:r>
            <w:proofErr w:type="gramEnd"/>
            <w:r w:rsidRPr="00FA5D72">
              <w:rPr>
                <w:rFonts w:ascii="Times New Roman" w:hAnsi="Times New Roman" w:cs="Times New Roman"/>
                <w:color w:val="auto"/>
              </w:rPr>
              <w:t>, С3</w:t>
            </w:r>
          </w:p>
        </w:tc>
        <w:tc>
          <w:tcPr>
            <w:tcW w:w="3221" w:type="dxa"/>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12</w:t>
            </w:r>
          </w:p>
        </w:tc>
        <w:tc>
          <w:tcPr>
            <w:tcW w:w="1613" w:type="dxa"/>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15</w:t>
            </w:r>
          </w:p>
        </w:tc>
        <w:tc>
          <w:tcPr>
            <w:tcW w:w="1576" w:type="dxa"/>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18</w:t>
            </w:r>
          </w:p>
        </w:tc>
      </w:tr>
    </w:tbl>
    <w:p w:rsidR="00AC1C01" w:rsidRPr="00FA5D72" w:rsidRDefault="00AC1C01" w:rsidP="00AC1C01">
      <w:pPr>
        <w:pStyle w:val="Default"/>
        <w:ind w:firstLine="567"/>
        <w:jc w:val="center"/>
        <w:rPr>
          <w:rFonts w:ascii="Times New Roman" w:hAnsi="Times New Roman" w:cs="Times New Roman"/>
          <w:color w:val="auto"/>
        </w:rPr>
      </w:pP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Расстояния между зданиями и сооружениями не нормируются, если: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 стена более высокого здания или сооружения, выходящая в сторону другого здания, является противопожарной;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lastRenderedPageBreak/>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FA5D72">
        <w:rPr>
          <w:rFonts w:ascii="Times New Roman" w:hAnsi="Times New Roman" w:cs="Times New Roman"/>
          <w:color w:val="auto"/>
          <w:sz w:val="20"/>
        </w:rPr>
        <w:t xml:space="preserve"> А</w:t>
      </w:r>
      <w:proofErr w:type="gramEnd"/>
      <w:r w:rsidRPr="00FA5D72">
        <w:rPr>
          <w:rFonts w:ascii="Times New Roman" w:hAnsi="Times New Roman" w:cs="Times New Roman"/>
          <w:color w:val="auto"/>
          <w:sz w:val="20"/>
        </w:rPr>
        <w:t xml:space="preserve">, Б и В уменьшается с 9 до 6 м при соблюдении одного из следующих условий: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 здания и сооружения оборудуются стационарными автоматическими системами пожаротушения;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удельная загрузка горючими веществами в зданиях с производствами категории</w:t>
      </w:r>
      <w:proofErr w:type="gramStart"/>
      <w:r w:rsidRPr="00FA5D72">
        <w:rPr>
          <w:rFonts w:ascii="Times New Roman" w:hAnsi="Times New Roman" w:cs="Times New Roman"/>
          <w:color w:val="auto"/>
          <w:sz w:val="20"/>
        </w:rPr>
        <w:t xml:space="preserve"> В</w:t>
      </w:r>
      <w:proofErr w:type="gramEnd"/>
      <w:r w:rsidRPr="00FA5D72">
        <w:rPr>
          <w:rFonts w:ascii="Times New Roman" w:hAnsi="Times New Roman" w:cs="Times New Roman"/>
          <w:color w:val="auto"/>
          <w:sz w:val="20"/>
        </w:rPr>
        <w:t xml:space="preserve"> менее или равна 10 кг на 1 кв. м площади этажа.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1905"/>
        <w:gridCol w:w="1614"/>
        <w:gridCol w:w="1411"/>
        <w:gridCol w:w="2112"/>
      </w:tblGrid>
      <w:tr w:rsidR="00AC1C01" w:rsidRPr="00FA5D72" w:rsidTr="00AC1C01">
        <w:trPr>
          <w:trHeight w:val="758"/>
        </w:trPr>
        <w:tc>
          <w:tcPr>
            <w:tcW w:w="1666" w:type="pct"/>
            <w:vMerge w:val="restar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Склады </w:t>
            </w:r>
          </w:p>
        </w:tc>
        <w:tc>
          <w:tcPr>
            <w:tcW w:w="902" w:type="pct"/>
            <w:vMerge w:val="restar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Емкость складов </w:t>
            </w:r>
          </w:p>
        </w:tc>
        <w:tc>
          <w:tcPr>
            <w:tcW w:w="2432" w:type="pct"/>
            <w:gridSpan w:val="3"/>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Расстояние,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при степени огнестойкости зданий и сооружений </w:t>
            </w:r>
          </w:p>
        </w:tc>
      </w:tr>
      <w:tr w:rsidR="00AC1C01" w:rsidRPr="00FA5D72" w:rsidTr="00AC1C01">
        <w:trPr>
          <w:trHeight w:val="220"/>
        </w:trPr>
        <w:tc>
          <w:tcPr>
            <w:tcW w:w="1666" w:type="pct"/>
            <w:vMerge/>
          </w:tcPr>
          <w:p w:rsidR="00AC1C01" w:rsidRPr="00FA5D72" w:rsidRDefault="00AC1C01" w:rsidP="00AC1C01">
            <w:pPr>
              <w:pStyle w:val="Default"/>
              <w:rPr>
                <w:rFonts w:ascii="Times New Roman" w:hAnsi="Times New Roman" w:cs="Times New Roman"/>
                <w:color w:val="auto"/>
              </w:rPr>
            </w:pPr>
          </w:p>
        </w:tc>
        <w:tc>
          <w:tcPr>
            <w:tcW w:w="902" w:type="pct"/>
            <w:vMerge/>
          </w:tcPr>
          <w:p w:rsidR="00AC1C01" w:rsidRPr="00FA5D72" w:rsidRDefault="00AC1C01" w:rsidP="00AC1C01">
            <w:pPr>
              <w:pStyle w:val="Default"/>
              <w:rPr>
                <w:rFonts w:ascii="Times New Roman" w:hAnsi="Times New Roman" w:cs="Times New Roman"/>
                <w:color w:val="auto"/>
              </w:rPr>
            </w:pPr>
          </w:p>
        </w:tc>
        <w:tc>
          <w:tcPr>
            <w:tcW w:w="764"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II</w:t>
            </w:r>
          </w:p>
        </w:tc>
        <w:tc>
          <w:tcPr>
            <w:tcW w:w="668"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III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IV, V </w:t>
            </w:r>
          </w:p>
        </w:tc>
      </w:tr>
      <w:tr w:rsidR="00AC1C01" w:rsidRPr="00FA5D72" w:rsidTr="00AC1C01">
        <w:trPr>
          <w:trHeight w:val="758"/>
        </w:trPr>
        <w:tc>
          <w:tcPr>
            <w:tcW w:w="1666"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Открытого хранения сена, соломы, </w:t>
            </w:r>
            <w:proofErr w:type="spellStart"/>
            <w:r w:rsidRPr="00FA5D72">
              <w:rPr>
                <w:rFonts w:ascii="Times New Roman" w:hAnsi="Times New Roman" w:cs="Times New Roman"/>
                <w:color w:val="auto"/>
              </w:rPr>
              <w:t>необмолоченного</w:t>
            </w:r>
            <w:proofErr w:type="spellEnd"/>
            <w:r w:rsidRPr="00FA5D72">
              <w:rPr>
                <w:rFonts w:ascii="Times New Roman" w:hAnsi="Times New Roman" w:cs="Times New Roman"/>
                <w:color w:val="auto"/>
              </w:rPr>
              <w:t xml:space="preserve"> хлеба </w:t>
            </w:r>
          </w:p>
        </w:tc>
        <w:tc>
          <w:tcPr>
            <w:tcW w:w="902"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не нормируется </w:t>
            </w:r>
          </w:p>
        </w:tc>
        <w:tc>
          <w:tcPr>
            <w:tcW w:w="764"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668"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39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48 </w:t>
            </w:r>
          </w:p>
        </w:tc>
      </w:tr>
      <w:tr w:rsidR="00AC1C01" w:rsidRPr="00FA5D72" w:rsidTr="00AC1C01">
        <w:trPr>
          <w:trHeight w:val="489"/>
        </w:trPr>
        <w:tc>
          <w:tcPr>
            <w:tcW w:w="1666"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Открытого хранения табачного листа </w:t>
            </w:r>
          </w:p>
        </w:tc>
        <w:tc>
          <w:tcPr>
            <w:tcW w:w="902"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до 25 т </w:t>
            </w:r>
          </w:p>
        </w:tc>
        <w:tc>
          <w:tcPr>
            <w:tcW w:w="764"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15 </w:t>
            </w:r>
          </w:p>
        </w:tc>
        <w:tc>
          <w:tcPr>
            <w:tcW w:w="668"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18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24 </w:t>
            </w:r>
          </w:p>
        </w:tc>
      </w:tr>
    </w:tbl>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При складировании материалов под навесами расстояния могут быть уменьшены в два раза.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Расстояния следует определять от границы площадей, предназначенных для размещения (складирования) указанных материалов.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3. Расстояния от складов указанного назначения до зданий и сооружений с производствами категорий</w:t>
      </w:r>
      <w:proofErr w:type="gramStart"/>
      <w:r w:rsidRPr="00FA5D72">
        <w:rPr>
          <w:rFonts w:ascii="Times New Roman" w:hAnsi="Times New Roman" w:cs="Times New Roman"/>
          <w:color w:val="auto"/>
          <w:sz w:val="20"/>
        </w:rPr>
        <w:t xml:space="preserve"> А</w:t>
      </w:r>
      <w:proofErr w:type="gramEnd"/>
      <w:r w:rsidRPr="00FA5D72">
        <w:rPr>
          <w:rFonts w:ascii="Times New Roman" w:hAnsi="Times New Roman" w:cs="Times New Roman"/>
          <w:color w:val="auto"/>
          <w:sz w:val="20"/>
        </w:rPr>
        <w:t xml:space="preserve">, Б и Г увеличиваются на 25%.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5. Расстояния от указанных складов открытого хранения до границ леса следует принимать не менее 100 м.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6. Расстояния от складов, не указанных в таблице, следует принимать в соответствии с действующими нормами и правилами.</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10.3.7. В санитарно-защитных зонах допускается размещать объекты, здания и сооружения, указанные в разделе 15 настоящих нормативов.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площадок предприятий;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общих объектов подсобных производств;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складов.</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10.3.11. При проектировании площадок сельскохозяйственных предприятий необходимо учитывать нормы по их размещению.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10.3.15. Ветеринарные учреждения (за исключением </w:t>
      </w:r>
      <w:proofErr w:type="spellStart"/>
      <w:r w:rsidRPr="00FA5D72">
        <w:rPr>
          <w:rFonts w:ascii="Times New Roman" w:hAnsi="Times New Roman" w:cs="Times New Roman"/>
          <w:color w:val="auto"/>
        </w:rPr>
        <w:t>ветсанпропускников</w:t>
      </w:r>
      <w:proofErr w:type="spellEnd"/>
      <w:r w:rsidRPr="00FA5D72">
        <w:rPr>
          <w:rFonts w:ascii="Times New Roman" w:hAnsi="Times New Roman" w:cs="Times New Roman"/>
          <w:color w:val="auto"/>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нормативными требованиями настоящего раздела, а также соответствующих разделов настоящих нормативов.</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10.3.20. При проектировании объектов подсобных хозяй</w:t>
      </w:r>
      <w:proofErr w:type="gramStart"/>
      <w:r w:rsidRPr="00FA5D72">
        <w:rPr>
          <w:rFonts w:ascii="Times New Roman" w:hAnsi="Times New Roman" w:cs="Times New Roman"/>
          <w:color w:val="auto"/>
        </w:rPr>
        <w:t>ств пр</w:t>
      </w:r>
      <w:proofErr w:type="gramEnd"/>
      <w:r w:rsidRPr="00FA5D72">
        <w:rPr>
          <w:rFonts w:ascii="Times New Roman" w:hAnsi="Times New Roman" w:cs="Times New Roman"/>
          <w:color w:val="auto"/>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Место расположения пожарного депо следует выбирать из расчета радиуса обслуживания.</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FA5D72">
        <w:rPr>
          <w:rFonts w:ascii="Times New Roman" w:hAnsi="Times New Roman" w:cs="Times New Roman"/>
          <w:color w:val="auto"/>
        </w:rPr>
        <w:t>мз</w:t>
      </w:r>
      <w:proofErr w:type="spellEnd"/>
      <w:r w:rsidRPr="00FA5D72">
        <w:rPr>
          <w:rFonts w:ascii="Times New Roman" w:hAnsi="Times New Roman" w:cs="Times New Roman"/>
          <w:color w:val="auto"/>
        </w:rPr>
        <w:t xml:space="preserve"> расчета 25 м</w:t>
      </w:r>
      <w:proofErr w:type="gramStart"/>
      <w:r w:rsidRPr="00FA5D72">
        <w:rPr>
          <w:rFonts w:ascii="Times New Roman" w:hAnsi="Times New Roman" w:cs="Times New Roman"/>
          <w:color w:val="auto"/>
        </w:rPr>
        <w:t>2</w:t>
      </w:r>
      <w:proofErr w:type="gramEnd"/>
      <w:r w:rsidRPr="00FA5D72">
        <w:rPr>
          <w:rFonts w:ascii="Times New Roman" w:hAnsi="Times New Roman" w:cs="Times New Roman"/>
          <w:color w:val="auto"/>
        </w:rPr>
        <w:t xml:space="preserve"> на1 автомобиль.</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FA5D72">
        <w:rPr>
          <w:rFonts w:ascii="Times New Roman" w:hAnsi="Times New Roman" w:cs="Times New Roman"/>
          <w:color w:val="auto"/>
        </w:rPr>
        <w:t>озеленении</w:t>
      </w:r>
      <w:proofErr w:type="gramEnd"/>
      <w:r w:rsidRPr="00FA5D72">
        <w:rPr>
          <w:rFonts w:ascii="Times New Roman" w:hAnsi="Times New Roman" w:cs="Times New Roman"/>
          <w:color w:val="auto"/>
        </w:rPr>
        <w:t>, должна составлять не менее 15% площади сельскохозяйственных предприятий, а при плотности застройки более 50% - не менее 10%.</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10.3.27. Ширину полос зеленых насаждений, предназначенных для защиты от шума производственных объектов, следует принимать по таблице 82</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281"/>
      </w:tblGrid>
      <w:tr w:rsidR="00AC1C01" w:rsidRPr="00FA5D72" w:rsidTr="00AC1C01">
        <w:trPr>
          <w:trHeight w:val="489"/>
        </w:trPr>
        <w:tc>
          <w:tcPr>
            <w:tcW w:w="25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Полоса </w:t>
            </w:r>
          </w:p>
        </w:tc>
        <w:tc>
          <w:tcPr>
            <w:tcW w:w="25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Ширина полосы,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не менее </w:t>
            </w:r>
          </w:p>
        </w:tc>
      </w:tr>
      <w:tr w:rsidR="00AC1C01" w:rsidRPr="00FA5D72" w:rsidTr="00AC1C01">
        <w:trPr>
          <w:trHeight w:val="1094"/>
        </w:trPr>
        <w:tc>
          <w:tcPr>
            <w:tcW w:w="25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Газон с рядовой посадкой деревьев или деревьев в одном ряду с кустарниками: </w:t>
            </w: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 однорядная посадка </w:t>
            </w: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 двухрядная посадка </w:t>
            </w:r>
          </w:p>
        </w:tc>
        <w:tc>
          <w:tcPr>
            <w:tcW w:w="2500" w:type="pct"/>
          </w:tcPr>
          <w:p w:rsidR="00AC1C01" w:rsidRPr="00FA5D72" w:rsidRDefault="00AC1C01" w:rsidP="00AC1C01">
            <w:pPr>
              <w:pStyle w:val="Default"/>
              <w:rPr>
                <w:rFonts w:ascii="Times New Roman" w:hAnsi="Times New Roman" w:cs="Times New Roman"/>
                <w:color w:val="auto"/>
              </w:rPr>
            </w:pPr>
          </w:p>
          <w:p w:rsidR="00AC1C01" w:rsidRPr="00FA5D72" w:rsidRDefault="00AC1C01" w:rsidP="00AC1C01">
            <w:pPr>
              <w:pStyle w:val="Default"/>
              <w:rPr>
                <w:rFonts w:ascii="Times New Roman" w:hAnsi="Times New Roman" w:cs="Times New Roman"/>
                <w:color w:val="auto"/>
              </w:rPr>
            </w:pP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 </w:t>
            </w: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r>
      <w:tr w:rsidR="00AC1C01" w:rsidRPr="00FA5D72" w:rsidTr="00AC1C01">
        <w:trPr>
          <w:trHeight w:val="1343"/>
        </w:trPr>
        <w:tc>
          <w:tcPr>
            <w:tcW w:w="25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Газон с однорядной посадкой кустарников высотой,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 свыше 1,8 </w:t>
            </w: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 свыше 1,2 до 1,8 </w:t>
            </w: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 до 1,2 </w:t>
            </w:r>
          </w:p>
        </w:tc>
        <w:tc>
          <w:tcPr>
            <w:tcW w:w="2500" w:type="pct"/>
          </w:tcPr>
          <w:p w:rsidR="00AC1C01" w:rsidRPr="00FA5D72" w:rsidRDefault="00AC1C01" w:rsidP="00AC1C01">
            <w:pPr>
              <w:pStyle w:val="Default"/>
              <w:rPr>
                <w:rFonts w:ascii="Times New Roman" w:hAnsi="Times New Roman" w:cs="Times New Roman"/>
                <w:color w:val="auto"/>
              </w:rPr>
            </w:pPr>
          </w:p>
          <w:p w:rsidR="00AC1C01" w:rsidRPr="00FA5D72" w:rsidRDefault="00AC1C01" w:rsidP="00AC1C01">
            <w:pPr>
              <w:pStyle w:val="Default"/>
              <w:rPr>
                <w:rFonts w:ascii="Times New Roman" w:hAnsi="Times New Roman" w:cs="Times New Roman"/>
                <w:color w:val="auto"/>
              </w:rPr>
            </w:pP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1,2</w:t>
            </w: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 </w:t>
            </w: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0,8 </w:t>
            </w:r>
          </w:p>
        </w:tc>
      </w:tr>
      <w:tr w:rsidR="00AC1C01" w:rsidRPr="00FA5D72" w:rsidTr="00AC1C01">
        <w:trPr>
          <w:trHeight w:val="220"/>
        </w:trPr>
        <w:tc>
          <w:tcPr>
            <w:tcW w:w="25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Газон с групповой или куртинной посадкой деревьев </w:t>
            </w:r>
          </w:p>
        </w:tc>
        <w:tc>
          <w:tcPr>
            <w:tcW w:w="25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r>
      <w:tr w:rsidR="00AC1C01" w:rsidRPr="00FA5D72" w:rsidTr="00AC1C01">
        <w:trPr>
          <w:trHeight w:val="220"/>
        </w:trPr>
        <w:tc>
          <w:tcPr>
            <w:tcW w:w="25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Газон с групповой или куртинной посадкой кустарников </w:t>
            </w:r>
          </w:p>
        </w:tc>
        <w:tc>
          <w:tcPr>
            <w:tcW w:w="25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r>
      <w:tr w:rsidR="00AC1C01" w:rsidRPr="00FA5D72" w:rsidTr="00AC1C01">
        <w:trPr>
          <w:trHeight w:val="220"/>
        </w:trPr>
        <w:tc>
          <w:tcPr>
            <w:tcW w:w="25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Газон </w:t>
            </w:r>
          </w:p>
        </w:tc>
        <w:tc>
          <w:tcPr>
            <w:tcW w:w="25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r>
    </w:tbl>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rPr>
          <w:rFonts w:ascii="Times New Roman" w:hAnsi="Times New Roman" w:cs="Times New Roman"/>
          <w:b/>
          <w:color w:val="auto"/>
        </w:rPr>
      </w:pPr>
      <w:r w:rsidRPr="00FA5D72">
        <w:rPr>
          <w:rFonts w:ascii="Times New Roman" w:hAnsi="Times New Roman" w:cs="Times New Roman"/>
          <w:b/>
          <w:color w:val="auto"/>
        </w:rPr>
        <w:t>10.4. Зоны, предназначенные для ведения личного подсобного хозяйства</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10.4.2. </w:t>
      </w:r>
      <w:proofErr w:type="gramStart"/>
      <w:r w:rsidRPr="00FA5D72">
        <w:rPr>
          <w:rFonts w:ascii="Times New Roman" w:hAnsi="Times New Roman" w:cs="Times New Roman"/>
          <w:color w:val="auto"/>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roofErr w:type="gramEnd"/>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10.4.8. Ведение гражданами личного подсобного хозяйства на территории малоэтажной застройки осуществляется в соответствии с разделом 2 настоящих нормативов.</w:t>
      </w:r>
    </w:p>
    <w:p w:rsidR="00AC1C01" w:rsidRPr="00FA5D72" w:rsidRDefault="00AC1C01" w:rsidP="00AC1C01">
      <w:pPr>
        <w:pStyle w:val="Default"/>
        <w:ind w:firstLine="567"/>
        <w:rPr>
          <w:rFonts w:ascii="Arial" w:hAnsi="Arial" w:cs="Arial"/>
          <w:b/>
          <w:color w:val="auto"/>
        </w:rPr>
      </w:pPr>
    </w:p>
    <w:p w:rsidR="00AC1C01" w:rsidRPr="00FA5D72" w:rsidRDefault="00AC1C01" w:rsidP="00AC1C01">
      <w:pPr>
        <w:rPr>
          <w:rFonts w:ascii="Times New Roman" w:hAnsi="Times New Roman" w:cs="Times New Roman"/>
        </w:rPr>
      </w:pPr>
      <w:r w:rsidRPr="00FA5D72">
        <w:rPr>
          <w:rFonts w:ascii="Times New Roman" w:hAnsi="Times New Roman" w:cs="Times New Roman"/>
        </w:rPr>
        <w:br w:type="page"/>
      </w:r>
    </w:p>
    <w:p w:rsidR="00AC1C01" w:rsidRPr="00FA5D72" w:rsidRDefault="00AC1C01" w:rsidP="00AC1C01">
      <w:pPr>
        <w:ind w:firstLine="567"/>
        <w:rPr>
          <w:rFonts w:ascii="Times New Roman" w:hAnsi="Times New Roman" w:cs="Times New Roman"/>
          <w:b/>
        </w:rPr>
      </w:pPr>
      <w:r w:rsidRPr="00FA5D72">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AC1C01" w:rsidRPr="00FA5D72" w:rsidRDefault="00AC1C01" w:rsidP="00AC1C01">
      <w:pPr>
        <w:ind w:firstLine="567"/>
        <w:rPr>
          <w:rFonts w:ascii="Times New Roman" w:hAnsi="Times New Roman" w:cs="Times New Roman"/>
          <w:b/>
        </w:rPr>
      </w:pPr>
    </w:p>
    <w:p w:rsidR="00AC1C01" w:rsidRPr="00FA5D72" w:rsidRDefault="00AC1C01" w:rsidP="00AC1C01">
      <w:pPr>
        <w:ind w:firstLine="567"/>
        <w:rPr>
          <w:rFonts w:ascii="Times New Roman" w:hAnsi="Times New Roman" w:cs="Times New Roman"/>
          <w:b/>
        </w:rPr>
      </w:pPr>
      <w:r w:rsidRPr="00FA5D72">
        <w:rPr>
          <w:rFonts w:ascii="Times New Roman" w:hAnsi="Times New Roman" w:cs="Times New Roman"/>
          <w:b/>
        </w:rPr>
        <w:t>11.1. Общие положения</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11.1.5. Теплогазоснабжение допускается предусматривать как </w:t>
      </w:r>
      <w:proofErr w:type="gramStart"/>
      <w:r w:rsidRPr="00FA5D72">
        <w:rPr>
          <w:rFonts w:ascii="Times New Roman" w:hAnsi="Times New Roman" w:cs="Times New Roman"/>
        </w:rPr>
        <w:t>децентрализованным</w:t>
      </w:r>
      <w:proofErr w:type="gramEnd"/>
      <w:r w:rsidRPr="00FA5D72">
        <w:rPr>
          <w:rFonts w:ascii="Times New Roman" w:hAnsi="Times New Roman" w:cs="Times New Roman"/>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FA5D72">
        <w:rPr>
          <w:rFonts w:ascii="Times New Roman" w:hAnsi="Times New Roman" w:cs="Times New Roman"/>
          <w:color w:val="auto"/>
        </w:rPr>
        <w:t>теплогенераторов</w:t>
      </w:r>
      <w:proofErr w:type="spellEnd"/>
      <w:r w:rsidRPr="00FA5D72">
        <w:rPr>
          <w:rFonts w:ascii="Times New Roman" w:hAnsi="Times New Roman" w:cs="Times New Roman"/>
          <w:color w:val="auto"/>
        </w:rPr>
        <w:t xml:space="preserve"> автономного типа, устанавливаемых у каждого владельца дома, квартиры или в объектах социальной сферы частного владения.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11.1.13. В отдельных случаях допускается устраивать автономное водоснабжение </w:t>
      </w:r>
      <w:proofErr w:type="gramStart"/>
      <w:r w:rsidRPr="00FA5D72">
        <w:rPr>
          <w:rFonts w:ascii="Times New Roman" w:hAnsi="Times New Roman" w:cs="Times New Roman"/>
          <w:color w:val="auto"/>
        </w:rPr>
        <w:t>для</w:t>
      </w:r>
      <w:proofErr w:type="gramEnd"/>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одно</w:t>
      </w:r>
      <w:proofErr w:type="gramEnd"/>
      <w:r w:rsidRPr="00FA5D72">
        <w:rPr>
          <w:rFonts w:ascii="Times New Roman" w:hAnsi="Times New Roman" w:cs="Times New Roman"/>
          <w:color w:val="auto"/>
        </w:rPr>
        <w:t xml:space="preserve">-, двухквартирных домов от шахтных и </w:t>
      </w:r>
      <w:proofErr w:type="spellStart"/>
      <w:r w:rsidRPr="00FA5D72">
        <w:rPr>
          <w:rFonts w:ascii="Times New Roman" w:hAnsi="Times New Roman" w:cs="Times New Roman"/>
          <w:color w:val="auto"/>
        </w:rPr>
        <w:t>мелкотрубчатых</w:t>
      </w:r>
      <w:proofErr w:type="spellEnd"/>
      <w:r w:rsidRPr="00FA5D72">
        <w:rPr>
          <w:rFonts w:ascii="Times New Roman" w:hAnsi="Times New Roman" w:cs="Times New Roman"/>
          <w:color w:val="auto"/>
        </w:rPr>
        <w:t xml:space="preserve"> колодцев, каптажей, родников в соответствии с проектом.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11.1.17.  Расход воды на полив </w:t>
      </w:r>
      <w:proofErr w:type="spellStart"/>
      <w:r w:rsidRPr="00FA5D72">
        <w:rPr>
          <w:rFonts w:ascii="Times New Roman" w:hAnsi="Times New Roman" w:cs="Times New Roman"/>
          <w:color w:val="auto"/>
        </w:rPr>
        <w:t>приквартирных</w:t>
      </w:r>
      <w:proofErr w:type="spellEnd"/>
      <w:r w:rsidRPr="00FA5D72">
        <w:rPr>
          <w:rFonts w:ascii="Times New Roman" w:hAnsi="Times New Roman" w:cs="Times New Roman"/>
          <w:color w:val="auto"/>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11.1.19. Выбор схемы </w:t>
      </w:r>
      <w:proofErr w:type="spellStart"/>
      <w:r w:rsidRPr="00FA5D72">
        <w:rPr>
          <w:rFonts w:ascii="Times New Roman" w:hAnsi="Times New Roman" w:cs="Times New Roman"/>
          <w:color w:val="auto"/>
        </w:rPr>
        <w:t>канализования</w:t>
      </w:r>
      <w:proofErr w:type="spellEnd"/>
      <w:r w:rsidRPr="00FA5D72">
        <w:rPr>
          <w:rFonts w:ascii="Times New Roman" w:hAnsi="Times New Roman" w:cs="Times New Roman"/>
          <w:color w:val="auto"/>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sidRPr="00FA5D72">
        <w:rPr>
          <w:rFonts w:ascii="Times New Roman" w:hAnsi="Times New Roman" w:cs="Times New Roman"/>
        </w:rPr>
        <w:t>Роспотребнадзора</w:t>
      </w:r>
      <w:proofErr w:type="spellEnd"/>
      <w:r w:rsidRPr="00FA5D72">
        <w:rPr>
          <w:rFonts w:ascii="Times New Roman" w:hAnsi="Times New Roman" w:cs="Times New Roman"/>
        </w:rPr>
        <w:t>, Государственного экологического надзора и других заинтересованных организаций.</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11.1.21. Наружные сети и сооружения канализации следует проектировать в соответствии с требованиями раздела 11.7 настоящих нормативов.</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FA5D72">
        <w:rPr>
          <w:rFonts w:ascii="Times New Roman" w:hAnsi="Times New Roman" w:cs="Times New Roman"/>
          <w:color w:val="auto"/>
        </w:rPr>
        <w:t>водоисточника</w:t>
      </w:r>
      <w:proofErr w:type="spellEnd"/>
      <w:r w:rsidRPr="00FA5D72">
        <w:rPr>
          <w:rFonts w:ascii="Times New Roman" w:hAnsi="Times New Roman" w:cs="Times New Roman"/>
          <w:color w:val="auto"/>
        </w:rPr>
        <w:t xml:space="preserve"> минимальное расстояние до указанных сооружений должно быть обосновано гидродинамическими расчетами.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11.1.24. В отдельных случаях при соответствующем обосновании и согласовании с органами Федеральной службы </w:t>
      </w:r>
      <w:proofErr w:type="spellStart"/>
      <w:r w:rsidRPr="00FA5D72">
        <w:rPr>
          <w:rFonts w:ascii="Times New Roman" w:hAnsi="Times New Roman" w:cs="Times New Roman"/>
          <w:color w:val="auto"/>
        </w:rPr>
        <w:t>Роспотребнадзора</w:t>
      </w:r>
      <w:proofErr w:type="spellEnd"/>
      <w:r w:rsidRPr="00FA5D72">
        <w:rPr>
          <w:rFonts w:ascii="Times New Roman" w:hAnsi="Times New Roman" w:cs="Times New Roman"/>
          <w:color w:val="auto"/>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w:t>
      </w:r>
      <w:proofErr w:type="spellStart"/>
      <w:r w:rsidRPr="00FA5D72">
        <w:rPr>
          <w:rFonts w:ascii="Times New Roman" w:hAnsi="Times New Roman" w:cs="Times New Roman"/>
          <w:color w:val="auto"/>
        </w:rPr>
        <w:t>сут</w:t>
      </w:r>
      <w:proofErr w:type="spellEnd"/>
      <w:r w:rsidRPr="00FA5D72">
        <w:rPr>
          <w:rFonts w:ascii="Times New Roman" w:hAnsi="Times New Roman" w:cs="Times New Roman"/>
          <w:color w:val="auto"/>
        </w:rPr>
        <w:t xml:space="preserve">.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11.1.25. </w:t>
      </w:r>
      <w:proofErr w:type="gramStart"/>
      <w:r w:rsidRPr="00FA5D72">
        <w:rPr>
          <w:rFonts w:ascii="Times New Roman" w:hAnsi="Times New Roman" w:cs="Times New Roman"/>
          <w:color w:val="auto"/>
        </w:rPr>
        <w:t>Для</w:t>
      </w:r>
      <w:proofErr w:type="gramEnd"/>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одно</w:t>
      </w:r>
      <w:proofErr w:type="gramEnd"/>
      <w:r w:rsidRPr="00FA5D72">
        <w:rPr>
          <w:rFonts w:ascii="Times New Roman" w:hAnsi="Times New Roman" w:cs="Times New Roman"/>
          <w:color w:val="auto"/>
        </w:rPr>
        <w:t>-,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FA5D72">
        <w:rPr>
          <w:rFonts w:ascii="Times New Roman" w:hAnsi="Times New Roman" w:cs="Times New Roman"/>
          <w:color w:val="auto"/>
        </w:rPr>
        <w:t>сут</w:t>
      </w:r>
      <w:proofErr w:type="spellEnd"/>
      <w:r w:rsidRPr="00FA5D72">
        <w:rPr>
          <w:rFonts w:ascii="Times New Roman" w:hAnsi="Times New Roman" w:cs="Times New Roman"/>
          <w:color w:val="auto"/>
        </w:rPr>
        <w:t xml:space="preserve">.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11.1.26. Устройство выгребов для </w:t>
      </w:r>
      <w:proofErr w:type="spellStart"/>
      <w:r w:rsidRPr="00FA5D72">
        <w:rPr>
          <w:rFonts w:ascii="Times New Roman" w:hAnsi="Times New Roman" w:cs="Times New Roman"/>
          <w:color w:val="auto"/>
        </w:rPr>
        <w:t>канализования</w:t>
      </w:r>
      <w:proofErr w:type="spellEnd"/>
      <w:r w:rsidRPr="00FA5D72">
        <w:rPr>
          <w:rFonts w:ascii="Times New Roman" w:hAnsi="Times New Roman" w:cs="Times New Roman"/>
          <w:color w:val="auto"/>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11.1.28. Электроснабжение малоэтажной застройки следует проектировать в соответствии с разделом 11.2 настоящих нормативов.</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FA5D72">
        <w:rPr>
          <w:rFonts w:ascii="Times New Roman" w:hAnsi="Times New Roman" w:cs="Times New Roman"/>
          <w:color w:val="auto"/>
        </w:rPr>
        <w:t>однотрансформаторными</w:t>
      </w:r>
      <w:proofErr w:type="spellEnd"/>
      <w:r w:rsidRPr="00FA5D72">
        <w:rPr>
          <w:rFonts w:ascii="Times New Roman" w:hAnsi="Times New Roman" w:cs="Times New Roman"/>
          <w:color w:val="auto"/>
        </w:rPr>
        <w:t xml:space="preserve"> подстанциями. </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11.1.31. Трассы воздушных и кабельных линий 0,38 кВт должны проходить вне пределов </w:t>
      </w:r>
      <w:proofErr w:type="spellStart"/>
      <w:r w:rsidRPr="00FA5D72">
        <w:rPr>
          <w:rFonts w:ascii="Times New Roman" w:hAnsi="Times New Roman" w:cs="Times New Roman"/>
          <w:color w:val="auto"/>
        </w:rPr>
        <w:t>приквартирных</w:t>
      </w:r>
      <w:proofErr w:type="spellEnd"/>
      <w:r w:rsidRPr="00FA5D72">
        <w:rPr>
          <w:rFonts w:ascii="Times New Roman" w:hAnsi="Times New Roman" w:cs="Times New Roman"/>
          <w:color w:val="auto"/>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11.1.32. Требуемые разрывы следует принимать в соответствии с разделом 11.2 настоящих нормативов.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AC1C01" w:rsidRPr="00FA5D72" w:rsidRDefault="00AC1C01" w:rsidP="00AC1C01">
      <w:pPr>
        <w:ind w:firstLine="567"/>
        <w:rPr>
          <w:rFonts w:ascii="Times New Roman" w:hAnsi="Times New Roman" w:cs="Times New Roman"/>
        </w:rPr>
      </w:pPr>
    </w:p>
    <w:p w:rsidR="00AC1C01" w:rsidRPr="00FA5D72" w:rsidRDefault="00AC1C01" w:rsidP="00AC1C01">
      <w:pPr>
        <w:ind w:firstLine="567"/>
        <w:rPr>
          <w:rFonts w:ascii="Times New Roman" w:hAnsi="Times New Roman" w:cs="Times New Roman"/>
          <w:b/>
        </w:rPr>
      </w:pPr>
      <w:r w:rsidRPr="00FA5D72">
        <w:rPr>
          <w:rFonts w:ascii="Times New Roman" w:hAnsi="Times New Roman" w:cs="Times New Roman"/>
          <w:b/>
        </w:rPr>
        <w:t>11.2. Электроснабжение.</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 При проектировании электроснабжения сельских поселений определение электрической нагрузки на </w:t>
      </w:r>
      <w:proofErr w:type="spellStart"/>
      <w:r w:rsidRPr="00FA5D72">
        <w:rPr>
          <w:rFonts w:ascii="Times New Roman" w:hAnsi="Times New Roman" w:cs="Times New Roman"/>
          <w:color w:val="auto"/>
        </w:rPr>
        <w:t>электроисточники</w:t>
      </w:r>
      <w:proofErr w:type="spellEnd"/>
      <w:r w:rsidRPr="00FA5D72">
        <w:rPr>
          <w:rFonts w:ascii="Times New Roman" w:hAnsi="Times New Roman" w:cs="Times New Roman"/>
          <w:color w:val="auto"/>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11.2.2. Укрупненные показатели электропотребления сельских </w:t>
      </w:r>
      <w:proofErr w:type="gramStart"/>
      <w:r w:rsidRPr="00FA5D72">
        <w:rPr>
          <w:rFonts w:ascii="Times New Roman" w:hAnsi="Times New Roman" w:cs="Times New Roman"/>
        </w:rPr>
        <w:t>поселениях</w:t>
      </w:r>
      <w:proofErr w:type="gramEnd"/>
      <w:r w:rsidRPr="00FA5D72">
        <w:rPr>
          <w:rFonts w:ascii="Times New Roman" w:hAnsi="Times New Roman" w:cs="Times New Roman"/>
        </w:rPr>
        <w:t xml:space="preserve"> допускается принимать в соответствии с рекомендациями настоящих нормативов.</w:t>
      </w: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11.2.3. Укрупненные показатели электропотребления (удельная расчетная нагрузка на 1 чел.)</w:t>
      </w:r>
    </w:p>
    <w:p w:rsidR="00AC1C01" w:rsidRPr="00FA5D72" w:rsidRDefault="00AC1C01" w:rsidP="00AC1C01">
      <w:pPr>
        <w:pStyle w:val="ad"/>
        <w:spacing w:after="0"/>
        <w:ind w:firstLine="567"/>
        <w:jc w:val="right"/>
        <w:rPr>
          <w:rFonts w:ascii="Times New Roman" w:hAnsi="Times New Roman" w:cs="Times New Roman"/>
        </w:rPr>
      </w:pPr>
      <w:r w:rsidRPr="00FA5D72">
        <w:rPr>
          <w:rFonts w:ascii="Times New Roman" w:hAnsi="Times New Roman" w:cs="Times New Roman"/>
        </w:rPr>
        <w:t>Таблица 83</w:t>
      </w:r>
    </w:p>
    <w:tbl>
      <w:tblPr>
        <w:tblW w:w="5000" w:type="pct"/>
        <w:tblLook w:val="0000"/>
      </w:tblPr>
      <w:tblGrid>
        <w:gridCol w:w="2317"/>
        <w:gridCol w:w="3600"/>
        <w:gridCol w:w="2414"/>
        <w:gridCol w:w="2231"/>
      </w:tblGrid>
      <w:tr w:rsidR="00AC1C01" w:rsidRPr="00FA5D72" w:rsidTr="00AC1C01">
        <w:tc>
          <w:tcPr>
            <w:tcW w:w="2805" w:type="pct"/>
            <w:gridSpan w:val="2"/>
            <w:tcBorders>
              <w:top w:val="single" w:sz="4" w:space="0" w:color="000000"/>
              <w:left w:val="single" w:sz="4" w:space="0" w:color="000000"/>
              <w:bottom w:val="single" w:sz="4" w:space="0" w:color="000000"/>
            </w:tcBorders>
            <w:vAlign w:val="center"/>
          </w:tcPr>
          <w:p w:rsidR="00AC1C01" w:rsidRPr="00FA5D72" w:rsidRDefault="00AC1C01" w:rsidP="00AC1C01">
            <w:pPr>
              <w:tabs>
                <w:tab w:val="left" w:pos="3420"/>
              </w:tabs>
              <w:snapToGrid w:val="0"/>
              <w:jc w:val="center"/>
              <w:rPr>
                <w:rFonts w:ascii="Times New Roman" w:hAnsi="Times New Roman" w:cs="Times New Roman"/>
              </w:rPr>
            </w:pPr>
            <w:r w:rsidRPr="00FA5D72">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AC1C01" w:rsidRPr="00FA5D72" w:rsidRDefault="00AC1C01" w:rsidP="00AC1C01">
            <w:pPr>
              <w:tabs>
                <w:tab w:val="left" w:pos="3420"/>
              </w:tabs>
              <w:snapToGrid w:val="0"/>
              <w:jc w:val="center"/>
              <w:rPr>
                <w:rFonts w:ascii="Times New Roman" w:hAnsi="Times New Roman" w:cs="Times New Roman"/>
              </w:rPr>
            </w:pPr>
            <w:r w:rsidRPr="00FA5D72">
              <w:rPr>
                <w:rFonts w:ascii="Times New Roman" w:hAnsi="Times New Roman" w:cs="Times New Roman"/>
              </w:rPr>
              <w:t xml:space="preserve">Электропотребление, </w:t>
            </w:r>
          </w:p>
          <w:p w:rsidR="00AC1C01" w:rsidRPr="00FA5D72" w:rsidRDefault="00AC1C01" w:rsidP="00AC1C01">
            <w:pPr>
              <w:tabs>
                <w:tab w:val="left" w:pos="3420"/>
              </w:tabs>
              <w:jc w:val="center"/>
              <w:rPr>
                <w:rFonts w:ascii="Times New Roman" w:hAnsi="Times New Roman" w:cs="Times New Roman"/>
              </w:rPr>
            </w:pPr>
            <w:r w:rsidRPr="00FA5D72">
              <w:rPr>
                <w:rFonts w:ascii="Times New Roman" w:hAnsi="Times New Roman" w:cs="Times New Roman"/>
              </w:rPr>
              <w:t xml:space="preserve">кВт </w:t>
            </w:r>
            <w:proofErr w:type="spellStart"/>
            <w:r w:rsidRPr="00FA5D72">
              <w:rPr>
                <w:rFonts w:ascii="Times New Roman" w:hAnsi="Times New Roman" w:cs="Times New Roman"/>
              </w:rPr>
              <w:t>х</w:t>
            </w:r>
            <w:proofErr w:type="spellEnd"/>
            <w:r w:rsidRPr="00FA5D72">
              <w:rPr>
                <w:rFonts w:ascii="Times New Roman" w:hAnsi="Times New Roman" w:cs="Times New Roman"/>
              </w:rPr>
              <w:t xml:space="preserve">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tabs>
                <w:tab w:val="left" w:pos="3420"/>
              </w:tabs>
              <w:snapToGrid w:val="0"/>
              <w:jc w:val="center"/>
              <w:rPr>
                <w:rFonts w:ascii="Times New Roman" w:hAnsi="Times New Roman" w:cs="Times New Roman"/>
              </w:rPr>
            </w:pPr>
            <w:r w:rsidRPr="00FA5D72">
              <w:rPr>
                <w:rFonts w:ascii="Times New Roman" w:hAnsi="Times New Roman" w:cs="Times New Roman"/>
              </w:rPr>
              <w:t xml:space="preserve">Использование максимума электрической нагрузки, </w:t>
            </w:r>
            <w:proofErr w:type="gramStart"/>
            <w:r w:rsidRPr="00FA5D72">
              <w:rPr>
                <w:rFonts w:ascii="Times New Roman" w:hAnsi="Times New Roman" w:cs="Times New Roman"/>
              </w:rPr>
              <w:t>ч</w:t>
            </w:r>
            <w:proofErr w:type="gramEnd"/>
            <w:r w:rsidRPr="00FA5D72">
              <w:rPr>
                <w:rFonts w:ascii="Times New Roman" w:hAnsi="Times New Roman" w:cs="Times New Roman"/>
              </w:rPr>
              <w:t>/год</w:t>
            </w:r>
          </w:p>
        </w:tc>
      </w:tr>
      <w:tr w:rsidR="00AC1C01" w:rsidRPr="00FA5D72" w:rsidTr="00AC1C01">
        <w:trPr>
          <w:cantSplit/>
          <w:trHeight w:hRule="exact" w:val="1030"/>
        </w:trPr>
        <w:tc>
          <w:tcPr>
            <w:tcW w:w="1099" w:type="pct"/>
            <w:vMerge w:val="restart"/>
            <w:tcBorders>
              <w:top w:val="single" w:sz="4" w:space="0" w:color="000000"/>
              <w:left w:val="single" w:sz="4" w:space="0" w:color="000000"/>
              <w:bottom w:val="single" w:sz="4" w:space="0" w:color="000000"/>
            </w:tcBorders>
          </w:tcPr>
          <w:p w:rsidR="00AC1C01" w:rsidRPr="00FA5D72" w:rsidRDefault="00AC1C01" w:rsidP="00AC1C01">
            <w:pPr>
              <w:tabs>
                <w:tab w:val="left" w:pos="3420"/>
              </w:tabs>
              <w:snapToGrid w:val="0"/>
              <w:rPr>
                <w:rFonts w:ascii="Times New Roman" w:hAnsi="Times New Roman" w:cs="Times New Roman"/>
              </w:rPr>
            </w:pPr>
            <w:r w:rsidRPr="00FA5D72">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AC1C01" w:rsidRPr="00FA5D72" w:rsidRDefault="00AC1C01" w:rsidP="00AC1C01">
            <w:pPr>
              <w:tabs>
                <w:tab w:val="left" w:pos="3420"/>
              </w:tabs>
              <w:snapToGrid w:val="0"/>
              <w:rPr>
                <w:rFonts w:ascii="Times New Roman" w:hAnsi="Times New Roman" w:cs="Times New Roman"/>
              </w:rPr>
            </w:pPr>
            <w:r w:rsidRPr="00FA5D72">
              <w:rPr>
                <w:rFonts w:ascii="Times New Roman" w:hAnsi="Times New Roman" w:cs="Times New Roman"/>
              </w:rPr>
              <w:t xml:space="preserve">не </w:t>
            </w:r>
            <w:proofErr w:type="gramStart"/>
            <w:r w:rsidRPr="00FA5D72">
              <w:rPr>
                <w:rFonts w:ascii="Times New Roman" w:hAnsi="Times New Roman" w:cs="Times New Roman"/>
              </w:rPr>
              <w:t>оборудованные</w:t>
            </w:r>
            <w:proofErr w:type="gramEnd"/>
            <w:r w:rsidRPr="00FA5D72">
              <w:rPr>
                <w:rFonts w:ascii="Times New Roman" w:hAnsi="Times New Roman" w:cs="Times New Roman"/>
              </w:rPr>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AC1C01" w:rsidRPr="00FA5D72" w:rsidRDefault="00AC1C01" w:rsidP="00AC1C01">
            <w:pPr>
              <w:tabs>
                <w:tab w:val="left" w:pos="3420"/>
              </w:tabs>
              <w:snapToGrid w:val="0"/>
              <w:jc w:val="center"/>
              <w:rPr>
                <w:rFonts w:ascii="Times New Roman" w:hAnsi="Times New Roman" w:cs="Times New Roman"/>
              </w:rPr>
            </w:pPr>
            <w:r w:rsidRPr="00FA5D72">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tabs>
                <w:tab w:val="left" w:pos="3420"/>
              </w:tabs>
              <w:snapToGrid w:val="0"/>
              <w:jc w:val="center"/>
              <w:rPr>
                <w:rFonts w:ascii="Times New Roman" w:hAnsi="Times New Roman" w:cs="Times New Roman"/>
              </w:rPr>
            </w:pPr>
            <w:r w:rsidRPr="00FA5D72">
              <w:rPr>
                <w:rFonts w:ascii="Times New Roman" w:hAnsi="Times New Roman" w:cs="Times New Roman"/>
              </w:rPr>
              <w:t>4100</w:t>
            </w:r>
          </w:p>
        </w:tc>
      </w:tr>
      <w:tr w:rsidR="00AC1C01" w:rsidRPr="00FA5D72" w:rsidTr="00AC1C01">
        <w:trPr>
          <w:cantSplit/>
        </w:trPr>
        <w:tc>
          <w:tcPr>
            <w:tcW w:w="1099" w:type="pct"/>
            <w:vMerge/>
            <w:tcBorders>
              <w:top w:val="single" w:sz="4" w:space="0" w:color="000000"/>
              <w:left w:val="single" w:sz="4" w:space="0" w:color="000000"/>
              <w:bottom w:val="single" w:sz="4" w:space="0" w:color="000000"/>
            </w:tcBorders>
          </w:tcPr>
          <w:p w:rsidR="00AC1C01" w:rsidRPr="00FA5D72" w:rsidRDefault="00AC1C01" w:rsidP="00AC1C01">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AC1C01" w:rsidRPr="00FA5D72" w:rsidRDefault="00AC1C01" w:rsidP="00AC1C01">
            <w:pPr>
              <w:tabs>
                <w:tab w:val="left" w:pos="3420"/>
              </w:tabs>
              <w:snapToGrid w:val="0"/>
              <w:rPr>
                <w:rFonts w:ascii="Times New Roman" w:hAnsi="Times New Roman" w:cs="Times New Roman"/>
              </w:rPr>
            </w:pPr>
            <w:proofErr w:type="gramStart"/>
            <w:r w:rsidRPr="00FA5D72">
              <w:rPr>
                <w:rFonts w:ascii="Times New Roman" w:hAnsi="Times New Roman" w:cs="Times New Roman"/>
              </w:rPr>
              <w:t>оборудованные</w:t>
            </w:r>
            <w:proofErr w:type="gramEnd"/>
            <w:r w:rsidRPr="00FA5D72">
              <w:rPr>
                <w:rFonts w:ascii="Times New Roman" w:hAnsi="Times New Roman" w:cs="Times New Roman"/>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AC1C01" w:rsidRPr="00FA5D72" w:rsidRDefault="00AC1C01" w:rsidP="00AC1C01">
            <w:pPr>
              <w:tabs>
                <w:tab w:val="left" w:pos="3420"/>
              </w:tabs>
              <w:snapToGrid w:val="0"/>
              <w:jc w:val="center"/>
              <w:rPr>
                <w:rFonts w:ascii="Times New Roman" w:hAnsi="Times New Roman" w:cs="Times New Roman"/>
              </w:rPr>
            </w:pPr>
            <w:r w:rsidRPr="00FA5D72">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tabs>
                <w:tab w:val="left" w:pos="3420"/>
              </w:tabs>
              <w:snapToGrid w:val="0"/>
              <w:jc w:val="center"/>
              <w:rPr>
                <w:rFonts w:ascii="Times New Roman" w:hAnsi="Times New Roman" w:cs="Times New Roman"/>
              </w:rPr>
            </w:pPr>
            <w:r w:rsidRPr="00FA5D72">
              <w:rPr>
                <w:rFonts w:ascii="Times New Roman" w:hAnsi="Times New Roman" w:cs="Times New Roman"/>
              </w:rPr>
              <w:t>4400</w:t>
            </w:r>
          </w:p>
        </w:tc>
      </w:tr>
    </w:tbl>
    <w:p w:rsidR="00AC1C01" w:rsidRPr="00FA5D72" w:rsidRDefault="00AC1C01" w:rsidP="00AC1C01">
      <w:pPr>
        <w:pStyle w:val="ab"/>
        <w:spacing w:after="0"/>
        <w:ind w:firstLine="567"/>
      </w:pPr>
      <w:r w:rsidRPr="00FA5D72">
        <w:rPr>
          <w:sz w:val="20"/>
          <w:u w:val="single"/>
        </w:rPr>
        <w:t>Примечание:</w:t>
      </w:r>
      <w:r w:rsidRPr="00FA5D72">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FA5D72">
        <w:t>.</w:t>
      </w:r>
    </w:p>
    <w:p w:rsidR="00AC1C01" w:rsidRPr="00FA5D72" w:rsidRDefault="00AC1C01" w:rsidP="00AC1C01">
      <w:pPr>
        <w:pStyle w:val="ab"/>
        <w:spacing w:after="0"/>
        <w:ind w:firstLine="567"/>
      </w:pP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 первой категории относятся </w:t>
      </w:r>
      <w:proofErr w:type="spellStart"/>
      <w:r w:rsidRPr="00FA5D72">
        <w:rPr>
          <w:rFonts w:ascii="Times New Roman" w:hAnsi="Times New Roman" w:cs="Times New Roman"/>
          <w:color w:val="auto"/>
        </w:rPr>
        <w:t>электроприемники</w:t>
      </w:r>
      <w:proofErr w:type="spellEnd"/>
      <w:r w:rsidRPr="00FA5D72">
        <w:rPr>
          <w:rFonts w:ascii="Times New Roman" w:hAnsi="Times New Roman" w:cs="Times New Roman"/>
          <w:color w:val="auto"/>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Ко второй категории относятся </w:t>
      </w:r>
      <w:proofErr w:type="spellStart"/>
      <w:r w:rsidRPr="00FA5D72">
        <w:rPr>
          <w:rFonts w:ascii="Times New Roman" w:hAnsi="Times New Roman" w:cs="Times New Roman"/>
          <w:color w:val="auto"/>
        </w:rPr>
        <w:t>электроприемники</w:t>
      </w:r>
      <w:proofErr w:type="spellEnd"/>
      <w:r w:rsidRPr="00FA5D72">
        <w:rPr>
          <w:rFonts w:ascii="Times New Roman" w:hAnsi="Times New Roman" w:cs="Times New Roman"/>
          <w:color w:val="auto"/>
        </w:rPr>
        <w:t xml:space="preserve">, перерыв электроснабжения которых приводит к нарушению нормальной деятельности значительного числа жителей.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К третьей категории относятся все остальные </w:t>
      </w:r>
      <w:proofErr w:type="spellStart"/>
      <w:r w:rsidRPr="00FA5D72">
        <w:rPr>
          <w:rFonts w:ascii="Times New Roman" w:hAnsi="Times New Roman" w:cs="Times New Roman"/>
          <w:color w:val="auto"/>
        </w:rPr>
        <w:t>электроприемники</w:t>
      </w:r>
      <w:proofErr w:type="spellEnd"/>
      <w:r w:rsidRPr="00FA5D72">
        <w:rPr>
          <w:rFonts w:ascii="Times New Roman" w:hAnsi="Times New Roman" w:cs="Times New Roman"/>
          <w:color w:val="auto"/>
        </w:rPr>
        <w:t xml:space="preserve">, не подходящие под определение первой и второй категории. </w:t>
      </w:r>
    </w:p>
    <w:p w:rsidR="00AC1C01" w:rsidRPr="00FA5D72" w:rsidRDefault="00AC1C01" w:rsidP="00AC1C01">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К особой группе относятся </w:t>
      </w:r>
      <w:proofErr w:type="spellStart"/>
      <w:r w:rsidRPr="00FA5D72">
        <w:rPr>
          <w:rFonts w:ascii="Times New Roman" w:hAnsi="Times New Roman" w:cs="Times New Roman"/>
          <w:color w:val="auto"/>
        </w:rPr>
        <w:t>электроприемники</w:t>
      </w:r>
      <w:proofErr w:type="spellEnd"/>
      <w:r w:rsidRPr="00FA5D72">
        <w:rPr>
          <w:rFonts w:ascii="Times New Roman" w:hAnsi="Times New Roman" w:cs="Times New Roman"/>
          <w:color w:val="auto"/>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roofErr w:type="gramEnd"/>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11.2.9. Перечень основных </w:t>
      </w:r>
      <w:proofErr w:type="spellStart"/>
      <w:r w:rsidRPr="00FA5D72">
        <w:rPr>
          <w:rFonts w:ascii="Times New Roman" w:hAnsi="Times New Roman" w:cs="Times New Roman"/>
          <w:color w:val="auto"/>
        </w:rPr>
        <w:t>электроприемников</w:t>
      </w:r>
      <w:proofErr w:type="spellEnd"/>
      <w:r w:rsidRPr="00FA5D72">
        <w:rPr>
          <w:rFonts w:ascii="Times New Roman" w:hAnsi="Times New Roman" w:cs="Times New Roman"/>
          <w:color w:val="auto"/>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FA5D72">
        <w:rPr>
          <w:rFonts w:ascii="Times New Roman" w:hAnsi="Times New Roman" w:cs="Times New Roman"/>
        </w:rPr>
        <w:t>электроприемников</w:t>
      </w:r>
      <w:proofErr w:type="spellEnd"/>
      <w:r w:rsidRPr="00FA5D72">
        <w:rPr>
          <w:rFonts w:ascii="Times New Roman" w:hAnsi="Times New Roman" w:cs="Times New Roman"/>
        </w:rPr>
        <w:t xml:space="preserve"> проектируемой территории. При наличии на них отдельных </w:t>
      </w:r>
      <w:proofErr w:type="spellStart"/>
      <w:r w:rsidRPr="00FA5D72">
        <w:rPr>
          <w:rFonts w:ascii="Times New Roman" w:hAnsi="Times New Roman" w:cs="Times New Roman"/>
        </w:rPr>
        <w:t>электроприемников</w:t>
      </w:r>
      <w:proofErr w:type="spellEnd"/>
      <w:r w:rsidRPr="00FA5D72">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FA5D72">
        <w:rPr>
          <w:rFonts w:ascii="Times New Roman" w:hAnsi="Times New Roman" w:cs="Times New Roman"/>
        </w:rPr>
        <w:t>электроприемников</w:t>
      </w:r>
      <w:proofErr w:type="spellEnd"/>
      <w:r w:rsidRPr="00FA5D72">
        <w:rPr>
          <w:rFonts w:ascii="Times New Roman" w:hAnsi="Times New Roman" w:cs="Times New Roman"/>
        </w:rPr>
        <w:t>.</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проектировать сетевое резервирование в качестве схемного решения повышения надежности электроснабжения;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сетевым резервированием должны быть обеспечены все подстанции напряжением 35 - 220 кВ;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формировать систему электроснабжения потребителей из условия однократного сетевого резервирования;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особой группы </w:t>
      </w:r>
      <w:proofErr w:type="spellStart"/>
      <w:r w:rsidRPr="00FA5D72">
        <w:rPr>
          <w:rFonts w:ascii="Times New Roman" w:hAnsi="Times New Roman" w:cs="Times New Roman"/>
          <w:color w:val="auto"/>
        </w:rPr>
        <w:t>электроприемников</w:t>
      </w:r>
      <w:proofErr w:type="spellEnd"/>
      <w:r w:rsidRPr="00FA5D72">
        <w:rPr>
          <w:rFonts w:ascii="Times New Roman" w:hAnsi="Times New Roman" w:cs="Times New Roman"/>
          <w:color w:val="auto"/>
        </w:rPr>
        <w:t xml:space="preserve"> необходимо проектировать резервный (автономный) источник питания, который устанавливает потребитель.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11.2.13. Проектирование электрических сетей должно выполняться комплексно с увязкой между собой </w:t>
      </w:r>
      <w:proofErr w:type="spellStart"/>
      <w:r w:rsidRPr="00FA5D72">
        <w:rPr>
          <w:rFonts w:ascii="Times New Roman" w:hAnsi="Times New Roman" w:cs="Times New Roman"/>
          <w:color w:val="auto"/>
        </w:rPr>
        <w:t>электроснабжающих</w:t>
      </w:r>
      <w:proofErr w:type="spellEnd"/>
      <w:r w:rsidRPr="00FA5D72">
        <w:rPr>
          <w:rFonts w:ascii="Times New Roman" w:hAnsi="Times New Roman" w:cs="Times New Roman"/>
          <w:color w:val="auto"/>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11.2.17. Воздушные линии электропередачи напряжением 110 - 220 кВ рекомендуется размещать за пределами жилой застройки.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11.2.18. Проектируемые линии электропередачи напряжением 110 - 220 кВ </w:t>
      </w:r>
      <w:proofErr w:type="gramStart"/>
      <w:r w:rsidRPr="00FA5D72">
        <w:rPr>
          <w:rFonts w:ascii="Times New Roman" w:hAnsi="Times New Roman" w:cs="Times New Roman"/>
          <w:color w:val="auto"/>
        </w:rPr>
        <w:t>к</w:t>
      </w:r>
      <w:proofErr w:type="gramEnd"/>
      <w:r w:rsidRPr="00FA5D72">
        <w:rPr>
          <w:rFonts w:ascii="Times New Roman" w:hAnsi="Times New Roman" w:cs="Times New Roman"/>
          <w:color w:val="auto"/>
        </w:rPr>
        <w:t xml:space="preserve"> понизительным </w:t>
      </w:r>
      <w:proofErr w:type="spellStart"/>
      <w:r w:rsidRPr="00FA5D72">
        <w:rPr>
          <w:rFonts w:ascii="Times New Roman" w:hAnsi="Times New Roman" w:cs="Times New Roman"/>
          <w:color w:val="auto"/>
        </w:rPr>
        <w:t>электроподстанциям</w:t>
      </w:r>
      <w:proofErr w:type="spellEnd"/>
      <w:r w:rsidRPr="00FA5D72">
        <w:rPr>
          <w:rFonts w:ascii="Times New Roman" w:hAnsi="Times New Roman" w:cs="Times New Roman"/>
          <w:color w:val="auto"/>
        </w:rPr>
        <w:t xml:space="preserve"> глубокого ввода в пределах жилой застройки следует предусматривать кабельными линиями по согласованию с </w:t>
      </w:r>
      <w:proofErr w:type="spellStart"/>
      <w:r w:rsidRPr="00FA5D72">
        <w:rPr>
          <w:rFonts w:ascii="Times New Roman" w:hAnsi="Times New Roman" w:cs="Times New Roman"/>
          <w:color w:val="auto"/>
        </w:rPr>
        <w:t>электроснабжающей</w:t>
      </w:r>
      <w:proofErr w:type="spellEnd"/>
      <w:r w:rsidRPr="00FA5D72">
        <w:rPr>
          <w:rFonts w:ascii="Times New Roman" w:hAnsi="Times New Roman" w:cs="Times New Roman"/>
          <w:color w:val="auto"/>
        </w:rPr>
        <w:t xml:space="preserve"> организацией.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11.2.22. Выбор, отвод и использование земель для электрических сетей осуществляется в соответствии с требованиями СН 465-74, в том числе: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земельные участки для размещения опор воздушных линий электропередачи (далее - ЛЭП) напряжением выше 1000</w:t>
      </w:r>
      <w:proofErr w:type="gramStart"/>
      <w:r w:rsidRPr="00FA5D72">
        <w:rPr>
          <w:rFonts w:ascii="Times New Roman" w:hAnsi="Times New Roman" w:cs="Times New Roman"/>
          <w:color w:val="auto"/>
        </w:rPr>
        <w:t xml:space="preserve"> В</w:t>
      </w:r>
      <w:proofErr w:type="gramEnd"/>
      <w:r w:rsidRPr="00FA5D72">
        <w:rPr>
          <w:rFonts w:ascii="Times New Roman" w:hAnsi="Times New Roman" w:cs="Times New Roman"/>
          <w:color w:val="auto"/>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земельные участки для размещения опор воздушных ЛЭП напряжением до 1000</w:t>
      </w:r>
      <w:proofErr w:type="gramStart"/>
      <w:r w:rsidRPr="00FA5D72">
        <w:rPr>
          <w:rFonts w:ascii="Times New Roman" w:hAnsi="Times New Roman" w:cs="Times New Roman"/>
          <w:color w:val="auto"/>
        </w:rPr>
        <w:t xml:space="preserve"> В</w:t>
      </w:r>
      <w:proofErr w:type="gramEnd"/>
      <w:r w:rsidRPr="00FA5D72">
        <w:rPr>
          <w:rFonts w:ascii="Times New Roman" w:hAnsi="Times New Roman" w:cs="Times New Roman"/>
          <w:color w:val="auto"/>
        </w:rPr>
        <w:t xml:space="preserve"> не изымаются;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11.2.23. </w:t>
      </w:r>
      <w:proofErr w:type="gramStart"/>
      <w:r w:rsidRPr="00FA5D72">
        <w:rPr>
          <w:rFonts w:ascii="Times New Roman" w:hAnsi="Times New Roman" w:cs="Times New Roman"/>
          <w:color w:val="auto"/>
        </w:rPr>
        <w:t xml:space="preserve">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AC1C01" w:rsidRPr="00FA5D72" w:rsidRDefault="00AC1C01" w:rsidP="00AC1C01">
      <w:pPr>
        <w:pStyle w:val="Default"/>
        <w:ind w:left="708" w:firstLine="567"/>
        <w:rPr>
          <w:rFonts w:ascii="Times New Roman" w:hAnsi="Times New Roman" w:cs="Times New Roman"/>
          <w:color w:val="auto"/>
        </w:rPr>
      </w:pPr>
      <w:r w:rsidRPr="00FA5D72">
        <w:rPr>
          <w:rFonts w:ascii="Times New Roman" w:hAnsi="Times New Roman" w:cs="Times New Roman"/>
          <w:color w:val="auto"/>
        </w:rPr>
        <w:t xml:space="preserve">- 20 м - для воздушных ЛЭП напряжением 330 кВ; </w:t>
      </w:r>
    </w:p>
    <w:p w:rsidR="00AC1C01" w:rsidRPr="00FA5D72" w:rsidRDefault="00AC1C01" w:rsidP="00AC1C01">
      <w:pPr>
        <w:pStyle w:val="Default"/>
        <w:ind w:left="708" w:firstLine="567"/>
        <w:rPr>
          <w:rFonts w:ascii="Times New Roman" w:hAnsi="Times New Roman" w:cs="Times New Roman"/>
          <w:color w:val="auto"/>
        </w:rPr>
      </w:pPr>
      <w:r w:rsidRPr="00FA5D72">
        <w:rPr>
          <w:rFonts w:ascii="Times New Roman" w:hAnsi="Times New Roman" w:cs="Times New Roman"/>
          <w:color w:val="auto"/>
        </w:rPr>
        <w:t xml:space="preserve">- 30 м - для воздушных ЛЭП напряжением 500 кВ; </w:t>
      </w:r>
    </w:p>
    <w:p w:rsidR="00AC1C01" w:rsidRPr="00FA5D72" w:rsidRDefault="00AC1C01" w:rsidP="00AC1C01">
      <w:pPr>
        <w:pStyle w:val="Default"/>
        <w:ind w:left="708" w:firstLine="567"/>
        <w:rPr>
          <w:rFonts w:ascii="Times New Roman" w:hAnsi="Times New Roman" w:cs="Times New Roman"/>
          <w:color w:val="auto"/>
        </w:rPr>
      </w:pPr>
      <w:r w:rsidRPr="00FA5D72">
        <w:rPr>
          <w:rFonts w:ascii="Times New Roman" w:hAnsi="Times New Roman" w:cs="Times New Roman"/>
          <w:color w:val="auto"/>
        </w:rPr>
        <w:t xml:space="preserve">- 40 м - для воздушных ЛЭП напряжением 750 кВ; </w:t>
      </w:r>
    </w:p>
    <w:p w:rsidR="00AC1C01" w:rsidRPr="00FA5D72" w:rsidRDefault="00AC1C01" w:rsidP="00AC1C01">
      <w:pPr>
        <w:pStyle w:val="Default"/>
        <w:ind w:left="708" w:firstLine="567"/>
        <w:rPr>
          <w:rFonts w:ascii="Times New Roman" w:hAnsi="Times New Roman" w:cs="Times New Roman"/>
          <w:color w:val="auto"/>
        </w:rPr>
      </w:pPr>
      <w:r w:rsidRPr="00FA5D72">
        <w:rPr>
          <w:rFonts w:ascii="Times New Roman" w:hAnsi="Times New Roman" w:cs="Times New Roman"/>
          <w:color w:val="auto"/>
        </w:rPr>
        <w:t xml:space="preserve">- 55 м - для воздушных ЛЭП напряжением 1150 кВ.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кабельных линий выше 1 кВ по 1 м с каждой стороны от крайних кабелей;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11.2.27. Охранные зоны кабельных линий используются с соблюдением требований правил охраны электрических сетей.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11.2.30. Понизительные подстанции с трансформаторами мощностью 16 тысяч кВт</w:t>
      </w:r>
      <w:proofErr w:type="gramStart"/>
      <w:r w:rsidRPr="00FA5D72">
        <w:rPr>
          <w:rFonts w:ascii="Times New Roman" w:hAnsi="Times New Roman" w:cs="Times New Roman"/>
          <w:color w:val="auto"/>
        </w:rPr>
        <w:t>*А</w:t>
      </w:r>
      <w:proofErr w:type="gramEnd"/>
      <w:r w:rsidRPr="00FA5D72">
        <w:rPr>
          <w:rFonts w:ascii="Times New Roman" w:hAnsi="Times New Roman" w:cs="Times New Roman"/>
          <w:color w:val="auto"/>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11.2.32. </w:t>
      </w:r>
      <w:proofErr w:type="gramStart"/>
      <w:r w:rsidRPr="00FA5D72">
        <w:rPr>
          <w:rFonts w:ascii="Times New Roman" w:hAnsi="Times New Roman" w:cs="Times New Roman"/>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11.2.35. На существующих подстанциях открытого типа следует осуществлять </w:t>
      </w:r>
      <w:proofErr w:type="spellStart"/>
      <w:r w:rsidRPr="00FA5D72">
        <w:rPr>
          <w:rFonts w:ascii="Times New Roman" w:hAnsi="Times New Roman" w:cs="Times New Roman"/>
          <w:color w:val="auto"/>
        </w:rPr>
        <w:t>шумозащитные</w:t>
      </w:r>
      <w:proofErr w:type="spellEnd"/>
      <w:r w:rsidRPr="00FA5D72">
        <w:rPr>
          <w:rFonts w:ascii="Times New Roman" w:hAnsi="Times New Roman" w:cs="Times New Roman"/>
          <w:color w:val="auto"/>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w:t>
      </w:r>
      <w:proofErr w:type="gramStart"/>
      <w:r w:rsidRPr="00FA5D72">
        <w:rPr>
          <w:rFonts w:ascii="Times New Roman" w:hAnsi="Times New Roman" w:cs="Times New Roman"/>
          <w:color w:val="auto"/>
        </w:rPr>
        <w:t>*А</w:t>
      </w:r>
      <w:proofErr w:type="gramEnd"/>
      <w:r w:rsidRPr="00FA5D72">
        <w:rPr>
          <w:rFonts w:ascii="Times New Roman" w:hAnsi="Times New Roman" w:cs="Times New Roman"/>
          <w:color w:val="auto"/>
        </w:rPr>
        <w:t xml:space="preserve"> и выполнении мер по </w:t>
      </w:r>
      <w:proofErr w:type="spellStart"/>
      <w:r w:rsidRPr="00FA5D72">
        <w:rPr>
          <w:rFonts w:ascii="Times New Roman" w:hAnsi="Times New Roman" w:cs="Times New Roman"/>
          <w:color w:val="auto"/>
        </w:rPr>
        <w:t>шумозащите</w:t>
      </w:r>
      <w:proofErr w:type="spellEnd"/>
      <w:r w:rsidRPr="00FA5D72">
        <w:rPr>
          <w:rFonts w:ascii="Times New Roman" w:hAnsi="Times New Roman" w:cs="Times New Roman"/>
          <w:color w:val="auto"/>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w:t>
      </w:r>
      <w:proofErr w:type="spellStart"/>
      <w:r w:rsidRPr="00FA5D72">
        <w:rPr>
          <w:rFonts w:ascii="Times New Roman" w:hAnsi="Times New Roman" w:cs="Times New Roman"/>
        </w:rPr>
        <w:t>СНиП</w:t>
      </w:r>
      <w:proofErr w:type="spellEnd"/>
      <w:r w:rsidRPr="00FA5D72">
        <w:rPr>
          <w:rFonts w:ascii="Times New Roman" w:hAnsi="Times New Roman" w:cs="Times New Roman"/>
        </w:rPr>
        <w:t xml:space="preserve"> II-89-80* и </w:t>
      </w:r>
      <w:proofErr w:type="spellStart"/>
      <w:r w:rsidRPr="00FA5D72">
        <w:rPr>
          <w:rFonts w:ascii="Times New Roman" w:hAnsi="Times New Roman" w:cs="Times New Roman"/>
        </w:rPr>
        <w:t>СНиП</w:t>
      </w:r>
      <w:proofErr w:type="spellEnd"/>
      <w:r w:rsidRPr="00FA5D72">
        <w:rPr>
          <w:rFonts w:ascii="Times New Roman" w:hAnsi="Times New Roman" w:cs="Times New Roman"/>
        </w:rPr>
        <w:t xml:space="preserve"> 2.07.01-89*.</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AC1C01" w:rsidRPr="00FA5D72" w:rsidRDefault="00AC1C01" w:rsidP="00AC1C01">
      <w:pPr>
        <w:ind w:firstLine="567"/>
        <w:rPr>
          <w:rFonts w:ascii="Times New Roman" w:hAnsi="Times New Roman" w:cs="Times New Roman"/>
        </w:rPr>
      </w:pPr>
    </w:p>
    <w:p w:rsidR="00AC1C01" w:rsidRPr="00FA5D72" w:rsidRDefault="00AC1C01" w:rsidP="00AC1C01">
      <w:pPr>
        <w:ind w:firstLine="567"/>
        <w:rPr>
          <w:rFonts w:ascii="Times New Roman" w:hAnsi="Times New Roman" w:cs="Times New Roman"/>
          <w:b/>
        </w:rPr>
      </w:pPr>
      <w:r w:rsidRPr="00FA5D72">
        <w:rPr>
          <w:rFonts w:ascii="Times New Roman" w:hAnsi="Times New Roman" w:cs="Times New Roman"/>
          <w:b/>
        </w:rPr>
        <w:t>11.3. Объекты связи</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11.3.2.При проектировании устрой</w:t>
      </w:r>
      <w:proofErr w:type="gramStart"/>
      <w:r w:rsidRPr="00FA5D72">
        <w:rPr>
          <w:rFonts w:ascii="Times New Roman" w:hAnsi="Times New Roman" w:cs="Times New Roman"/>
          <w:color w:val="auto"/>
        </w:rPr>
        <w:t>ств св</w:t>
      </w:r>
      <w:proofErr w:type="gramEnd"/>
      <w:r w:rsidRPr="00FA5D72">
        <w:rPr>
          <w:rFonts w:ascii="Times New Roman" w:hAnsi="Times New Roman" w:cs="Times New Roman"/>
          <w:color w:val="auto"/>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11.3.3.Расчет обеспеченности городского района поселения объектами связи производится по таблице 84.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11.3.4.Размеры земельных участков для сооружений связи устанавливаются по таблице 84. </w:t>
      </w:r>
    </w:p>
    <w:p w:rsidR="00AC1C01" w:rsidRPr="00FA5D72" w:rsidRDefault="00AC1C01" w:rsidP="00AC1C01">
      <w:pPr>
        <w:ind w:firstLine="567"/>
        <w:jc w:val="right"/>
        <w:rPr>
          <w:rFonts w:ascii="Times New Roman" w:hAnsi="Times New Roman" w:cs="Times New Roman"/>
        </w:rPr>
      </w:pPr>
      <w:r w:rsidRPr="00FA5D72">
        <w:rPr>
          <w:rFonts w:ascii="Times New Roman" w:hAnsi="Times New Roman" w:cs="Times New Roman"/>
        </w:rPr>
        <w:t>Таблица 84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2"/>
        <w:gridCol w:w="2852"/>
        <w:gridCol w:w="2450"/>
        <w:gridCol w:w="2408"/>
      </w:tblGrid>
      <w:tr w:rsidR="00AC1C01" w:rsidRPr="00FA5D72" w:rsidTr="00AC1C01">
        <w:trPr>
          <w:trHeight w:val="489"/>
        </w:trPr>
        <w:tc>
          <w:tcPr>
            <w:tcW w:w="1350"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Наименование объектов</w:t>
            </w:r>
          </w:p>
        </w:tc>
        <w:tc>
          <w:tcPr>
            <w:tcW w:w="1350"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Единица измерения</w:t>
            </w:r>
          </w:p>
        </w:tc>
        <w:tc>
          <w:tcPr>
            <w:tcW w:w="1160"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Расчетные показатели</w:t>
            </w:r>
          </w:p>
        </w:tc>
        <w:tc>
          <w:tcPr>
            <w:tcW w:w="1140"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Площадь участка на единицу измерения</w:t>
            </w:r>
          </w:p>
        </w:tc>
      </w:tr>
      <w:tr w:rsidR="00AC1C01" w:rsidRPr="00FA5D72" w:rsidTr="00AC1C01">
        <w:trPr>
          <w:trHeight w:val="220"/>
        </w:trPr>
        <w:tc>
          <w:tcPr>
            <w:tcW w:w="1350"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1</w:t>
            </w:r>
          </w:p>
        </w:tc>
        <w:tc>
          <w:tcPr>
            <w:tcW w:w="1350"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2</w:t>
            </w:r>
          </w:p>
        </w:tc>
        <w:tc>
          <w:tcPr>
            <w:tcW w:w="1160"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3</w:t>
            </w:r>
          </w:p>
        </w:tc>
        <w:tc>
          <w:tcPr>
            <w:tcW w:w="1140"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4</w:t>
            </w:r>
          </w:p>
        </w:tc>
      </w:tr>
      <w:tr w:rsidR="00AC1C01" w:rsidRPr="00FA5D72" w:rsidTr="00AC1C01">
        <w:trPr>
          <w:trHeight w:val="489"/>
        </w:trPr>
        <w:tc>
          <w:tcPr>
            <w:tcW w:w="1350" w:type="pct"/>
            <w:vAlign w:val="center"/>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Отделение почтовой связи (на микрорайон) </w:t>
            </w:r>
          </w:p>
        </w:tc>
        <w:tc>
          <w:tcPr>
            <w:tcW w:w="1350"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объект на 9 - 25 тысяч жителей</w:t>
            </w:r>
          </w:p>
        </w:tc>
        <w:tc>
          <w:tcPr>
            <w:tcW w:w="1160"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1 на микрорайон</w:t>
            </w:r>
          </w:p>
        </w:tc>
        <w:tc>
          <w:tcPr>
            <w:tcW w:w="1140"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700 - 1200 кв. м</w:t>
            </w:r>
          </w:p>
        </w:tc>
      </w:tr>
      <w:tr w:rsidR="00AC1C01" w:rsidRPr="00FA5D72" w:rsidTr="00AC1C01">
        <w:trPr>
          <w:trHeight w:val="489"/>
        </w:trPr>
        <w:tc>
          <w:tcPr>
            <w:tcW w:w="1350" w:type="pct"/>
            <w:vAlign w:val="center"/>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Межрайонный почтамт </w:t>
            </w:r>
          </w:p>
        </w:tc>
        <w:tc>
          <w:tcPr>
            <w:tcW w:w="1350"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объект на 50 - 70 отделений связи</w:t>
            </w:r>
          </w:p>
        </w:tc>
        <w:tc>
          <w:tcPr>
            <w:tcW w:w="1160"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1140"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0,6 - 1 га</w:t>
            </w:r>
          </w:p>
        </w:tc>
      </w:tr>
      <w:tr w:rsidR="00AC1C01" w:rsidRPr="00FA5D72" w:rsidTr="00AC1C01">
        <w:trPr>
          <w:trHeight w:val="489"/>
        </w:trPr>
        <w:tc>
          <w:tcPr>
            <w:tcW w:w="1350" w:type="pct"/>
            <w:vAlign w:val="center"/>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АТС (из расчета 600 номеров на 1000 жителей) </w:t>
            </w:r>
          </w:p>
        </w:tc>
        <w:tc>
          <w:tcPr>
            <w:tcW w:w="1350"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объект на 10 - 40 тысяч номеров</w:t>
            </w:r>
          </w:p>
        </w:tc>
        <w:tc>
          <w:tcPr>
            <w:tcW w:w="1160"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1140"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0,25 га на объект</w:t>
            </w:r>
          </w:p>
        </w:tc>
      </w:tr>
      <w:tr w:rsidR="00AC1C01" w:rsidRPr="00FA5D72" w:rsidTr="00AC1C01">
        <w:trPr>
          <w:trHeight w:val="489"/>
        </w:trPr>
        <w:tc>
          <w:tcPr>
            <w:tcW w:w="1350" w:type="pct"/>
            <w:vAlign w:val="center"/>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Узловая АТС (из расчета 1 узел на 10 АТС) </w:t>
            </w:r>
          </w:p>
        </w:tc>
        <w:tc>
          <w:tcPr>
            <w:tcW w:w="1350"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объект</w:t>
            </w:r>
          </w:p>
        </w:tc>
        <w:tc>
          <w:tcPr>
            <w:tcW w:w="1160"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1140"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0,3 га на объект</w:t>
            </w:r>
          </w:p>
        </w:tc>
      </w:tr>
      <w:tr w:rsidR="00AC1C01" w:rsidRPr="00FA5D72" w:rsidTr="00AC1C01">
        <w:trPr>
          <w:trHeight w:val="489"/>
        </w:trPr>
        <w:tc>
          <w:tcPr>
            <w:tcW w:w="1350" w:type="pct"/>
            <w:vAlign w:val="center"/>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Концентратор </w:t>
            </w:r>
          </w:p>
        </w:tc>
        <w:tc>
          <w:tcPr>
            <w:tcW w:w="1350"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объект на 1,0 - 5,0 тысяч номеров</w:t>
            </w:r>
          </w:p>
        </w:tc>
        <w:tc>
          <w:tcPr>
            <w:tcW w:w="1160"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1140"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40 - 100 кв. м</w:t>
            </w:r>
          </w:p>
        </w:tc>
      </w:tr>
      <w:tr w:rsidR="00AC1C01" w:rsidRPr="00FA5D72" w:rsidTr="00AC1C01">
        <w:trPr>
          <w:trHeight w:val="758"/>
        </w:trPr>
        <w:tc>
          <w:tcPr>
            <w:tcW w:w="1350" w:type="pct"/>
            <w:vAlign w:val="center"/>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Опорно-усилительная станция (из расчета 60 - 120 тыс. абонентов) </w:t>
            </w:r>
          </w:p>
        </w:tc>
        <w:tc>
          <w:tcPr>
            <w:tcW w:w="1350"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объект</w:t>
            </w:r>
          </w:p>
        </w:tc>
        <w:tc>
          <w:tcPr>
            <w:tcW w:w="1160"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1140"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0,1 - 0,15 га на объект</w:t>
            </w:r>
          </w:p>
        </w:tc>
      </w:tr>
      <w:tr w:rsidR="00AC1C01" w:rsidRPr="00FA5D72" w:rsidTr="00AC1C01">
        <w:trPr>
          <w:trHeight w:val="758"/>
        </w:trPr>
        <w:tc>
          <w:tcPr>
            <w:tcW w:w="1350" w:type="pct"/>
            <w:vAlign w:val="center"/>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Блок-станция проводного вещания (из расчета 30 - 60 тыс. абонентов) </w:t>
            </w:r>
          </w:p>
        </w:tc>
        <w:tc>
          <w:tcPr>
            <w:tcW w:w="1350"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объект</w:t>
            </w:r>
          </w:p>
        </w:tc>
        <w:tc>
          <w:tcPr>
            <w:tcW w:w="1160"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1140"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0,05 - 0,1 га на объект</w:t>
            </w:r>
          </w:p>
        </w:tc>
      </w:tr>
      <w:tr w:rsidR="00AC1C01" w:rsidRPr="00FA5D72" w:rsidTr="00AC1C01">
        <w:trPr>
          <w:trHeight w:val="1027"/>
        </w:trPr>
        <w:tc>
          <w:tcPr>
            <w:tcW w:w="1350" w:type="pct"/>
            <w:vAlign w:val="center"/>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Звуковые трансформаторные подстанции (из расчета на 10 - 12 тыс. абонентов) </w:t>
            </w:r>
          </w:p>
        </w:tc>
        <w:tc>
          <w:tcPr>
            <w:tcW w:w="1350"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объект</w:t>
            </w:r>
          </w:p>
        </w:tc>
        <w:tc>
          <w:tcPr>
            <w:tcW w:w="1160"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1</w:t>
            </w:r>
          </w:p>
        </w:tc>
        <w:tc>
          <w:tcPr>
            <w:tcW w:w="1140"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50 - 70 кв. м на объект</w:t>
            </w:r>
          </w:p>
        </w:tc>
      </w:tr>
      <w:tr w:rsidR="00AC1C01" w:rsidRPr="00FA5D72" w:rsidTr="00AC1C01">
        <w:trPr>
          <w:trHeight w:val="489"/>
        </w:trPr>
        <w:tc>
          <w:tcPr>
            <w:tcW w:w="1350" w:type="pct"/>
            <w:vAlign w:val="center"/>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Технический центр кабельного телевидения </w:t>
            </w:r>
          </w:p>
        </w:tc>
        <w:tc>
          <w:tcPr>
            <w:tcW w:w="1350"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объект</w:t>
            </w:r>
          </w:p>
        </w:tc>
        <w:tc>
          <w:tcPr>
            <w:tcW w:w="1160"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1 на жилой район</w:t>
            </w:r>
          </w:p>
        </w:tc>
        <w:tc>
          <w:tcPr>
            <w:tcW w:w="1140"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0,3 - 0,5 га на объект</w:t>
            </w:r>
          </w:p>
        </w:tc>
      </w:tr>
      <w:tr w:rsidR="00AC1C01" w:rsidRPr="00FA5D72" w:rsidTr="00AC1C01">
        <w:trPr>
          <w:trHeight w:val="955"/>
        </w:trPr>
        <w:tc>
          <w:tcPr>
            <w:tcW w:w="5000" w:type="pct"/>
            <w:gridSpan w:val="4"/>
          </w:tcPr>
          <w:p w:rsidR="00AC1C01" w:rsidRPr="00FA5D72" w:rsidRDefault="00AC1C01" w:rsidP="00AC1C01">
            <w:pPr>
              <w:pStyle w:val="Default"/>
              <w:rPr>
                <w:rFonts w:ascii="Times New Roman" w:hAnsi="Times New Roman" w:cs="Times New Roman"/>
                <w:color w:val="auto"/>
              </w:rPr>
            </w:pPr>
          </w:p>
          <w:tbl>
            <w:tblPr>
              <w:tblW w:w="0" w:type="auto"/>
              <w:tblBorders>
                <w:top w:val="nil"/>
                <w:left w:val="nil"/>
                <w:bottom w:val="nil"/>
                <w:right w:val="nil"/>
              </w:tblBorders>
              <w:tblLook w:val="0000"/>
            </w:tblPr>
            <w:tblGrid>
              <w:gridCol w:w="9815"/>
            </w:tblGrid>
            <w:tr w:rsidR="00AC1C01" w:rsidRPr="00FA5D72" w:rsidTr="00AC1C01">
              <w:trPr>
                <w:trHeight w:val="220"/>
              </w:trPr>
              <w:tc>
                <w:tcPr>
                  <w:tcW w:w="9815" w:type="dxa"/>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Объекты коммунального хозяйства по обслуживанию инженерных коммуникаций (общих коллекторов) </w:t>
                  </w:r>
                </w:p>
              </w:tc>
            </w:tr>
          </w:tbl>
          <w:p w:rsidR="00AC1C01" w:rsidRPr="00FA5D72" w:rsidRDefault="00AC1C01" w:rsidP="00AC1C01">
            <w:pPr>
              <w:pStyle w:val="Default"/>
              <w:rPr>
                <w:rFonts w:ascii="Times New Roman" w:hAnsi="Times New Roman" w:cs="Times New Roman"/>
                <w:color w:val="auto"/>
              </w:rPr>
            </w:pPr>
          </w:p>
        </w:tc>
      </w:tr>
      <w:tr w:rsidR="00AC1C01" w:rsidRPr="00FA5D72" w:rsidTr="00AC1C01">
        <w:trPr>
          <w:trHeight w:val="489"/>
        </w:trPr>
        <w:tc>
          <w:tcPr>
            <w:tcW w:w="5000" w:type="pct"/>
            <w:gridSpan w:val="4"/>
          </w:tcPr>
          <w:p w:rsidR="00AC1C01" w:rsidRPr="00FA5D72" w:rsidRDefault="00AC1C01" w:rsidP="00AC1C01">
            <w:pPr>
              <w:pStyle w:val="Default"/>
              <w:rPr>
                <w:rFonts w:ascii="Times New Roman" w:hAnsi="Times New Roman" w:cs="Times New Roman"/>
                <w:color w:val="auto"/>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AC1C01" w:rsidRPr="00FA5D72" w:rsidTr="00AC1C01">
              <w:trPr>
                <w:trHeight w:val="2170"/>
              </w:trPr>
              <w:tc>
                <w:tcPr>
                  <w:tcW w:w="2303" w:type="dxa"/>
                  <w:vAlign w:val="center"/>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Диспетчерский пункт (из расчета 1 объект на 5 км городских коллекторов)</w:t>
                  </w:r>
                </w:p>
              </w:tc>
              <w:tc>
                <w:tcPr>
                  <w:tcW w:w="2303" w:type="dxa"/>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1-эт. объект</w:t>
                  </w:r>
                </w:p>
              </w:tc>
              <w:tc>
                <w:tcPr>
                  <w:tcW w:w="2303" w:type="dxa"/>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2303" w:type="dxa"/>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120 кв. м</w:t>
                  </w:r>
                </w:p>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(0,04 - 0,05 га)</w:t>
                  </w:r>
                </w:p>
              </w:tc>
            </w:tr>
            <w:tr w:rsidR="00AC1C01" w:rsidRPr="00FA5D72" w:rsidTr="00AC1C01">
              <w:trPr>
                <w:trHeight w:val="2170"/>
              </w:trPr>
              <w:tc>
                <w:tcPr>
                  <w:tcW w:w="2303" w:type="dxa"/>
                  <w:vAlign w:val="center"/>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1 - 2-эт. объект</w:t>
                  </w:r>
                </w:p>
              </w:tc>
              <w:tc>
                <w:tcPr>
                  <w:tcW w:w="2303" w:type="dxa"/>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2303" w:type="dxa"/>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350 кв. м</w:t>
                  </w:r>
                </w:p>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(0,1 - 0,2 га)</w:t>
                  </w:r>
                </w:p>
              </w:tc>
            </w:tr>
            <w:tr w:rsidR="00AC1C01" w:rsidRPr="00FA5D72" w:rsidTr="00AC1C01">
              <w:trPr>
                <w:trHeight w:val="2170"/>
              </w:trPr>
              <w:tc>
                <w:tcPr>
                  <w:tcW w:w="2303" w:type="dxa"/>
                  <w:vAlign w:val="center"/>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Ремонтно-производственная база (из расчета 1 объект на каждые 100 км городских коллекторов)</w:t>
                  </w:r>
                </w:p>
              </w:tc>
              <w:tc>
                <w:tcPr>
                  <w:tcW w:w="2303" w:type="dxa"/>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этажность объекта по проекту</w:t>
                  </w:r>
                </w:p>
              </w:tc>
              <w:tc>
                <w:tcPr>
                  <w:tcW w:w="2303" w:type="dxa"/>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2303" w:type="dxa"/>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1500 кв. м</w:t>
                  </w:r>
                </w:p>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(1,0 га на объект)</w:t>
                  </w:r>
                </w:p>
              </w:tc>
            </w:tr>
            <w:tr w:rsidR="00AC1C01" w:rsidRPr="00FA5D72" w:rsidTr="00AC1C01">
              <w:trPr>
                <w:trHeight w:val="2170"/>
              </w:trPr>
              <w:tc>
                <w:tcPr>
                  <w:tcW w:w="2303" w:type="dxa"/>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Диспетчерский пункт (из расчета 1 объект на 1,5 - 6 км внутриквартальных коллекторов) </w:t>
                  </w:r>
                </w:p>
              </w:tc>
              <w:tc>
                <w:tcPr>
                  <w:tcW w:w="2303" w:type="dxa"/>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1-эт. объект</w:t>
                  </w:r>
                </w:p>
              </w:tc>
              <w:tc>
                <w:tcPr>
                  <w:tcW w:w="2303" w:type="dxa"/>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2303" w:type="dxa"/>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100 кв. м</w:t>
                  </w:r>
                </w:p>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(0,04 - 0,05 га)</w:t>
                  </w:r>
                </w:p>
              </w:tc>
            </w:tr>
            <w:tr w:rsidR="00AC1C01" w:rsidRPr="00FA5D72" w:rsidTr="00AC1C01">
              <w:trPr>
                <w:trHeight w:val="2170"/>
              </w:trPr>
              <w:tc>
                <w:tcPr>
                  <w:tcW w:w="2303" w:type="dxa"/>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объект</w:t>
                  </w:r>
                </w:p>
              </w:tc>
              <w:tc>
                <w:tcPr>
                  <w:tcW w:w="2303" w:type="dxa"/>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2303" w:type="dxa"/>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500 - 700 кв. м</w:t>
                  </w:r>
                </w:p>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(0,25 - 0,3 га)</w:t>
                  </w:r>
                </w:p>
              </w:tc>
            </w:tr>
          </w:tbl>
          <w:p w:rsidR="00AC1C01" w:rsidRPr="00FA5D72" w:rsidRDefault="00AC1C01" w:rsidP="00AC1C01">
            <w:pPr>
              <w:pStyle w:val="Default"/>
              <w:rPr>
                <w:rFonts w:ascii="Times New Roman" w:hAnsi="Times New Roman" w:cs="Times New Roman"/>
                <w:color w:val="auto"/>
              </w:rPr>
            </w:pPr>
          </w:p>
        </w:tc>
      </w:tr>
    </w:tbl>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ind w:firstLine="567"/>
        <w:rPr>
          <w:rFonts w:ascii="Times New Roman" w:hAnsi="Times New Roman" w:cs="Times New Roman"/>
        </w:rPr>
      </w:pP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11.3.4. Размеры земельных участков для сооружений связи устанавливаются по таблице 85.</w:t>
      </w:r>
    </w:p>
    <w:p w:rsidR="00AC1C01" w:rsidRPr="00FA5D72" w:rsidRDefault="00AC1C01" w:rsidP="00AC1C01">
      <w:pPr>
        <w:ind w:firstLine="567"/>
        <w:jc w:val="right"/>
        <w:rPr>
          <w:rFonts w:ascii="Times New Roman" w:hAnsi="Times New Roman" w:cs="Times New Roman"/>
        </w:rPr>
      </w:pPr>
      <w:r w:rsidRPr="00FA5D72">
        <w:rPr>
          <w:rFonts w:ascii="Times New Roman" w:hAnsi="Times New Roman" w:cs="Times New Roman"/>
        </w:rPr>
        <w:t>Таблица 85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81"/>
        <w:gridCol w:w="5281"/>
      </w:tblGrid>
      <w:tr w:rsidR="00AC1C01" w:rsidRPr="00FA5D72" w:rsidTr="00AC1C01">
        <w:trPr>
          <w:trHeight w:val="489"/>
        </w:trPr>
        <w:tc>
          <w:tcPr>
            <w:tcW w:w="2500" w:type="pct"/>
            <w:vAlign w:val="center"/>
          </w:tcPr>
          <w:p w:rsidR="00AC1C01" w:rsidRPr="00FA5D72" w:rsidRDefault="00AC1C01" w:rsidP="00AC1C01">
            <w:pPr>
              <w:pStyle w:val="Default"/>
              <w:spacing w:line="0" w:lineRule="atLeast"/>
              <w:jc w:val="center"/>
              <w:rPr>
                <w:rFonts w:ascii="Times New Roman" w:hAnsi="Times New Roman" w:cs="Times New Roman"/>
                <w:color w:val="auto"/>
              </w:rPr>
            </w:pPr>
            <w:r w:rsidRPr="00FA5D72">
              <w:rPr>
                <w:rFonts w:ascii="Times New Roman" w:hAnsi="Times New Roman" w:cs="Times New Roman"/>
                <w:color w:val="auto"/>
              </w:rPr>
              <w:t>Сооружения связи</w:t>
            </w:r>
          </w:p>
        </w:tc>
        <w:tc>
          <w:tcPr>
            <w:tcW w:w="2500" w:type="pct"/>
            <w:vAlign w:val="center"/>
          </w:tcPr>
          <w:p w:rsidR="00AC1C01" w:rsidRPr="00FA5D72" w:rsidRDefault="00AC1C01" w:rsidP="00AC1C01">
            <w:pPr>
              <w:pStyle w:val="Default"/>
              <w:spacing w:line="0" w:lineRule="atLeast"/>
              <w:jc w:val="center"/>
              <w:rPr>
                <w:rFonts w:ascii="Times New Roman" w:hAnsi="Times New Roman" w:cs="Times New Roman"/>
                <w:color w:val="auto"/>
              </w:rPr>
            </w:pPr>
            <w:r w:rsidRPr="00FA5D72">
              <w:rPr>
                <w:rFonts w:ascii="Times New Roman" w:hAnsi="Times New Roman" w:cs="Times New Roman"/>
                <w:color w:val="auto"/>
              </w:rPr>
              <w:t xml:space="preserve">Размеры земельных участков, </w:t>
            </w:r>
            <w:proofErr w:type="gramStart"/>
            <w:r w:rsidRPr="00FA5D72">
              <w:rPr>
                <w:rFonts w:ascii="Times New Roman" w:hAnsi="Times New Roman" w:cs="Times New Roman"/>
                <w:color w:val="auto"/>
              </w:rPr>
              <w:t>га</w:t>
            </w:r>
            <w:proofErr w:type="gramEnd"/>
          </w:p>
        </w:tc>
      </w:tr>
      <w:tr w:rsidR="00AC1C01" w:rsidRPr="00FA5D72" w:rsidTr="00AC1C01">
        <w:trPr>
          <w:trHeight w:val="220"/>
        </w:trPr>
        <w:tc>
          <w:tcPr>
            <w:tcW w:w="5000" w:type="pct"/>
            <w:gridSpan w:val="2"/>
            <w:vAlign w:val="center"/>
          </w:tcPr>
          <w:p w:rsidR="00AC1C01" w:rsidRPr="00FA5D72" w:rsidRDefault="00AC1C01" w:rsidP="00AC1C01">
            <w:pPr>
              <w:pStyle w:val="Default"/>
              <w:spacing w:line="0" w:lineRule="atLeast"/>
              <w:jc w:val="center"/>
              <w:rPr>
                <w:rFonts w:ascii="Times New Roman" w:hAnsi="Times New Roman" w:cs="Times New Roman"/>
                <w:color w:val="auto"/>
              </w:rPr>
            </w:pPr>
            <w:r w:rsidRPr="00FA5D72">
              <w:rPr>
                <w:rFonts w:ascii="Times New Roman" w:hAnsi="Times New Roman" w:cs="Times New Roman"/>
                <w:color w:val="auto"/>
              </w:rPr>
              <w:t>Кабельные линии</w:t>
            </w:r>
          </w:p>
        </w:tc>
      </w:tr>
      <w:tr w:rsidR="00AC1C01" w:rsidRPr="00FA5D72" w:rsidTr="00AC1C01">
        <w:trPr>
          <w:trHeight w:val="489"/>
        </w:trPr>
        <w:tc>
          <w:tcPr>
            <w:tcW w:w="5000" w:type="pct"/>
            <w:gridSpan w:val="2"/>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Необслуживаемые усилительные пункты в металлических цистернах: </w:t>
            </w:r>
          </w:p>
        </w:tc>
      </w:tr>
      <w:tr w:rsidR="00AC1C01" w:rsidRPr="00FA5D72" w:rsidTr="00AC1C01">
        <w:trPr>
          <w:trHeight w:val="220"/>
        </w:trPr>
        <w:tc>
          <w:tcPr>
            <w:tcW w:w="2500" w:type="pct"/>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при уровне грунтовых вод на глубине до 0,4 м </w:t>
            </w:r>
          </w:p>
        </w:tc>
        <w:tc>
          <w:tcPr>
            <w:tcW w:w="2500" w:type="pct"/>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0,021 </w:t>
            </w:r>
          </w:p>
        </w:tc>
      </w:tr>
      <w:tr w:rsidR="00AC1C01" w:rsidRPr="00FA5D72" w:rsidTr="00AC1C01">
        <w:trPr>
          <w:trHeight w:val="220"/>
        </w:trPr>
        <w:tc>
          <w:tcPr>
            <w:tcW w:w="2500" w:type="pct"/>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то же, на глубине от 0,4 до 1,3 м </w:t>
            </w:r>
          </w:p>
        </w:tc>
        <w:tc>
          <w:tcPr>
            <w:tcW w:w="2500" w:type="pct"/>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0,013 </w:t>
            </w:r>
          </w:p>
        </w:tc>
      </w:tr>
      <w:tr w:rsidR="00AC1C01" w:rsidRPr="00FA5D72" w:rsidTr="00AC1C01">
        <w:trPr>
          <w:trHeight w:val="220"/>
        </w:trPr>
        <w:tc>
          <w:tcPr>
            <w:tcW w:w="2500" w:type="pct"/>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то же, на глубине более 1,3 м </w:t>
            </w:r>
          </w:p>
        </w:tc>
        <w:tc>
          <w:tcPr>
            <w:tcW w:w="2500" w:type="pct"/>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0,006 </w:t>
            </w:r>
          </w:p>
        </w:tc>
      </w:tr>
      <w:tr w:rsidR="00AC1C01" w:rsidRPr="00FA5D72" w:rsidTr="00AC1C01">
        <w:trPr>
          <w:trHeight w:val="220"/>
        </w:trPr>
        <w:tc>
          <w:tcPr>
            <w:tcW w:w="2500" w:type="pct"/>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Необслуживаемые усилительные пункты в контейнерах </w:t>
            </w:r>
          </w:p>
        </w:tc>
        <w:tc>
          <w:tcPr>
            <w:tcW w:w="2500" w:type="pct"/>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0,001 </w:t>
            </w:r>
          </w:p>
        </w:tc>
      </w:tr>
      <w:tr w:rsidR="00AC1C01" w:rsidRPr="00FA5D72" w:rsidTr="00AC1C01">
        <w:trPr>
          <w:trHeight w:val="220"/>
        </w:trPr>
        <w:tc>
          <w:tcPr>
            <w:tcW w:w="2500" w:type="pct"/>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Обслуживаемые усилительные пункты и сетевые узлы выделения </w:t>
            </w:r>
          </w:p>
        </w:tc>
        <w:tc>
          <w:tcPr>
            <w:tcW w:w="2500" w:type="pct"/>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0,29 </w:t>
            </w:r>
          </w:p>
        </w:tc>
      </w:tr>
      <w:tr w:rsidR="00AC1C01" w:rsidRPr="00FA5D72" w:rsidTr="00AC1C01">
        <w:trPr>
          <w:trHeight w:val="220"/>
        </w:trPr>
        <w:tc>
          <w:tcPr>
            <w:tcW w:w="2500" w:type="pct"/>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Вспомогательные осевые узлы выделения </w:t>
            </w:r>
          </w:p>
        </w:tc>
        <w:tc>
          <w:tcPr>
            <w:tcW w:w="2500" w:type="pct"/>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1,55 </w:t>
            </w:r>
          </w:p>
        </w:tc>
      </w:tr>
      <w:tr w:rsidR="00AC1C01" w:rsidRPr="00FA5D72" w:rsidTr="00AC1C01">
        <w:trPr>
          <w:trHeight w:val="489"/>
        </w:trPr>
        <w:tc>
          <w:tcPr>
            <w:tcW w:w="5000" w:type="pct"/>
            <w:gridSpan w:val="2"/>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Сетевые узлы управления и коммутации с заглубленными зданиями площадью, кв. м: </w:t>
            </w:r>
          </w:p>
        </w:tc>
      </w:tr>
      <w:tr w:rsidR="00AC1C01" w:rsidRPr="00FA5D72" w:rsidTr="00AC1C01">
        <w:trPr>
          <w:trHeight w:val="220"/>
        </w:trPr>
        <w:tc>
          <w:tcPr>
            <w:tcW w:w="2500" w:type="pct"/>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3000 </w:t>
            </w:r>
          </w:p>
        </w:tc>
        <w:tc>
          <w:tcPr>
            <w:tcW w:w="2500" w:type="pct"/>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1,98 </w:t>
            </w:r>
          </w:p>
        </w:tc>
      </w:tr>
      <w:tr w:rsidR="00AC1C01" w:rsidRPr="00FA5D72" w:rsidTr="00AC1C01">
        <w:trPr>
          <w:trHeight w:val="220"/>
        </w:trPr>
        <w:tc>
          <w:tcPr>
            <w:tcW w:w="2500" w:type="pct"/>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lastRenderedPageBreak/>
              <w:t xml:space="preserve">6000 </w:t>
            </w:r>
          </w:p>
        </w:tc>
        <w:tc>
          <w:tcPr>
            <w:tcW w:w="2500" w:type="pct"/>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3,00 </w:t>
            </w:r>
          </w:p>
        </w:tc>
      </w:tr>
      <w:tr w:rsidR="00AC1C01" w:rsidRPr="00FA5D72" w:rsidTr="00AC1C01">
        <w:trPr>
          <w:trHeight w:val="220"/>
        </w:trPr>
        <w:tc>
          <w:tcPr>
            <w:tcW w:w="2500" w:type="pct"/>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9000 </w:t>
            </w:r>
          </w:p>
        </w:tc>
        <w:tc>
          <w:tcPr>
            <w:tcW w:w="2500" w:type="pct"/>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4,10 </w:t>
            </w:r>
          </w:p>
        </w:tc>
      </w:tr>
      <w:tr w:rsidR="00AC1C01" w:rsidRPr="00FA5D72" w:rsidTr="00AC1C01">
        <w:trPr>
          <w:trHeight w:val="220"/>
        </w:trPr>
        <w:tc>
          <w:tcPr>
            <w:tcW w:w="2500" w:type="pct"/>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Технические службы кабельных участков </w:t>
            </w:r>
          </w:p>
        </w:tc>
        <w:tc>
          <w:tcPr>
            <w:tcW w:w="2500" w:type="pct"/>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0,15 </w:t>
            </w:r>
          </w:p>
        </w:tc>
      </w:tr>
      <w:tr w:rsidR="00AC1C01" w:rsidRPr="00FA5D72" w:rsidTr="00AC1C01">
        <w:trPr>
          <w:trHeight w:val="489"/>
        </w:trPr>
        <w:tc>
          <w:tcPr>
            <w:tcW w:w="2500" w:type="pct"/>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Службы районов технической эксплуатации кабельных и радиорелейных магистралей </w:t>
            </w:r>
          </w:p>
        </w:tc>
        <w:tc>
          <w:tcPr>
            <w:tcW w:w="2500" w:type="pct"/>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0,37 </w:t>
            </w:r>
          </w:p>
        </w:tc>
      </w:tr>
      <w:tr w:rsidR="00AC1C01" w:rsidRPr="00FA5D72" w:rsidTr="00AC1C01">
        <w:trPr>
          <w:trHeight w:val="220"/>
        </w:trPr>
        <w:tc>
          <w:tcPr>
            <w:tcW w:w="5000" w:type="pct"/>
            <w:gridSpan w:val="2"/>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Воздушные линии </w:t>
            </w:r>
          </w:p>
        </w:tc>
      </w:tr>
      <w:tr w:rsidR="00AC1C01" w:rsidRPr="00FA5D72" w:rsidTr="00AC1C01">
        <w:trPr>
          <w:trHeight w:val="220"/>
        </w:trPr>
        <w:tc>
          <w:tcPr>
            <w:tcW w:w="2500" w:type="pct"/>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Основные усилительные пункты </w:t>
            </w:r>
          </w:p>
        </w:tc>
        <w:tc>
          <w:tcPr>
            <w:tcW w:w="2500" w:type="pct"/>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0,29 </w:t>
            </w:r>
          </w:p>
        </w:tc>
      </w:tr>
      <w:tr w:rsidR="00AC1C01" w:rsidRPr="00FA5D72" w:rsidTr="00AC1C01">
        <w:trPr>
          <w:trHeight w:val="220"/>
        </w:trPr>
        <w:tc>
          <w:tcPr>
            <w:tcW w:w="2500" w:type="pct"/>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Дополнительные усилительные пункты </w:t>
            </w:r>
          </w:p>
        </w:tc>
        <w:tc>
          <w:tcPr>
            <w:tcW w:w="2500" w:type="pct"/>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0,06 </w:t>
            </w:r>
          </w:p>
        </w:tc>
      </w:tr>
      <w:tr w:rsidR="00AC1C01" w:rsidRPr="00FA5D72" w:rsidTr="00AC1C01">
        <w:trPr>
          <w:trHeight w:val="490"/>
        </w:trPr>
        <w:tc>
          <w:tcPr>
            <w:tcW w:w="2500" w:type="pct"/>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Вспомогательные усилительные пункты (со служебной жилой площадью) </w:t>
            </w:r>
          </w:p>
        </w:tc>
        <w:tc>
          <w:tcPr>
            <w:tcW w:w="2500" w:type="pct"/>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по заданию на проектирование </w:t>
            </w:r>
          </w:p>
        </w:tc>
      </w:tr>
      <w:tr w:rsidR="00AC1C01" w:rsidRPr="00FA5D72" w:rsidTr="00AC1C01">
        <w:trPr>
          <w:trHeight w:val="220"/>
        </w:trPr>
        <w:tc>
          <w:tcPr>
            <w:tcW w:w="5000" w:type="pct"/>
            <w:gridSpan w:val="2"/>
            <w:vAlign w:val="center"/>
          </w:tcPr>
          <w:p w:rsidR="00AC1C01" w:rsidRPr="00FA5D72" w:rsidRDefault="00AC1C01" w:rsidP="00AC1C01">
            <w:pPr>
              <w:pStyle w:val="Default"/>
              <w:spacing w:line="0" w:lineRule="atLeast"/>
              <w:jc w:val="center"/>
              <w:rPr>
                <w:rFonts w:ascii="Times New Roman" w:hAnsi="Times New Roman" w:cs="Times New Roman"/>
                <w:color w:val="auto"/>
              </w:rPr>
            </w:pPr>
            <w:r w:rsidRPr="00FA5D72">
              <w:rPr>
                <w:rFonts w:ascii="Times New Roman" w:hAnsi="Times New Roman" w:cs="Times New Roman"/>
                <w:color w:val="auto"/>
              </w:rPr>
              <w:t>Радиорелейные линии</w:t>
            </w:r>
          </w:p>
        </w:tc>
      </w:tr>
      <w:tr w:rsidR="00AC1C01" w:rsidRPr="00FA5D72" w:rsidTr="00AC1C01">
        <w:trPr>
          <w:trHeight w:val="489"/>
        </w:trPr>
        <w:tc>
          <w:tcPr>
            <w:tcW w:w="5000" w:type="pct"/>
            <w:gridSpan w:val="2"/>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Узловые радиорелейные станции с мачтой или башней высотой,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tc>
      </w:tr>
      <w:tr w:rsidR="00AC1C01" w:rsidRPr="00FA5D72" w:rsidTr="00AC1C01">
        <w:trPr>
          <w:trHeight w:val="220"/>
        </w:trPr>
        <w:tc>
          <w:tcPr>
            <w:tcW w:w="2500" w:type="pct"/>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40 </w:t>
            </w:r>
          </w:p>
        </w:tc>
        <w:tc>
          <w:tcPr>
            <w:tcW w:w="2500" w:type="pct"/>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0,80/0,30 </w:t>
            </w:r>
          </w:p>
        </w:tc>
      </w:tr>
      <w:tr w:rsidR="00AC1C01" w:rsidRPr="00FA5D72" w:rsidTr="00AC1C01">
        <w:trPr>
          <w:trHeight w:val="220"/>
        </w:trPr>
        <w:tc>
          <w:tcPr>
            <w:tcW w:w="2500" w:type="pct"/>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50 </w:t>
            </w:r>
          </w:p>
        </w:tc>
        <w:tc>
          <w:tcPr>
            <w:tcW w:w="2500" w:type="pct"/>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1,00/0,40 </w:t>
            </w:r>
          </w:p>
        </w:tc>
      </w:tr>
      <w:tr w:rsidR="00AC1C01" w:rsidRPr="00FA5D72" w:rsidTr="00AC1C01">
        <w:trPr>
          <w:trHeight w:val="220"/>
        </w:trPr>
        <w:tc>
          <w:tcPr>
            <w:tcW w:w="2500" w:type="pct"/>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60 </w:t>
            </w:r>
          </w:p>
        </w:tc>
        <w:tc>
          <w:tcPr>
            <w:tcW w:w="2500" w:type="pct"/>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1,10/0,45 </w:t>
            </w:r>
          </w:p>
        </w:tc>
      </w:tr>
      <w:tr w:rsidR="00AC1C01" w:rsidRPr="00FA5D72" w:rsidTr="00AC1C01">
        <w:trPr>
          <w:trHeight w:val="220"/>
        </w:trPr>
        <w:tc>
          <w:tcPr>
            <w:tcW w:w="2500" w:type="pct"/>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70 </w:t>
            </w:r>
          </w:p>
        </w:tc>
        <w:tc>
          <w:tcPr>
            <w:tcW w:w="2500" w:type="pct"/>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1,30/0,50 </w:t>
            </w:r>
          </w:p>
        </w:tc>
      </w:tr>
      <w:tr w:rsidR="00AC1C01" w:rsidRPr="00FA5D72" w:rsidTr="00AC1C01">
        <w:trPr>
          <w:trHeight w:val="220"/>
        </w:trPr>
        <w:tc>
          <w:tcPr>
            <w:tcW w:w="2500" w:type="pct"/>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80 </w:t>
            </w:r>
          </w:p>
        </w:tc>
        <w:tc>
          <w:tcPr>
            <w:tcW w:w="2500" w:type="pct"/>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1,40/0,55 </w:t>
            </w:r>
          </w:p>
        </w:tc>
      </w:tr>
      <w:tr w:rsidR="00AC1C01" w:rsidRPr="00FA5D72" w:rsidTr="00AC1C01">
        <w:trPr>
          <w:trHeight w:val="220"/>
        </w:trPr>
        <w:tc>
          <w:tcPr>
            <w:tcW w:w="5000" w:type="pct"/>
            <w:gridSpan w:val="2"/>
          </w:tcPr>
          <w:p w:rsidR="00AC1C01" w:rsidRPr="00FA5D72" w:rsidRDefault="00AC1C01" w:rsidP="00AC1C01">
            <w:pPr>
              <w:pStyle w:val="Default"/>
              <w:spacing w:line="0" w:lineRule="atLeast"/>
              <w:rPr>
                <w:rFonts w:ascii="Times New Roman" w:hAnsi="Times New Roman" w:cs="Times New Roman"/>
                <w:color w:val="auto"/>
              </w:rPr>
            </w:pPr>
          </w:p>
          <w:tbl>
            <w:tblPr>
              <w:tblW w:w="8647" w:type="dxa"/>
              <w:tblBorders>
                <w:insideH w:val="single" w:sz="4" w:space="0" w:color="000000"/>
                <w:insideV w:val="single" w:sz="4" w:space="0" w:color="000000"/>
              </w:tblBorders>
              <w:tblLook w:val="0000"/>
            </w:tblPr>
            <w:tblGrid>
              <w:gridCol w:w="4253"/>
              <w:gridCol w:w="4394"/>
            </w:tblGrid>
            <w:tr w:rsidR="00AC1C01" w:rsidRPr="00FA5D72" w:rsidTr="00AC1C01">
              <w:trPr>
                <w:trHeight w:val="220"/>
              </w:trPr>
              <w:tc>
                <w:tcPr>
                  <w:tcW w:w="4253" w:type="dxa"/>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90 </w:t>
                  </w:r>
                </w:p>
              </w:tc>
              <w:tc>
                <w:tcPr>
                  <w:tcW w:w="4394" w:type="dxa"/>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1,50/0,60 </w:t>
                  </w:r>
                </w:p>
              </w:tc>
            </w:tr>
            <w:tr w:rsidR="00AC1C01" w:rsidRPr="00FA5D72" w:rsidTr="00AC1C01">
              <w:trPr>
                <w:trHeight w:val="220"/>
              </w:trPr>
              <w:tc>
                <w:tcPr>
                  <w:tcW w:w="4253" w:type="dxa"/>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100 </w:t>
                  </w:r>
                </w:p>
              </w:tc>
              <w:tc>
                <w:tcPr>
                  <w:tcW w:w="4394" w:type="dxa"/>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1,65/0,70 </w:t>
                  </w:r>
                </w:p>
              </w:tc>
            </w:tr>
            <w:tr w:rsidR="00AC1C01" w:rsidRPr="00FA5D72" w:rsidTr="00AC1C01">
              <w:trPr>
                <w:trHeight w:val="220"/>
              </w:trPr>
              <w:tc>
                <w:tcPr>
                  <w:tcW w:w="4253" w:type="dxa"/>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110 </w:t>
                  </w:r>
                </w:p>
              </w:tc>
              <w:tc>
                <w:tcPr>
                  <w:tcW w:w="4394" w:type="dxa"/>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1,90/0,80 </w:t>
                  </w:r>
                </w:p>
              </w:tc>
            </w:tr>
            <w:tr w:rsidR="00AC1C01" w:rsidRPr="00FA5D72" w:rsidTr="00AC1C01">
              <w:trPr>
                <w:trHeight w:val="220"/>
              </w:trPr>
              <w:tc>
                <w:tcPr>
                  <w:tcW w:w="4253" w:type="dxa"/>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120 </w:t>
                  </w:r>
                </w:p>
              </w:tc>
              <w:tc>
                <w:tcPr>
                  <w:tcW w:w="4394" w:type="dxa"/>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2,10/0,90 </w:t>
                  </w:r>
                </w:p>
              </w:tc>
            </w:tr>
            <w:tr w:rsidR="00AC1C01" w:rsidRPr="00FA5D72" w:rsidTr="00AC1C01">
              <w:trPr>
                <w:trHeight w:val="489"/>
              </w:trPr>
              <w:tc>
                <w:tcPr>
                  <w:tcW w:w="8647" w:type="dxa"/>
                  <w:gridSpan w:val="2"/>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Промежуточные радиорелейные станции с мачтой или башней высотой,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tc>
            </w:tr>
            <w:tr w:rsidR="00AC1C01" w:rsidRPr="00FA5D72" w:rsidTr="00AC1C01">
              <w:trPr>
                <w:trHeight w:val="220"/>
              </w:trPr>
              <w:tc>
                <w:tcPr>
                  <w:tcW w:w="4253" w:type="dxa"/>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30 </w:t>
                  </w:r>
                </w:p>
              </w:tc>
              <w:tc>
                <w:tcPr>
                  <w:tcW w:w="4394" w:type="dxa"/>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0,80/0,40 </w:t>
                  </w:r>
                </w:p>
              </w:tc>
            </w:tr>
            <w:tr w:rsidR="00AC1C01" w:rsidRPr="00FA5D72" w:rsidTr="00AC1C01">
              <w:trPr>
                <w:trHeight w:val="220"/>
              </w:trPr>
              <w:tc>
                <w:tcPr>
                  <w:tcW w:w="4253" w:type="dxa"/>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40 </w:t>
                  </w:r>
                </w:p>
              </w:tc>
              <w:tc>
                <w:tcPr>
                  <w:tcW w:w="4394" w:type="dxa"/>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0,85/0,45 </w:t>
                  </w:r>
                </w:p>
              </w:tc>
            </w:tr>
            <w:tr w:rsidR="00AC1C01" w:rsidRPr="00FA5D72" w:rsidTr="00AC1C01">
              <w:trPr>
                <w:trHeight w:val="220"/>
              </w:trPr>
              <w:tc>
                <w:tcPr>
                  <w:tcW w:w="4253" w:type="dxa"/>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50 </w:t>
                  </w:r>
                </w:p>
              </w:tc>
              <w:tc>
                <w:tcPr>
                  <w:tcW w:w="4394" w:type="dxa"/>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1,00/0,50 </w:t>
                  </w:r>
                </w:p>
              </w:tc>
            </w:tr>
            <w:tr w:rsidR="00AC1C01" w:rsidRPr="00FA5D72" w:rsidTr="00AC1C01">
              <w:trPr>
                <w:trHeight w:val="220"/>
              </w:trPr>
              <w:tc>
                <w:tcPr>
                  <w:tcW w:w="4253" w:type="dxa"/>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60 </w:t>
                  </w:r>
                </w:p>
              </w:tc>
              <w:tc>
                <w:tcPr>
                  <w:tcW w:w="4394" w:type="dxa"/>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1,10/0,55 </w:t>
                  </w:r>
                </w:p>
              </w:tc>
            </w:tr>
            <w:tr w:rsidR="00AC1C01" w:rsidRPr="00FA5D72" w:rsidTr="00AC1C01">
              <w:trPr>
                <w:trHeight w:val="220"/>
              </w:trPr>
              <w:tc>
                <w:tcPr>
                  <w:tcW w:w="4253" w:type="dxa"/>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70 </w:t>
                  </w:r>
                </w:p>
              </w:tc>
              <w:tc>
                <w:tcPr>
                  <w:tcW w:w="4394" w:type="dxa"/>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1,30/0,60 </w:t>
                  </w:r>
                </w:p>
              </w:tc>
            </w:tr>
            <w:tr w:rsidR="00AC1C01" w:rsidRPr="00FA5D72" w:rsidTr="00AC1C01">
              <w:trPr>
                <w:trHeight w:val="220"/>
              </w:trPr>
              <w:tc>
                <w:tcPr>
                  <w:tcW w:w="4253" w:type="dxa"/>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80 </w:t>
                  </w:r>
                </w:p>
              </w:tc>
              <w:tc>
                <w:tcPr>
                  <w:tcW w:w="4394" w:type="dxa"/>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1,40/0,65 </w:t>
                  </w:r>
                </w:p>
              </w:tc>
            </w:tr>
            <w:tr w:rsidR="00AC1C01" w:rsidRPr="00FA5D72" w:rsidTr="00AC1C01">
              <w:trPr>
                <w:trHeight w:val="220"/>
              </w:trPr>
              <w:tc>
                <w:tcPr>
                  <w:tcW w:w="4253" w:type="dxa"/>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90 </w:t>
                  </w:r>
                </w:p>
              </w:tc>
              <w:tc>
                <w:tcPr>
                  <w:tcW w:w="4394" w:type="dxa"/>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1,50/0,70 </w:t>
                  </w:r>
                </w:p>
              </w:tc>
            </w:tr>
            <w:tr w:rsidR="00AC1C01" w:rsidRPr="00FA5D72" w:rsidTr="00AC1C01">
              <w:trPr>
                <w:trHeight w:val="220"/>
              </w:trPr>
              <w:tc>
                <w:tcPr>
                  <w:tcW w:w="4253" w:type="dxa"/>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100 </w:t>
                  </w:r>
                </w:p>
              </w:tc>
              <w:tc>
                <w:tcPr>
                  <w:tcW w:w="4394" w:type="dxa"/>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1,65/0,80 </w:t>
                  </w:r>
                </w:p>
              </w:tc>
            </w:tr>
            <w:tr w:rsidR="00AC1C01" w:rsidRPr="00FA5D72" w:rsidTr="00AC1C01">
              <w:trPr>
                <w:trHeight w:val="220"/>
              </w:trPr>
              <w:tc>
                <w:tcPr>
                  <w:tcW w:w="4253" w:type="dxa"/>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110 </w:t>
                  </w:r>
                </w:p>
              </w:tc>
              <w:tc>
                <w:tcPr>
                  <w:tcW w:w="4394" w:type="dxa"/>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1,90/0,90 </w:t>
                  </w:r>
                </w:p>
              </w:tc>
            </w:tr>
            <w:tr w:rsidR="00AC1C01" w:rsidRPr="00FA5D72" w:rsidTr="00AC1C01">
              <w:trPr>
                <w:trHeight w:val="220"/>
              </w:trPr>
              <w:tc>
                <w:tcPr>
                  <w:tcW w:w="4253" w:type="dxa"/>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120 </w:t>
                  </w:r>
                </w:p>
              </w:tc>
              <w:tc>
                <w:tcPr>
                  <w:tcW w:w="4394" w:type="dxa"/>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2,10/1,00 </w:t>
                  </w:r>
                </w:p>
              </w:tc>
            </w:tr>
            <w:tr w:rsidR="00AC1C01" w:rsidRPr="00FA5D72" w:rsidTr="00AC1C01">
              <w:trPr>
                <w:trHeight w:val="220"/>
              </w:trPr>
              <w:tc>
                <w:tcPr>
                  <w:tcW w:w="4253" w:type="dxa"/>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Аварийно-профилактические службы </w:t>
                  </w:r>
                </w:p>
              </w:tc>
              <w:tc>
                <w:tcPr>
                  <w:tcW w:w="4394" w:type="dxa"/>
                </w:tcPr>
                <w:p w:rsidR="00AC1C01" w:rsidRPr="00FA5D72" w:rsidRDefault="00AC1C01" w:rsidP="00AC1C01">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0,4 </w:t>
                  </w:r>
                </w:p>
              </w:tc>
            </w:tr>
          </w:tbl>
          <w:p w:rsidR="00AC1C01" w:rsidRPr="00FA5D72" w:rsidRDefault="00AC1C01" w:rsidP="00AC1C01">
            <w:pPr>
              <w:pStyle w:val="Default"/>
              <w:spacing w:line="0" w:lineRule="atLeast"/>
              <w:rPr>
                <w:rFonts w:ascii="Times New Roman" w:hAnsi="Times New Roman" w:cs="Times New Roman"/>
                <w:color w:val="auto"/>
              </w:rPr>
            </w:pPr>
          </w:p>
        </w:tc>
      </w:tr>
    </w:tbl>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Размеры земельных участков определяются в соответствии с проектами: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 высоте мачты или башни более 120 м, при уклонах рельефа местности более 0,05, а также при пересеченной местности;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AC1C01" w:rsidRPr="00FA5D72" w:rsidRDefault="00AC1C01" w:rsidP="00AC1C01">
      <w:pPr>
        <w:ind w:firstLine="567"/>
        <w:rPr>
          <w:rFonts w:ascii="Times New Roman" w:hAnsi="Times New Roman" w:cs="Times New Roman"/>
          <w:sz w:val="20"/>
        </w:rPr>
      </w:pPr>
      <w:r w:rsidRPr="00FA5D72">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AC1C01" w:rsidRPr="00FA5D72" w:rsidRDefault="00AC1C01" w:rsidP="00AC1C01">
      <w:pPr>
        <w:ind w:firstLine="567"/>
        <w:rPr>
          <w:rFonts w:ascii="Times New Roman" w:hAnsi="Times New Roman" w:cs="Times New Roman"/>
          <w:sz w:val="20"/>
        </w:rPr>
      </w:pP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sidRPr="00FA5D72">
        <w:rPr>
          <w:rFonts w:ascii="Times New Roman" w:hAnsi="Times New Roman" w:cs="Times New Roman"/>
          <w:color w:val="auto"/>
        </w:rPr>
        <w:lastRenderedPageBreak/>
        <w:t xml:space="preserve">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11.3.7. Почтамты, городские и районные узлы связи, предприятия </w:t>
      </w:r>
      <w:proofErr w:type="spellStart"/>
      <w:r w:rsidRPr="00FA5D72">
        <w:rPr>
          <w:rFonts w:ascii="Times New Roman" w:hAnsi="Times New Roman" w:cs="Times New Roman"/>
          <w:color w:val="auto"/>
        </w:rPr>
        <w:t>Роспечати</w:t>
      </w:r>
      <w:proofErr w:type="spellEnd"/>
      <w:r w:rsidRPr="00FA5D72">
        <w:rPr>
          <w:rFonts w:ascii="Times New Roman" w:hAnsi="Times New Roman" w:cs="Times New Roman"/>
          <w:color w:val="auto"/>
        </w:rPr>
        <w:t xml:space="preserve"> следует размещать в зависимости от градостроительных условий.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11.3.8. Отделения связи, укрупненные доставочные отделения связи должны размещаться в зоне жилой застройки.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11.3.10. </w:t>
      </w:r>
      <w:proofErr w:type="spellStart"/>
      <w:r w:rsidRPr="00FA5D72">
        <w:rPr>
          <w:rFonts w:ascii="Times New Roman" w:hAnsi="Times New Roman" w:cs="Times New Roman"/>
          <w:color w:val="auto"/>
        </w:rPr>
        <w:t>Прижелезнодорожные</w:t>
      </w:r>
      <w:proofErr w:type="spellEnd"/>
      <w:r w:rsidRPr="00FA5D72">
        <w:rPr>
          <w:rFonts w:ascii="Times New Roman" w:hAnsi="Times New Roman" w:cs="Times New Roman"/>
          <w:color w:val="auto"/>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11.3.11. Отделения перевозки почты при аэропортах должны размещаться на служебно-технической территор</w:t>
      </w:r>
      <w:proofErr w:type="gramStart"/>
      <w:r w:rsidRPr="00FA5D72">
        <w:rPr>
          <w:rFonts w:ascii="Times New Roman" w:hAnsi="Times New Roman" w:cs="Times New Roman"/>
          <w:color w:val="auto"/>
        </w:rPr>
        <w:t>ии аэ</w:t>
      </w:r>
      <w:proofErr w:type="gramEnd"/>
      <w:r w:rsidRPr="00FA5D72">
        <w:rPr>
          <w:rFonts w:ascii="Times New Roman" w:hAnsi="Times New Roman" w:cs="Times New Roman"/>
          <w:color w:val="auto"/>
        </w:rPr>
        <w:t xml:space="preserve">ропорта вблизи пассажирского перрона с устройством въезда (выезда) на стоянку самолетов.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11.3.12. Земельный участок должен быть благоустроен, озеленен и огражден.</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Высота ограждения принимается,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- 1,2 - для хозяйственных дворов междугородных телефонных станций, телеграфных узлов и станций городских телефонных станций; </w:t>
      </w:r>
    </w:p>
    <w:p w:rsidR="00AC1C01" w:rsidRPr="00FA5D72" w:rsidRDefault="00AC1C01" w:rsidP="00AC1C01">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- 1,6 - для площадок усилительных пунктов, кабельных участков, баз и складов с оборудованием и имуществом </w:t>
      </w:r>
      <w:proofErr w:type="spellStart"/>
      <w:r w:rsidRPr="00FA5D72">
        <w:rPr>
          <w:rFonts w:ascii="Times New Roman" w:hAnsi="Times New Roman" w:cs="Times New Roman"/>
          <w:color w:val="auto"/>
        </w:rPr>
        <w:t>спецназначения</w:t>
      </w:r>
      <w:proofErr w:type="spellEnd"/>
      <w:r w:rsidRPr="00FA5D72">
        <w:rPr>
          <w:rFonts w:ascii="Times New Roman" w:hAnsi="Times New Roman" w:cs="Times New Roman"/>
          <w:color w:val="auto"/>
        </w:rPr>
        <w:t xml:space="preserve">, открытых стоянок автомобилей </w:t>
      </w:r>
      <w:proofErr w:type="spellStart"/>
      <w:r w:rsidRPr="00FA5D72">
        <w:rPr>
          <w:rFonts w:ascii="Times New Roman" w:hAnsi="Times New Roman" w:cs="Times New Roman"/>
          <w:color w:val="auto"/>
        </w:rPr>
        <w:t>спецсвязи</w:t>
      </w:r>
      <w:proofErr w:type="spellEnd"/>
      <w:r w:rsidRPr="00FA5D72">
        <w:rPr>
          <w:rFonts w:ascii="Times New Roman" w:hAnsi="Times New Roman" w:cs="Times New Roman"/>
          <w:color w:val="auto"/>
        </w:rPr>
        <w:t xml:space="preserve">,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FA5D72">
        <w:rPr>
          <w:rFonts w:ascii="Times New Roman" w:hAnsi="Times New Roman" w:cs="Times New Roman"/>
          <w:color w:val="auto"/>
        </w:rPr>
        <w:t>прижелезнодорожных</w:t>
      </w:r>
      <w:proofErr w:type="spellEnd"/>
      <w:r w:rsidRPr="00FA5D72">
        <w:rPr>
          <w:rFonts w:ascii="Times New Roman" w:hAnsi="Times New Roman" w:cs="Times New Roman"/>
          <w:color w:val="auto"/>
        </w:rPr>
        <w:t xml:space="preserve"> почтамтов, отделений перевозки почты, почтамтов, районных узлов связи, предприятий </w:t>
      </w:r>
      <w:proofErr w:type="spellStart"/>
      <w:r w:rsidRPr="00FA5D72">
        <w:rPr>
          <w:rFonts w:ascii="Times New Roman" w:hAnsi="Times New Roman" w:cs="Times New Roman"/>
          <w:color w:val="auto"/>
        </w:rPr>
        <w:t>Роспечати</w:t>
      </w:r>
      <w:proofErr w:type="spellEnd"/>
      <w:r w:rsidRPr="00FA5D72">
        <w:rPr>
          <w:rFonts w:ascii="Times New Roman" w:hAnsi="Times New Roman" w:cs="Times New Roman"/>
          <w:color w:val="auto"/>
        </w:rPr>
        <w:t xml:space="preserve">. </w:t>
      </w:r>
      <w:proofErr w:type="gramEnd"/>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11.3.13. Санитарно-защитные зоны для зданий предприятий связи не предусматриваются кроме зданий, оговоренных в п. 11.3.7.</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11.3.14. Выбор, отвод и использование земель для линий связи осуществляется в соответствии с требованиями СН 461-74.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11.3.15. Проектирование линейно-кабельных сооружений должно осуществляться с учетом перспективного развития первичных сетей связи.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вне населенных пунктов и в сельских поселениях - главным образом вдоль дорог, существующих трасс и границ полей севооборотов;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11.3.17. Полосы земель для кабельных линий связи размещаются вдоль автомобильных дорог при выполнении следующих требований: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соблюдение допустимых </w:t>
      </w:r>
      <w:proofErr w:type="gramStart"/>
      <w:r w:rsidRPr="00FA5D72">
        <w:rPr>
          <w:rFonts w:ascii="Times New Roman" w:hAnsi="Times New Roman" w:cs="Times New Roman"/>
          <w:color w:val="auto"/>
        </w:rPr>
        <w:t>расстояний приближения полосы земель связи</w:t>
      </w:r>
      <w:proofErr w:type="gramEnd"/>
      <w:r w:rsidRPr="00FA5D72">
        <w:rPr>
          <w:rFonts w:ascii="Times New Roman" w:hAnsi="Times New Roman" w:cs="Times New Roman"/>
          <w:color w:val="auto"/>
        </w:rPr>
        <w:t xml:space="preserve"> к границе полосы отвода автомобильных дорог.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w:t>
      </w:r>
      <w:proofErr w:type="spellStart"/>
      <w:r w:rsidRPr="00FA5D72">
        <w:rPr>
          <w:rFonts w:ascii="Times New Roman" w:hAnsi="Times New Roman" w:cs="Times New Roman"/>
          <w:color w:val="auto"/>
        </w:rPr>
        <w:t>переувлажненные</w:t>
      </w:r>
      <w:proofErr w:type="spellEnd"/>
      <w:r w:rsidRPr="00FA5D72">
        <w:rPr>
          <w:rFonts w:ascii="Times New Roman" w:hAnsi="Times New Roman" w:cs="Times New Roman"/>
          <w:color w:val="auto"/>
        </w:rPr>
        <w:t xml:space="preserve"> грунты (болота, трясина) глубиной более 2 м, неустойчивые (подвижные) грунты и оползневые участки, </w:t>
      </w:r>
      <w:proofErr w:type="spellStart"/>
      <w:r w:rsidRPr="00FA5D72">
        <w:rPr>
          <w:rFonts w:ascii="Times New Roman" w:hAnsi="Times New Roman" w:cs="Times New Roman"/>
          <w:color w:val="auto"/>
        </w:rPr>
        <w:t>застроенность</w:t>
      </w:r>
      <w:proofErr w:type="spellEnd"/>
      <w:r w:rsidRPr="00FA5D72">
        <w:rPr>
          <w:rFonts w:ascii="Times New Roman" w:hAnsi="Times New Roman" w:cs="Times New Roman"/>
          <w:color w:val="auto"/>
        </w:rPr>
        <w:t xml:space="preserve">, смененные условия горной местности.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11.3.22. В исключительных случаях допускается размещение кабельной линии по обочине автомобильной дороги.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11.3.26. </w:t>
      </w:r>
      <w:proofErr w:type="gramStart"/>
      <w:r w:rsidRPr="00FA5D72">
        <w:rPr>
          <w:rFonts w:ascii="Times New Roman" w:hAnsi="Times New Roman" w:cs="Times New Roman"/>
          <w:color w:val="auto"/>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roofErr w:type="gramEnd"/>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FA5D72">
        <w:rPr>
          <w:rFonts w:ascii="Times New Roman" w:hAnsi="Times New Roman" w:cs="Times New Roman"/>
        </w:rPr>
        <w:t>незаболоченных</w:t>
      </w:r>
      <w:proofErr w:type="spellEnd"/>
      <w:r w:rsidRPr="00FA5D72">
        <w:rPr>
          <w:rFonts w:ascii="Times New Roman" w:hAnsi="Times New Roman" w:cs="Times New Roman"/>
        </w:rPr>
        <w:t xml:space="preserve"> и </w:t>
      </w:r>
      <w:proofErr w:type="spellStart"/>
      <w:r w:rsidRPr="00FA5D72">
        <w:rPr>
          <w:rFonts w:ascii="Times New Roman" w:hAnsi="Times New Roman" w:cs="Times New Roman"/>
        </w:rPr>
        <w:t>незатапливаемых</w:t>
      </w:r>
      <w:proofErr w:type="spellEnd"/>
      <w:r w:rsidRPr="00FA5D72">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11.3.28. </w:t>
      </w:r>
      <w:proofErr w:type="gramStart"/>
      <w:r w:rsidRPr="00FA5D72">
        <w:rPr>
          <w:rFonts w:ascii="Times New Roman" w:hAnsi="Times New Roman" w:cs="Times New Roman"/>
          <w:color w:val="auto"/>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11.3.30. На территории населенных пунктов могут быть использованы стоечные опоры, устанавливаемые на крышах зданий. </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11.3.31. Размещение воздушных линий связи в пределах придорожных полос возможно при соблюдении требований: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11.3.33. Кабельные переходы через водные преграды, в зависимости от назначения линий и местных условий, могут выполняться: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кабелями, прокладываемыми под водой;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кабелями, прокладываемыми по мостам;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подвесными кабелями на опорах.</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Рекомендуется размещение антенн на отдельно стоящих опорах и мачтах.</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11.3.36. Уровни электромагнитных излучений не должны превышать ПДУ согласно приложению 1 </w:t>
      </w: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2.1.8/2.2.4.1383-03 (с последующими изменениями).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11.3.38. Границы санитарно-защитных зон определяются на высоте 2 м от поверхности земли по ПДУ.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11.3.41. Диспетчерские пункты размещаются в зданиях эксплуатационных служб или в обслуживаемых зданиях.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11.3.42. Установки пожаротушения и сигнализации проектируются в соответствии с требованиями НПБ 88-2001*.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86. </w:t>
      </w:r>
    </w:p>
    <w:p w:rsidR="00AC1C01" w:rsidRDefault="00AC1C01" w:rsidP="00AC1C01">
      <w:pPr>
        <w:ind w:firstLine="567"/>
        <w:jc w:val="right"/>
        <w:rPr>
          <w:rFonts w:ascii="Times New Roman" w:hAnsi="Times New Roman" w:cs="Times New Roman"/>
        </w:rPr>
      </w:pPr>
    </w:p>
    <w:p w:rsidR="00AC1C01" w:rsidRDefault="00AC1C01" w:rsidP="00AC1C01">
      <w:pPr>
        <w:ind w:firstLine="567"/>
        <w:jc w:val="right"/>
        <w:rPr>
          <w:rFonts w:ascii="Times New Roman" w:hAnsi="Times New Roman" w:cs="Times New Roman"/>
        </w:rPr>
      </w:pPr>
    </w:p>
    <w:p w:rsidR="00AC1C01" w:rsidRDefault="00AC1C01" w:rsidP="00AC1C01">
      <w:pPr>
        <w:ind w:firstLine="567"/>
        <w:jc w:val="right"/>
        <w:rPr>
          <w:rFonts w:ascii="Times New Roman" w:hAnsi="Times New Roman" w:cs="Times New Roman"/>
        </w:rPr>
      </w:pPr>
    </w:p>
    <w:p w:rsidR="00AC1C01" w:rsidRDefault="00AC1C01" w:rsidP="00AC1C01">
      <w:pPr>
        <w:ind w:firstLine="567"/>
        <w:jc w:val="right"/>
        <w:rPr>
          <w:rFonts w:ascii="Times New Roman" w:hAnsi="Times New Roman" w:cs="Times New Roman"/>
        </w:rPr>
      </w:pPr>
    </w:p>
    <w:p w:rsidR="00AC1C01" w:rsidRPr="00FA5D72" w:rsidRDefault="00AC1C01" w:rsidP="00AC1C01">
      <w:pPr>
        <w:ind w:firstLine="567"/>
        <w:jc w:val="right"/>
        <w:rPr>
          <w:rFonts w:ascii="Times New Roman" w:hAnsi="Times New Roman" w:cs="Times New Roman"/>
        </w:rPr>
      </w:pPr>
      <w:r w:rsidRPr="00FA5D72">
        <w:rPr>
          <w:rFonts w:ascii="Times New Roman" w:hAnsi="Times New Roman" w:cs="Times New Roman"/>
        </w:rPr>
        <w:lastRenderedPageBreak/>
        <w:t>Таблица 86</w:t>
      </w:r>
    </w:p>
    <w:p w:rsidR="00AC1C01" w:rsidRPr="00FA5D72" w:rsidRDefault="00AC1C01" w:rsidP="00AC1C01">
      <w:pPr>
        <w:pStyle w:val="Default"/>
        <w:ind w:firstLine="567"/>
        <w:rPr>
          <w:rFonts w:ascii="Times New Roman" w:hAnsi="Times New Roman" w:cs="Times New Roman"/>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2"/>
        <w:gridCol w:w="3521"/>
        <w:gridCol w:w="3519"/>
      </w:tblGrid>
      <w:tr w:rsidR="00AC1C01" w:rsidRPr="00FA5D72" w:rsidTr="00AC1C01">
        <w:trPr>
          <w:trHeight w:val="220"/>
        </w:trPr>
        <w:tc>
          <w:tcPr>
            <w:tcW w:w="166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Наименование объектов </w:t>
            </w:r>
          </w:p>
        </w:tc>
        <w:tc>
          <w:tcPr>
            <w:tcW w:w="166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Основные параметры зоны </w:t>
            </w:r>
          </w:p>
        </w:tc>
        <w:tc>
          <w:tcPr>
            <w:tcW w:w="166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Вид использования </w:t>
            </w:r>
          </w:p>
        </w:tc>
      </w:tr>
      <w:tr w:rsidR="00AC1C01" w:rsidRPr="00FA5D72" w:rsidTr="00AC1C01">
        <w:trPr>
          <w:trHeight w:val="1027"/>
        </w:trPr>
        <w:tc>
          <w:tcPr>
            <w:tcW w:w="166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Общие коллекторы для подземных коммуникаций </w:t>
            </w:r>
          </w:p>
        </w:tc>
        <w:tc>
          <w:tcPr>
            <w:tcW w:w="166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охранная зона городского коллектора, по 5 м в каждую сторону от края коллектора. </w:t>
            </w: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Охранная зона оголовка </w:t>
            </w:r>
            <w:proofErr w:type="spellStart"/>
            <w:r w:rsidRPr="00FA5D72">
              <w:rPr>
                <w:rFonts w:ascii="Times New Roman" w:hAnsi="Times New Roman" w:cs="Times New Roman"/>
                <w:color w:val="auto"/>
              </w:rPr>
              <w:t>веншахты</w:t>
            </w:r>
            <w:proofErr w:type="spellEnd"/>
            <w:r w:rsidRPr="00FA5D72">
              <w:rPr>
                <w:rFonts w:ascii="Times New Roman" w:hAnsi="Times New Roman" w:cs="Times New Roman"/>
                <w:color w:val="auto"/>
              </w:rPr>
              <w:t xml:space="preserve"> коллектора в радиусе 15 м </w:t>
            </w:r>
          </w:p>
        </w:tc>
        <w:tc>
          <w:tcPr>
            <w:tcW w:w="166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озеленение, проезды, площадки </w:t>
            </w:r>
          </w:p>
        </w:tc>
      </w:tr>
      <w:tr w:rsidR="00AC1C01" w:rsidRPr="00FA5D72" w:rsidTr="00AC1C01">
        <w:trPr>
          <w:trHeight w:val="490"/>
        </w:trPr>
        <w:tc>
          <w:tcPr>
            <w:tcW w:w="166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Радиорелейные линии связи </w:t>
            </w:r>
          </w:p>
        </w:tc>
        <w:tc>
          <w:tcPr>
            <w:tcW w:w="166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охранная зона 50 м в обе стороны луча </w:t>
            </w:r>
          </w:p>
        </w:tc>
        <w:tc>
          <w:tcPr>
            <w:tcW w:w="166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мертвая зона </w:t>
            </w:r>
          </w:p>
        </w:tc>
      </w:tr>
      <w:tr w:rsidR="00AC1C01" w:rsidRPr="00FA5D72" w:rsidTr="00AC1C01">
        <w:trPr>
          <w:trHeight w:val="220"/>
        </w:trPr>
        <w:tc>
          <w:tcPr>
            <w:tcW w:w="166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Объекты телевидения </w:t>
            </w:r>
          </w:p>
        </w:tc>
        <w:tc>
          <w:tcPr>
            <w:tcW w:w="166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охранная зона </w:t>
            </w:r>
            <w:proofErr w:type="spellStart"/>
            <w:r w:rsidRPr="00FA5D72">
              <w:rPr>
                <w:rFonts w:ascii="Times New Roman" w:hAnsi="Times New Roman" w:cs="Times New Roman"/>
                <w:color w:val="auto"/>
              </w:rPr>
              <w:t>d</w:t>
            </w:r>
            <w:proofErr w:type="spellEnd"/>
            <w:r w:rsidRPr="00FA5D72">
              <w:rPr>
                <w:rFonts w:ascii="Times New Roman" w:hAnsi="Times New Roman" w:cs="Times New Roman"/>
                <w:color w:val="auto"/>
              </w:rPr>
              <w:t xml:space="preserve"> = 500 м </w:t>
            </w:r>
          </w:p>
        </w:tc>
        <w:tc>
          <w:tcPr>
            <w:tcW w:w="166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озеленение </w:t>
            </w:r>
          </w:p>
        </w:tc>
      </w:tr>
      <w:tr w:rsidR="00AC1C01" w:rsidRPr="00FA5D72" w:rsidTr="00AC1C01">
        <w:trPr>
          <w:trHeight w:val="489"/>
        </w:trPr>
        <w:tc>
          <w:tcPr>
            <w:tcW w:w="166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Автоматические телефонные станции </w:t>
            </w:r>
          </w:p>
        </w:tc>
        <w:tc>
          <w:tcPr>
            <w:tcW w:w="166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расстояние от АТС до жилых зданий - 30 м </w:t>
            </w:r>
          </w:p>
        </w:tc>
        <w:tc>
          <w:tcPr>
            <w:tcW w:w="166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проезды, площадки, озеленение </w:t>
            </w:r>
          </w:p>
        </w:tc>
      </w:tr>
    </w:tbl>
    <w:p w:rsidR="00AC1C01" w:rsidRPr="00FA5D72" w:rsidRDefault="00AC1C01" w:rsidP="00AC1C01">
      <w:pPr>
        <w:ind w:firstLine="567"/>
        <w:rPr>
          <w:rFonts w:ascii="Times New Roman" w:hAnsi="Times New Roman" w:cs="Times New Roman"/>
        </w:rPr>
      </w:pPr>
    </w:p>
    <w:p w:rsidR="00AC1C01" w:rsidRPr="00FA5D72" w:rsidRDefault="00AC1C01" w:rsidP="00AC1C01">
      <w:pPr>
        <w:ind w:firstLine="567"/>
        <w:rPr>
          <w:rFonts w:ascii="Times New Roman" w:hAnsi="Times New Roman" w:cs="Times New Roman"/>
          <w:b/>
        </w:rPr>
      </w:pPr>
      <w:r w:rsidRPr="00FA5D72">
        <w:rPr>
          <w:rFonts w:ascii="Times New Roman" w:hAnsi="Times New Roman" w:cs="Times New Roman"/>
          <w:b/>
        </w:rPr>
        <w:t>11.4. Газоснабжение</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/год на 1 человека, при теплоте сгорания газа 34 МДж/кв. м (8000 ккал/кв.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наличии централизованного горячего водоснабжения - 100;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горячем водоснабжении от газовых водонагревателей - 250;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отсутствии горячего водоснабжения - 125 (в сельской местности - 165).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 расчетах допускается принимать следующие показатели удельных максимальных часовых расходов газа, куб.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/час: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застройке с автономными источниками отопления и горячего водоснабжения при норме обеспеченности общей площадью: </w:t>
      </w:r>
    </w:p>
    <w:p w:rsidR="00AC1C01" w:rsidRPr="00FA5D72" w:rsidRDefault="00AC1C01" w:rsidP="00AC1C01">
      <w:pPr>
        <w:pStyle w:val="Default"/>
        <w:ind w:left="708" w:firstLine="567"/>
        <w:rPr>
          <w:rFonts w:ascii="Times New Roman" w:hAnsi="Times New Roman" w:cs="Times New Roman"/>
          <w:color w:val="auto"/>
        </w:rPr>
      </w:pPr>
      <w:r w:rsidRPr="00FA5D72">
        <w:rPr>
          <w:rFonts w:ascii="Times New Roman" w:hAnsi="Times New Roman" w:cs="Times New Roman"/>
          <w:color w:val="auto"/>
        </w:rPr>
        <w:t xml:space="preserve">- 25 кв. м/чел. - 063 - 0,45; </w:t>
      </w:r>
    </w:p>
    <w:p w:rsidR="00AC1C01" w:rsidRPr="00FA5D72" w:rsidRDefault="00AC1C01" w:rsidP="00AC1C01">
      <w:pPr>
        <w:pStyle w:val="Default"/>
        <w:ind w:left="708" w:firstLine="567"/>
        <w:rPr>
          <w:rFonts w:ascii="Times New Roman" w:hAnsi="Times New Roman" w:cs="Times New Roman"/>
          <w:color w:val="auto"/>
        </w:rPr>
      </w:pPr>
      <w:r w:rsidRPr="00FA5D72">
        <w:rPr>
          <w:rFonts w:ascii="Times New Roman" w:hAnsi="Times New Roman" w:cs="Times New Roman"/>
          <w:color w:val="auto"/>
        </w:rPr>
        <w:t xml:space="preserve">- 40 кв. м/чел. - 0,88 - 0,62;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застройке с центральным отоплением и горячим водоснабжением - 0,04.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11.4.5. Газораспределительная система должна обеспечивать подачу газа потребителям в необходимом объеме и требуемых параметрах.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FA5D72">
        <w:rPr>
          <w:rFonts w:ascii="Times New Roman" w:hAnsi="Times New Roman" w:cs="Times New Roman"/>
          <w:color w:val="auto"/>
        </w:rPr>
        <w:t>закольцевания</w:t>
      </w:r>
      <w:proofErr w:type="spellEnd"/>
      <w:r w:rsidRPr="00FA5D72">
        <w:rPr>
          <w:rFonts w:ascii="Times New Roman" w:hAnsi="Times New Roman" w:cs="Times New Roman"/>
          <w:color w:val="auto"/>
        </w:rPr>
        <w:t xml:space="preserve"> газопроводов или другими способами.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 качестве топлива индивидуальных котельных для административных и жилых зданий следует использовать природный газ.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11.4.7. Для теплоснабжения и горячего водоснабжения многоэтажных жилых зданий и сооружений допускается использование </w:t>
      </w:r>
      <w:proofErr w:type="spellStart"/>
      <w:r w:rsidRPr="00FA5D72">
        <w:rPr>
          <w:rFonts w:ascii="Times New Roman" w:hAnsi="Times New Roman" w:cs="Times New Roman"/>
          <w:color w:val="auto"/>
        </w:rPr>
        <w:t>теплогенераторов</w:t>
      </w:r>
      <w:proofErr w:type="spellEnd"/>
      <w:r w:rsidRPr="00FA5D72">
        <w:rPr>
          <w:rFonts w:ascii="Times New Roman" w:hAnsi="Times New Roman" w:cs="Times New Roman"/>
          <w:color w:val="auto"/>
        </w:rPr>
        <w:t xml:space="preserve"> с закрытой камерой сгорания. Установка </w:t>
      </w:r>
      <w:proofErr w:type="spellStart"/>
      <w:r w:rsidRPr="00FA5D72">
        <w:rPr>
          <w:rFonts w:ascii="Times New Roman" w:hAnsi="Times New Roman" w:cs="Times New Roman"/>
          <w:color w:val="auto"/>
        </w:rPr>
        <w:t>теплогенераторов</w:t>
      </w:r>
      <w:proofErr w:type="spellEnd"/>
      <w:r w:rsidRPr="00FA5D72">
        <w:rPr>
          <w:rFonts w:ascii="Times New Roman" w:hAnsi="Times New Roman" w:cs="Times New Roman"/>
          <w:color w:val="auto"/>
        </w:rPr>
        <w:t xml:space="preserve"> осуществляется в соответствии с требованиями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41-01-2003,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42-01-2002, СП 41-108-2004, СП 42-101-2003.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Прямой выброс продуктов сгорания через наружные конструкции зданий не допускается.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 районах со сложными геологическими условиями должны учитываться специальные требования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22-02-2003,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2.01.09-91.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11.4.9. При восстановлении (реконструкции) изношенных подземных стальных газопроводов </w:t>
      </w:r>
      <w:proofErr w:type="gramStart"/>
      <w:r w:rsidRPr="00FA5D72">
        <w:rPr>
          <w:rFonts w:ascii="Times New Roman" w:hAnsi="Times New Roman" w:cs="Times New Roman"/>
        </w:rPr>
        <w:t>вне</w:t>
      </w:r>
      <w:proofErr w:type="gramEnd"/>
      <w:r w:rsidRPr="00FA5D72">
        <w:rPr>
          <w:rFonts w:ascii="Times New Roman" w:hAnsi="Times New Roman" w:cs="Times New Roman"/>
        </w:rPr>
        <w:t xml:space="preserve"> и </w:t>
      </w:r>
      <w:proofErr w:type="gramStart"/>
      <w:r w:rsidRPr="00FA5D72">
        <w:rPr>
          <w:rFonts w:ascii="Times New Roman" w:hAnsi="Times New Roman" w:cs="Times New Roman"/>
        </w:rPr>
        <w:t>на</w:t>
      </w:r>
      <w:proofErr w:type="gramEnd"/>
      <w:r w:rsidRPr="00FA5D72">
        <w:rPr>
          <w:rFonts w:ascii="Times New Roman" w:hAnsi="Times New Roman" w:cs="Times New Roman"/>
        </w:rPr>
        <w:t xml:space="preserve"> территории городских округов и поселений следует руководствоваться требованиями </w:t>
      </w:r>
      <w:proofErr w:type="spellStart"/>
      <w:r w:rsidRPr="00FA5D72">
        <w:rPr>
          <w:rFonts w:ascii="Times New Roman" w:hAnsi="Times New Roman" w:cs="Times New Roman"/>
        </w:rPr>
        <w:t>СНиП</w:t>
      </w:r>
      <w:proofErr w:type="spellEnd"/>
      <w:r w:rsidRPr="00FA5D72">
        <w:rPr>
          <w:rFonts w:ascii="Times New Roman" w:hAnsi="Times New Roman" w:cs="Times New Roman"/>
        </w:rPr>
        <w:t xml:space="preserve"> 42-01-2002.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FA5D72">
        <w:rPr>
          <w:rFonts w:ascii="Times New Roman" w:hAnsi="Times New Roman" w:cs="Times New Roman"/>
        </w:rPr>
        <w:t>сетей</w:t>
      </w:r>
      <w:proofErr w:type="gramEnd"/>
      <w:r w:rsidRPr="00FA5D72">
        <w:rPr>
          <w:rFonts w:ascii="Times New Roman" w:hAnsi="Times New Roman" w:cs="Times New Roman"/>
        </w:rPr>
        <w:t xml:space="preserve"> утвержденным Правительством Российской Федерации.</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11.4.12. Размещение магистральных газопроводов по территории населенных пунктов не допускается.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sidRPr="00FA5D72">
        <w:rPr>
          <w:rFonts w:ascii="Times New Roman" w:hAnsi="Times New Roman" w:cs="Times New Roman"/>
          <w:color w:val="auto"/>
        </w:rPr>
        <w:t>СО</w:t>
      </w:r>
      <w:proofErr w:type="gramEnd"/>
      <w:r w:rsidRPr="00FA5D72">
        <w:rPr>
          <w:rFonts w:ascii="Times New Roman" w:hAnsi="Times New Roman" w:cs="Times New Roman"/>
          <w:color w:val="auto"/>
        </w:rPr>
        <w:t xml:space="preserve"> и </w:t>
      </w:r>
      <w:proofErr w:type="gramStart"/>
      <w:r w:rsidRPr="00FA5D72">
        <w:rPr>
          <w:rFonts w:ascii="Times New Roman" w:hAnsi="Times New Roman" w:cs="Times New Roman"/>
          <w:color w:val="auto"/>
        </w:rPr>
        <w:t>на</w:t>
      </w:r>
      <w:proofErr w:type="gramEnd"/>
      <w:r w:rsidRPr="00FA5D72">
        <w:rPr>
          <w:rFonts w:ascii="Times New Roman" w:hAnsi="Times New Roman" w:cs="Times New Roman"/>
          <w:color w:val="auto"/>
        </w:rPr>
        <w:t xml:space="preserve"> расстоянии до кровли не менее 0,2 м.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11.4.15. Запрещается прокладка газопроводов всех давлений по стенам, над и под помещениями категорий</w:t>
      </w:r>
      <w:proofErr w:type="gramStart"/>
      <w:r w:rsidRPr="00FA5D72">
        <w:rPr>
          <w:rFonts w:ascii="Times New Roman" w:hAnsi="Times New Roman" w:cs="Times New Roman"/>
        </w:rPr>
        <w:t xml:space="preserve"> А</w:t>
      </w:r>
      <w:proofErr w:type="gramEnd"/>
      <w:r w:rsidRPr="00FA5D72">
        <w:rPr>
          <w:rFonts w:ascii="Times New Roman" w:hAnsi="Times New Roman" w:cs="Times New Roman"/>
        </w:rPr>
        <w:t xml:space="preserve"> и Б за исключением зданий ГРП.</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11.4.18. Классификация газопроводов по рабочему давлению транспортируемого газа приведена в таблице 87. </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ind w:firstLine="567"/>
        <w:jc w:val="right"/>
        <w:rPr>
          <w:rFonts w:ascii="Times New Roman" w:hAnsi="Times New Roman" w:cs="Times New Roman"/>
        </w:rPr>
      </w:pPr>
      <w:r w:rsidRPr="00FA5D72">
        <w:rPr>
          <w:rFonts w:ascii="Times New Roman" w:hAnsi="Times New Roman" w:cs="Times New Roman"/>
        </w:rPr>
        <w:t>Таблица 87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42"/>
        <w:gridCol w:w="1722"/>
        <w:gridCol w:w="3443"/>
        <w:gridCol w:w="3555"/>
      </w:tblGrid>
      <w:tr w:rsidR="00AC1C01" w:rsidRPr="00FA5D72" w:rsidTr="00AC1C01">
        <w:trPr>
          <w:trHeight w:val="489"/>
        </w:trPr>
        <w:tc>
          <w:tcPr>
            <w:tcW w:w="1687" w:type="pct"/>
            <w:gridSpan w:val="2"/>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Классификация газопроводов по давлению</w:t>
            </w:r>
          </w:p>
        </w:tc>
        <w:tc>
          <w:tcPr>
            <w:tcW w:w="1630"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Вид транспортируемого газа</w:t>
            </w:r>
          </w:p>
        </w:tc>
        <w:tc>
          <w:tcPr>
            <w:tcW w:w="1683"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Рабочее давление в газопроводе, МПа</w:t>
            </w:r>
          </w:p>
        </w:tc>
      </w:tr>
      <w:tr w:rsidR="00AC1C01" w:rsidRPr="00FA5D72" w:rsidTr="00AC1C01">
        <w:trPr>
          <w:trHeight w:val="252"/>
        </w:trPr>
        <w:tc>
          <w:tcPr>
            <w:tcW w:w="872" w:type="pct"/>
            <w:vMerge w:val="restart"/>
            <w:vAlign w:val="center"/>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Высокого</w:t>
            </w:r>
          </w:p>
        </w:tc>
        <w:tc>
          <w:tcPr>
            <w:tcW w:w="815" w:type="pct"/>
            <w:vMerge w:val="restart"/>
            <w:vAlign w:val="center"/>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I категории </w:t>
            </w:r>
          </w:p>
        </w:tc>
        <w:tc>
          <w:tcPr>
            <w:tcW w:w="1630" w:type="pct"/>
            <w:vAlign w:val="center"/>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природный </w:t>
            </w:r>
          </w:p>
        </w:tc>
        <w:tc>
          <w:tcPr>
            <w:tcW w:w="1683" w:type="pct"/>
            <w:vAlign w:val="center"/>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свыше 0,6 до 1,2 включительно </w:t>
            </w:r>
          </w:p>
        </w:tc>
      </w:tr>
      <w:tr w:rsidR="00AC1C01" w:rsidRPr="00FA5D72" w:rsidTr="00AC1C01">
        <w:trPr>
          <w:trHeight w:val="251"/>
        </w:trPr>
        <w:tc>
          <w:tcPr>
            <w:tcW w:w="872" w:type="pct"/>
            <w:vMerge/>
            <w:vAlign w:val="center"/>
          </w:tcPr>
          <w:p w:rsidR="00AC1C01" w:rsidRPr="00FA5D72" w:rsidRDefault="00AC1C01" w:rsidP="00AC1C01">
            <w:pPr>
              <w:pStyle w:val="Default"/>
              <w:rPr>
                <w:rFonts w:ascii="Times New Roman" w:hAnsi="Times New Roman" w:cs="Times New Roman"/>
                <w:color w:val="auto"/>
              </w:rPr>
            </w:pPr>
          </w:p>
        </w:tc>
        <w:tc>
          <w:tcPr>
            <w:tcW w:w="815" w:type="pct"/>
            <w:vMerge/>
            <w:vAlign w:val="center"/>
          </w:tcPr>
          <w:p w:rsidR="00AC1C01" w:rsidRPr="00FA5D72" w:rsidRDefault="00AC1C01" w:rsidP="00AC1C01">
            <w:pPr>
              <w:pStyle w:val="Default"/>
              <w:rPr>
                <w:rFonts w:ascii="Times New Roman" w:hAnsi="Times New Roman" w:cs="Times New Roman"/>
                <w:color w:val="auto"/>
              </w:rPr>
            </w:pPr>
          </w:p>
        </w:tc>
        <w:tc>
          <w:tcPr>
            <w:tcW w:w="1630" w:type="pct"/>
            <w:vAlign w:val="center"/>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СУГ *</w:t>
            </w:r>
          </w:p>
        </w:tc>
        <w:tc>
          <w:tcPr>
            <w:tcW w:w="1683" w:type="pct"/>
            <w:vAlign w:val="center"/>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свыше 0,6 до 1,2 включительно</w:t>
            </w:r>
          </w:p>
        </w:tc>
      </w:tr>
      <w:tr w:rsidR="00AC1C01" w:rsidRPr="00FA5D72" w:rsidTr="00AC1C01">
        <w:trPr>
          <w:trHeight w:val="489"/>
        </w:trPr>
        <w:tc>
          <w:tcPr>
            <w:tcW w:w="872" w:type="pct"/>
            <w:vMerge/>
            <w:vAlign w:val="center"/>
          </w:tcPr>
          <w:p w:rsidR="00AC1C01" w:rsidRPr="00FA5D72" w:rsidRDefault="00AC1C01" w:rsidP="00AC1C01">
            <w:pPr>
              <w:pStyle w:val="Default"/>
              <w:rPr>
                <w:rFonts w:ascii="Times New Roman" w:hAnsi="Times New Roman" w:cs="Times New Roman"/>
                <w:color w:val="auto"/>
              </w:rPr>
            </w:pPr>
          </w:p>
        </w:tc>
        <w:tc>
          <w:tcPr>
            <w:tcW w:w="815" w:type="pct"/>
            <w:vAlign w:val="center"/>
          </w:tcPr>
          <w:p w:rsidR="00AC1C01" w:rsidRPr="00FA5D72" w:rsidRDefault="00AC1C01" w:rsidP="00AC1C01">
            <w:pPr>
              <w:pStyle w:val="Default"/>
              <w:rPr>
                <w:rFonts w:ascii="Times New Roman" w:hAnsi="Times New Roman" w:cs="Times New Roman"/>
                <w:color w:val="auto"/>
              </w:rPr>
            </w:pPr>
            <w:proofErr w:type="spellStart"/>
            <w:proofErr w:type="gramStart"/>
            <w:r w:rsidRPr="00FA5D72">
              <w:rPr>
                <w:rFonts w:ascii="Times New Roman" w:hAnsi="Times New Roman" w:cs="Times New Roman"/>
                <w:color w:val="auto"/>
              </w:rPr>
              <w:t>I</w:t>
            </w:r>
            <w:proofErr w:type="gramEnd"/>
            <w:r w:rsidRPr="00FA5D72">
              <w:rPr>
                <w:rFonts w:ascii="Times New Roman" w:hAnsi="Times New Roman" w:cs="Times New Roman"/>
                <w:color w:val="auto"/>
              </w:rPr>
              <w:t>а</w:t>
            </w:r>
            <w:proofErr w:type="spellEnd"/>
            <w:r w:rsidRPr="00FA5D72">
              <w:rPr>
                <w:rFonts w:ascii="Times New Roman" w:hAnsi="Times New Roman" w:cs="Times New Roman"/>
                <w:color w:val="auto"/>
              </w:rPr>
              <w:t xml:space="preserve"> категории</w:t>
            </w:r>
          </w:p>
        </w:tc>
        <w:tc>
          <w:tcPr>
            <w:tcW w:w="1630" w:type="pct"/>
            <w:vAlign w:val="center"/>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природный</w:t>
            </w:r>
          </w:p>
        </w:tc>
        <w:tc>
          <w:tcPr>
            <w:tcW w:w="1683" w:type="pct"/>
            <w:vAlign w:val="center"/>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свыше 1,2 на территории ТЭЦ к ГТУ и ПГУ</w:t>
            </w:r>
          </w:p>
        </w:tc>
      </w:tr>
      <w:tr w:rsidR="00AC1C01" w:rsidRPr="00FA5D72" w:rsidTr="00AC1C01">
        <w:trPr>
          <w:trHeight w:val="489"/>
        </w:trPr>
        <w:tc>
          <w:tcPr>
            <w:tcW w:w="872" w:type="pct"/>
            <w:vMerge/>
            <w:vAlign w:val="center"/>
          </w:tcPr>
          <w:p w:rsidR="00AC1C01" w:rsidRPr="00FA5D72" w:rsidRDefault="00AC1C01" w:rsidP="00AC1C01">
            <w:pPr>
              <w:pStyle w:val="Default"/>
              <w:rPr>
                <w:rFonts w:ascii="Times New Roman" w:hAnsi="Times New Roman" w:cs="Times New Roman"/>
                <w:color w:val="auto"/>
              </w:rPr>
            </w:pPr>
          </w:p>
        </w:tc>
        <w:tc>
          <w:tcPr>
            <w:tcW w:w="815" w:type="pct"/>
            <w:vAlign w:val="center"/>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II категории</w:t>
            </w:r>
          </w:p>
        </w:tc>
        <w:tc>
          <w:tcPr>
            <w:tcW w:w="1630" w:type="pct"/>
            <w:vAlign w:val="center"/>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природный и СУГ</w:t>
            </w:r>
          </w:p>
        </w:tc>
        <w:tc>
          <w:tcPr>
            <w:tcW w:w="1683" w:type="pct"/>
            <w:vAlign w:val="center"/>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свыше 0,3 до 0,6 включительно</w:t>
            </w:r>
          </w:p>
        </w:tc>
      </w:tr>
      <w:tr w:rsidR="00AC1C01" w:rsidRPr="00FA5D72" w:rsidTr="00AC1C01">
        <w:trPr>
          <w:trHeight w:val="489"/>
        </w:trPr>
        <w:tc>
          <w:tcPr>
            <w:tcW w:w="1687" w:type="pct"/>
            <w:gridSpan w:val="2"/>
            <w:vAlign w:val="center"/>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Среднего </w:t>
            </w:r>
          </w:p>
        </w:tc>
        <w:tc>
          <w:tcPr>
            <w:tcW w:w="1630" w:type="pct"/>
            <w:vAlign w:val="center"/>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природный и СУГ </w:t>
            </w:r>
          </w:p>
        </w:tc>
        <w:tc>
          <w:tcPr>
            <w:tcW w:w="1683" w:type="pct"/>
            <w:vAlign w:val="center"/>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свыше 0,005 до 0,3 включительно </w:t>
            </w:r>
          </w:p>
        </w:tc>
      </w:tr>
      <w:tr w:rsidR="00AC1C01" w:rsidRPr="00FA5D72" w:rsidTr="00AC1C01">
        <w:trPr>
          <w:trHeight w:val="64"/>
        </w:trPr>
        <w:tc>
          <w:tcPr>
            <w:tcW w:w="1687" w:type="pct"/>
            <w:gridSpan w:val="2"/>
            <w:vAlign w:val="center"/>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Низкого </w:t>
            </w:r>
          </w:p>
        </w:tc>
        <w:tc>
          <w:tcPr>
            <w:tcW w:w="1630" w:type="pct"/>
            <w:vAlign w:val="center"/>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природный и СУГ </w:t>
            </w:r>
          </w:p>
        </w:tc>
        <w:tc>
          <w:tcPr>
            <w:tcW w:w="1683" w:type="pct"/>
            <w:vAlign w:val="center"/>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до 0,005 включительно </w:t>
            </w:r>
          </w:p>
        </w:tc>
      </w:tr>
    </w:tbl>
    <w:p w:rsidR="00AC1C01" w:rsidRPr="00FA5D72" w:rsidRDefault="00AC1C01" w:rsidP="00AC1C01">
      <w:pPr>
        <w:ind w:firstLine="567"/>
        <w:rPr>
          <w:rFonts w:ascii="Times New Roman" w:hAnsi="Times New Roman" w:cs="Times New Roman"/>
          <w:sz w:val="20"/>
        </w:rPr>
      </w:pPr>
      <w:r w:rsidRPr="00FA5D72">
        <w:rPr>
          <w:rFonts w:ascii="Times New Roman" w:hAnsi="Times New Roman" w:cs="Times New Roman"/>
          <w:sz w:val="20"/>
        </w:rPr>
        <w:t>*СУГ – сжиженный углеводородный газ.</w:t>
      </w:r>
    </w:p>
    <w:p w:rsidR="00AC1C01" w:rsidRPr="00FA5D72" w:rsidRDefault="00AC1C01" w:rsidP="00AC1C01">
      <w:pPr>
        <w:ind w:firstLine="567"/>
        <w:rPr>
          <w:rFonts w:ascii="Times New Roman" w:hAnsi="Times New Roman" w:cs="Times New Roman"/>
          <w:sz w:val="20"/>
        </w:rPr>
      </w:pP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11.4.19. На территории населенных пунктов техническая зона газопровода высокого давления составляет 20 м </w:t>
      </w:r>
      <w:proofErr w:type="gramStart"/>
      <w:r w:rsidRPr="00FA5D72">
        <w:rPr>
          <w:rFonts w:ascii="Times New Roman" w:hAnsi="Times New Roman" w:cs="Times New Roman"/>
          <w:color w:val="auto"/>
        </w:rPr>
        <w:t xml:space="preserve">( </w:t>
      </w:r>
      <w:proofErr w:type="gramEnd"/>
      <w:r w:rsidRPr="00FA5D72">
        <w:rPr>
          <w:rFonts w:ascii="Times New Roman" w:hAnsi="Times New Roman" w:cs="Times New Roman"/>
          <w:color w:val="auto"/>
        </w:rPr>
        <w:t>по 10м в каждую сторону от оси газопровода).</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FA5D72">
        <w:rPr>
          <w:rFonts w:ascii="Times New Roman" w:hAnsi="Times New Roman" w:cs="Times New Roman"/>
          <w:color w:val="auto"/>
        </w:rPr>
        <w:t>га</w:t>
      </w:r>
      <w:proofErr w:type="gramEnd"/>
      <w:r w:rsidRPr="00FA5D72">
        <w:rPr>
          <w:rFonts w:ascii="Times New Roman" w:hAnsi="Times New Roman" w:cs="Times New Roman"/>
          <w:color w:val="auto"/>
        </w:rPr>
        <w:t xml:space="preserve">, для станций производительностью: </w:t>
      </w:r>
    </w:p>
    <w:p w:rsidR="00AC1C01" w:rsidRPr="00FA5D72" w:rsidRDefault="00AC1C01" w:rsidP="00AC1C01">
      <w:pPr>
        <w:pStyle w:val="Default"/>
        <w:ind w:left="708" w:firstLine="567"/>
        <w:rPr>
          <w:rFonts w:ascii="Times New Roman" w:hAnsi="Times New Roman" w:cs="Times New Roman"/>
          <w:color w:val="auto"/>
        </w:rPr>
      </w:pPr>
      <w:r w:rsidRPr="00FA5D72">
        <w:rPr>
          <w:rFonts w:ascii="Times New Roman" w:hAnsi="Times New Roman" w:cs="Times New Roman"/>
          <w:color w:val="auto"/>
        </w:rPr>
        <w:t xml:space="preserve">- 10 тыс. т/год - 6; </w:t>
      </w:r>
    </w:p>
    <w:p w:rsidR="00AC1C01" w:rsidRPr="00FA5D72" w:rsidRDefault="00AC1C01" w:rsidP="00AC1C01">
      <w:pPr>
        <w:pStyle w:val="Default"/>
        <w:ind w:left="708" w:firstLine="567"/>
        <w:rPr>
          <w:rFonts w:ascii="Times New Roman" w:hAnsi="Times New Roman" w:cs="Times New Roman"/>
          <w:color w:val="auto"/>
        </w:rPr>
      </w:pPr>
      <w:r w:rsidRPr="00FA5D72">
        <w:rPr>
          <w:rFonts w:ascii="Times New Roman" w:hAnsi="Times New Roman" w:cs="Times New Roman"/>
          <w:color w:val="auto"/>
        </w:rPr>
        <w:t xml:space="preserve">- 20 тыс. т/год - 7; </w:t>
      </w:r>
    </w:p>
    <w:p w:rsidR="00AC1C01" w:rsidRPr="00FA5D72" w:rsidRDefault="00AC1C01" w:rsidP="00AC1C01">
      <w:pPr>
        <w:pStyle w:val="Default"/>
        <w:ind w:left="708" w:firstLine="567"/>
        <w:rPr>
          <w:rFonts w:ascii="Times New Roman" w:hAnsi="Times New Roman" w:cs="Times New Roman"/>
          <w:color w:val="auto"/>
        </w:rPr>
      </w:pPr>
      <w:r w:rsidRPr="00FA5D72">
        <w:rPr>
          <w:rFonts w:ascii="Times New Roman" w:hAnsi="Times New Roman" w:cs="Times New Roman"/>
          <w:color w:val="auto"/>
        </w:rPr>
        <w:t xml:space="preserve">- 40 тыс. т/год - 8.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11.4.22. Размеры земельных участков ГНП и промежуточных складов баллонов следует принимать не более 0,6 га.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11.4.23. ГРП следует размещать: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отдельно стоящими; </w:t>
      </w:r>
    </w:p>
    <w:p w:rsidR="00AC1C01" w:rsidRPr="00FA5D72" w:rsidRDefault="00AC1C01" w:rsidP="00AC1C01">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AC1C01" w:rsidRPr="00FA5D72" w:rsidRDefault="00AC1C01" w:rsidP="00AC1C01">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встроенными</w:t>
      </w:r>
      <w:proofErr w:type="gramEnd"/>
      <w:r w:rsidRPr="00FA5D72">
        <w:rPr>
          <w:rFonts w:ascii="Times New Roman" w:hAnsi="Times New Roman" w:cs="Times New Roman"/>
          <w:color w:val="auto"/>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на покрытиях газифицируемых производственных зданий I и II степеней огнестойкости класса </w:t>
      </w:r>
      <w:proofErr w:type="gramStart"/>
      <w:r w:rsidRPr="00FA5D72">
        <w:rPr>
          <w:rFonts w:ascii="Times New Roman" w:hAnsi="Times New Roman" w:cs="Times New Roman"/>
          <w:color w:val="auto"/>
        </w:rPr>
        <w:t>СО</w:t>
      </w:r>
      <w:proofErr w:type="gramEnd"/>
      <w:r w:rsidRPr="00FA5D72">
        <w:rPr>
          <w:rFonts w:ascii="Times New Roman" w:hAnsi="Times New Roman" w:cs="Times New Roman"/>
          <w:color w:val="auto"/>
        </w:rPr>
        <w:t xml:space="preserve"> с негорючим утеплителем;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вне зданий на открытых огражденных площадках под навесом на территории промышленных предприятий.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11.4.24. Блочные газорегуляторные пункты (далее - ГРПБ) следует размещать отдельно </w:t>
      </w:r>
      <w:proofErr w:type="gramStart"/>
      <w:r w:rsidRPr="00FA5D72">
        <w:rPr>
          <w:rFonts w:ascii="Times New Roman" w:hAnsi="Times New Roman" w:cs="Times New Roman"/>
          <w:color w:val="auto"/>
        </w:rPr>
        <w:t>стоящими</w:t>
      </w:r>
      <w:proofErr w:type="gramEnd"/>
      <w:r w:rsidRPr="00FA5D72">
        <w:rPr>
          <w:rFonts w:ascii="Times New Roman" w:hAnsi="Times New Roman" w:cs="Times New Roman"/>
          <w:color w:val="auto"/>
        </w:rPr>
        <w:t xml:space="preserve">.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11.4.26. Расстояния от ограждений ГРС, ГРПБ и ГРП до зданий и сооружений принимаются в зависимости от класса входного газопровода: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от ГРПБ с входным давлением </w:t>
      </w:r>
      <w:proofErr w:type="gramStart"/>
      <w:r w:rsidRPr="00FA5D72">
        <w:rPr>
          <w:rFonts w:ascii="Times New Roman" w:hAnsi="Times New Roman" w:cs="Times New Roman"/>
          <w:color w:val="auto"/>
        </w:rPr>
        <w:t>Р</w:t>
      </w:r>
      <w:proofErr w:type="gramEnd"/>
      <w:r w:rsidRPr="00FA5D72">
        <w:rPr>
          <w:rFonts w:ascii="Times New Roman" w:hAnsi="Times New Roman" w:cs="Times New Roman"/>
          <w:color w:val="auto"/>
        </w:rPr>
        <w:t xml:space="preserve"> = 1,2 МПа, при условии прокладки газопровода по территории городских округов и городских поселений - 15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от ГРП с входным давлением </w:t>
      </w:r>
      <w:proofErr w:type="gramStart"/>
      <w:r w:rsidRPr="00FA5D72">
        <w:rPr>
          <w:rFonts w:ascii="Times New Roman" w:hAnsi="Times New Roman" w:cs="Times New Roman"/>
          <w:color w:val="auto"/>
        </w:rPr>
        <w:t>Р</w:t>
      </w:r>
      <w:proofErr w:type="gramEnd"/>
      <w:r w:rsidRPr="00FA5D72">
        <w:rPr>
          <w:rFonts w:ascii="Times New Roman" w:hAnsi="Times New Roman" w:cs="Times New Roman"/>
          <w:color w:val="auto"/>
        </w:rPr>
        <w:t xml:space="preserve"> = 0,6 МПа - 10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II-89-80*".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11.4.28. В стесненных условиях разрешается уменьшение на 30% расстояний от зданий и сооружений до ГРП пропускной способностью до 10000 куб. </w:t>
      </w:r>
      <w:proofErr w:type="gramStart"/>
      <w:r w:rsidRPr="00FA5D72">
        <w:rPr>
          <w:rFonts w:ascii="Times New Roman" w:hAnsi="Times New Roman" w:cs="Times New Roman"/>
        </w:rPr>
        <w:t>м</w:t>
      </w:r>
      <w:proofErr w:type="gramEnd"/>
      <w:r w:rsidRPr="00FA5D72">
        <w:rPr>
          <w:rFonts w:ascii="Times New Roman" w:hAnsi="Times New Roman" w:cs="Times New Roman"/>
        </w:rPr>
        <w:t>/ч.</w:t>
      </w:r>
    </w:p>
    <w:p w:rsidR="00AC1C01" w:rsidRPr="00FA5D72" w:rsidRDefault="00AC1C01" w:rsidP="00AC1C01">
      <w:pPr>
        <w:ind w:firstLine="567"/>
        <w:jc w:val="right"/>
        <w:rPr>
          <w:rFonts w:ascii="Times New Roman" w:hAnsi="Times New Roman" w:cs="Times New Roman"/>
        </w:rPr>
      </w:pPr>
      <w:r w:rsidRPr="00FA5D72">
        <w:rPr>
          <w:rFonts w:ascii="Times New Roman" w:hAnsi="Times New Roman" w:cs="Times New Roman"/>
        </w:rPr>
        <w:t>Таблица 88</w:t>
      </w:r>
    </w:p>
    <w:tbl>
      <w:tblPr>
        <w:tblStyle w:val="af"/>
        <w:tblW w:w="0" w:type="auto"/>
        <w:tblLook w:val="04A0"/>
      </w:tblPr>
      <w:tblGrid>
        <w:gridCol w:w="1422"/>
        <w:gridCol w:w="1908"/>
        <w:gridCol w:w="2332"/>
        <w:gridCol w:w="2218"/>
        <w:gridCol w:w="2184"/>
      </w:tblGrid>
      <w:tr w:rsidR="00AC1C01" w:rsidRPr="00FA5D72" w:rsidTr="00AC1C01">
        <w:tc>
          <w:tcPr>
            <w:tcW w:w="1422" w:type="dxa"/>
          </w:tcPr>
          <w:p w:rsidR="00AC1C01" w:rsidRPr="00FA5D72" w:rsidRDefault="00AC1C01" w:rsidP="00AC1C01">
            <w:pPr>
              <w:pStyle w:val="Default"/>
              <w:rPr>
                <w:rFonts w:ascii="Times New Roman" w:hAnsi="Times New Roman" w:cs="Times New Roman"/>
                <w:color w:val="auto"/>
              </w:rPr>
            </w:pPr>
          </w:p>
          <w:tbl>
            <w:tblPr>
              <w:tblW w:w="0" w:type="auto"/>
              <w:tblBorders>
                <w:top w:val="nil"/>
                <w:left w:val="nil"/>
                <w:bottom w:val="nil"/>
                <w:right w:val="nil"/>
              </w:tblBorders>
              <w:tblLook w:val="0000"/>
            </w:tblPr>
            <w:tblGrid>
              <w:gridCol w:w="1206"/>
            </w:tblGrid>
            <w:tr w:rsidR="00AC1C01" w:rsidRPr="00FA5D72" w:rsidTr="00AC1C01">
              <w:trPr>
                <w:trHeight w:val="1027"/>
              </w:trPr>
              <w:tc>
                <w:tcPr>
                  <w:tcW w:w="0" w:type="auto"/>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Давление газа на вводе </w:t>
                  </w:r>
                  <w:proofErr w:type="gramStart"/>
                  <w:r w:rsidRPr="00FA5D72">
                    <w:rPr>
                      <w:rFonts w:ascii="Times New Roman" w:hAnsi="Times New Roman" w:cs="Times New Roman"/>
                      <w:color w:val="auto"/>
                    </w:rPr>
                    <w:t>в</w:t>
                  </w:r>
                  <w:proofErr w:type="gramEnd"/>
                  <w:r w:rsidRPr="00FA5D72">
                    <w:rPr>
                      <w:rFonts w:ascii="Times New Roman" w:hAnsi="Times New Roman" w:cs="Times New Roman"/>
                      <w:color w:val="auto"/>
                    </w:rPr>
                    <w:t xml:space="preserve"> </w:t>
                  </w: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ГРП, ГРПБ, ШРП, </w:t>
                  </w: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МПа </w:t>
                  </w:r>
                </w:p>
              </w:tc>
            </w:tr>
          </w:tbl>
          <w:p w:rsidR="00AC1C01" w:rsidRPr="00FA5D72" w:rsidRDefault="00AC1C01" w:rsidP="00AC1C01">
            <w:pPr>
              <w:rPr>
                <w:rFonts w:ascii="Times New Roman" w:hAnsi="Times New Roman" w:cs="Times New Roman"/>
              </w:rPr>
            </w:pPr>
          </w:p>
        </w:tc>
        <w:tc>
          <w:tcPr>
            <w:tcW w:w="8149" w:type="dxa"/>
            <w:gridSpan w:val="4"/>
          </w:tcPr>
          <w:p w:rsidR="00AC1C01" w:rsidRPr="00FA5D72" w:rsidRDefault="00AC1C01" w:rsidP="00AC1C01">
            <w:pPr>
              <w:pStyle w:val="Default"/>
              <w:rPr>
                <w:rFonts w:ascii="Times New Roman" w:hAnsi="Times New Roman" w:cs="Times New Roman"/>
                <w:color w:val="auto"/>
              </w:rPr>
            </w:pPr>
          </w:p>
          <w:tbl>
            <w:tblPr>
              <w:tblW w:w="0" w:type="auto"/>
              <w:tblBorders>
                <w:top w:val="nil"/>
                <w:left w:val="nil"/>
                <w:bottom w:val="nil"/>
                <w:right w:val="nil"/>
              </w:tblBorders>
              <w:tblLook w:val="0000"/>
            </w:tblPr>
            <w:tblGrid>
              <w:gridCol w:w="8426"/>
            </w:tblGrid>
            <w:tr w:rsidR="00AC1C01" w:rsidRPr="00FA5D72" w:rsidTr="00AC1C01">
              <w:trPr>
                <w:trHeight w:val="489"/>
              </w:trPr>
              <w:tc>
                <w:tcPr>
                  <w:tcW w:w="0" w:type="auto"/>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Расстояния в свету от отдельно </w:t>
                  </w:r>
                  <w:proofErr w:type="gramStart"/>
                  <w:r w:rsidRPr="00FA5D72">
                    <w:rPr>
                      <w:rFonts w:ascii="Times New Roman" w:hAnsi="Times New Roman" w:cs="Times New Roman"/>
                      <w:color w:val="auto"/>
                    </w:rPr>
                    <w:t>стоящих</w:t>
                  </w:r>
                  <w:proofErr w:type="gramEnd"/>
                  <w:r w:rsidRPr="00FA5D72">
                    <w:rPr>
                      <w:rFonts w:ascii="Times New Roman" w:hAnsi="Times New Roman" w:cs="Times New Roman"/>
                      <w:color w:val="auto"/>
                    </w:rPr>
                    <w:t xml:space="preserve"> ГРП, ГРПБ и отдельно стоящих ШРП по горизонтали, м, до </w:t>
                  </w:r>
                </w:p>
              </w:tc>
            </w:tr>
          </w:tbl>
          <w:p w:rsidR="00AC1C01" w:rsidRPr="00FA5D72" w:rsidRDefault="00AC1C01" w:rsidP="00AC1C01">
            <w:pPr>
              <w:rPr>
                <w:rFonts w:ascii="Times New Roman" w:hAnsi="Times New Roman" w:cs="Times New Roman"/>
              </w:rPr>
            </w:pPr>
          </w:p>
        </w:tc>
      </w:tr>
      <w:tr w:rsidR="00AC1C01" w:rsidRPr="00FA5D72" w:rsidTr="00AC1C01">
        <w:tc>
          <w:tcPr>
            <w:tcW w:w="1422" w:type="dxa"/>
          </w:tcPr>
          <w:p w:rsidR="00AC1C01" w:rsidRPr="00FA5D72" w:rsidRDefault="00AC1C01" w:rsidP="00AC1C01">
            <w:pPr>
              <w:rPr>
                <w:rFonts w:ascii="Times New Roman" w:hAnsi="Times New Roman" w:cs="Times New Roman"/>
              </w:rPr>
            </w:pPr>
          </w:p>
        </w:tc>
        <w:tc>
          <w:tcPr>
            <w:tcW w:w="1638" w:type="dxa"/>
          </w:tcPr>
          <w:p w:rsidR="00AC1C01" w:rsidRPr="00FA5D72" w:rsidRDefault="00AC1C01" w:rsidP="00AC1C01">
            <w:pPr>
              <w:pStyle w:val="Default"/>
              <w:rPr>
                <w:rFonts w:ascii="Times New Roman" w:hAnsi="Times New Roman" w:cs="Times New Roman"/>
                <w:color w:val="auto"/>
              </w:rPr>
            </w:pPr>
          </w:p>
          <w:tbl>
            <w:tblPr>
              <w:tblW w:w="1692" w:type="dxa"/>
              <w:tblBorders>
                <w:top w:val="nil"/>
                <w:left w:val="nil"/>
                <w:bottom w:val="nil"/>
                <w:right w:val="nil"/>
              </w:tblBorders>
              <w:tblLook w:val="0000"/>
            </w:tblPr>
            <w:tblGrid>
              <w:gridCol w:w="1692"/>
            </w:tblGrid>
            <w:tr w:rsidR="00AC1C01" w:rsidRPr="00FA5D72" w:rsidTr="00AC1C01">
              <w:trPr>
                <w:trHeight w:val="1108"/>
              </w:trPr>
              <w:tc>
                <w:tcPr>
                  <w:tcW w:w="0" w:type="auto"/>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зданий и сооружений </w:t>
                  </w:r>
                </w:p>
              </w:tc>
            </w:tr>
          </w:tbl>
          <w:p w:rsidR="00AC1C01" w:rsidRPr="00FA5D72" w:rsidRDefault="00AC1C01" w:rsidP="00AC1C01">
            <w:pPr>
              <w:rPr>
                <w:rFonts w:ascii="Times New Roman" w:hAnsi="Times New Roman" w:cs="Times New Roman"/>
              </w:rPr>
            </w:pPr>
          </w:p>
        </w:tc>
        <w:tc>
          <w:tcPr>
            <w:tcW w:w="2301" w:type="dxa"/>
          </w:tcPr>
          <w:p w:rsidR="00AC1C01" w:rsidRPr="00FA5D72" w:rsidRDefault="00AC1C01" w:rsidP="00AC1C01">
            <w:pPr>
              <w:pStyle w:val="Default"/>
              <w:rPr>
                <w:rFonts w:ascii="Times New Roman" w:hAnsi="Times New Roman" w:cs="Times New Roman"/>
                <w:color w:val="auto"/>
              </w:rPr>
            </w:pPr>
          </w:p>
          <w:tbl>
            <w:tblPr>
              <w:tblW w:w="0" w:type="auto"/>
              <w:tblBorders>
                <w:top w:val="nil"/>
                <w:left w:val="nil"/>
                <w:bottom w:val="nil"/>
                <w:right w:val="nil"/>
              </w:tblBorders>
              <w:tblLook w:val="0000"/>
            </w:tblPr>
            <w:tblGrid>
              <w:gridCol w:w="2116"/>
            </w:tblGrid>
            <w:tr w:rsidR="00AC1C01" w:rsidRPr="00FA5D72" w:rsidTr="00AC1C01">
              <w:trPr>
                <w:trHeight w:val="489"/>
              </w:trPr>
              <w:tc>
                <w:tcPr>
                  <w:tcW w:w="0" w:type="auto"/>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железнодорожных </w:t>
                  </w:r>
                  <w:r w:rsidRPr="00FA5D72">
                    <w:rPr>
                      <w:rFonts w:ascii="Times New Roman" w:hAnsi="Times New Roman" w:cs="Times New Roman"/>
                      <w:color w:val="auto"/>
                    </w:rPr>
                    <w:lastRenderedPageBreak/>
                    <w:t xml:space="preserve">путей (до ближайшего рельса) </w:t>
                  </w:r>
                </w:p>
              </w:tc>
            </w:tr>
          </w:tbl>
          <w:p w:rsidR="00AC1C01" w:rsidRPr="00FA5D72" w:rsidRDefault="00AC1C01" w:rsidP="00AC1C01">
            <w:pPr>
              <w:rPr>
                <w:rFonts w:ascii="Times New Roman" w:hAnsi="Times New Roman" w:cs="Times New Roman"/>
              </w:rPr>
            </w:pPr>
          </w:p>
        </w:tc>
        <w:tc>
          <w:tcPr>
            <w:tcW w:w="2026" w:type="dxa"/>
          </w:tcPr>
          <w:p w:rsidR="00AC1C01" w:rsidRPr="00FA5D72" w:rsidRDefault="00AC1C01" w:rsidP="00AC1C01">
            <w:pPr>
              <w:pStyle w:val="Default"/>
              <w:rPr>
                <w:rFonts w:ascii="Times New Roman" w:hAnsi="Times New Roman" w:cs="Times New Roman"/>
                <w:color w:val="auto"/>
              </w:rPr>
            </w:pPr>
          </w:p>
          <w:tbl>
            <w:tblPr>
              <w:tblW w:w="2002" w:type="dxa"/>
              <w:tblBorders>
                <w:top w:val="nil"/>
                <w:left w:val="nil"/>
                <w:bottom w:val="nil"/>
                <w:right w:val="nil"/>
              </w:tblBorders>
              <w:tblLook w:val="0000"/>
            </w:tblPr>
            <w:tblGrid>
              <w:gridCol w:w="2002"/>
            </w:tblGrid>
            <w:tr w:rsidR="00AC1C01" w:rsidRPr="00FA5D72" w:rsidTr="00AC1C01">
              <w:trPr>
                <w:trHeight w:val="605"/>
              </w:trPr>
              <w:tc>
                <w:tcPr>
                  <w:tcW w:w="0" w:type="auto"/>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автомобильных дорог (до обочины) </w:t>
                  </w:r>
                </w:p>
              </w:tc>
            </w:tr>
          </w:tbl>
          <w:p w:rsidR="00AC1C01" w:rsidRPr="00FA5D72" w:rsidRDefault="00AC1C01" w:rsidP="00AC1C01">
            <w:pPr>
              <w:rPr>
                <w:rFonts w:ascii="Times New Roman" w:hAnsi="Times New Roman" w:cs="Times New Roman"/>
              </w:rPr>
            </w:pPr>
          </w:p>
        </w:tc>
        <w:tc>
          <w:tcPr>
            <w:tcW w:w="2184" w:type="dxa"/>
          </w:tcPr>
          <w:p w:rsidR="00AC1C01" w:rsidRPr="00FA5D72" w:rsidRDefault="00AC1C01" w:rsidP="00AC1C01">
            <w:pPr>
              <w:pStyle w:val="Default"/>
              <w:rPr>
                <w:rFonts w:ascii="Times New Roman" w:hAnsi="Times New Roman" w:cs="Times New Roman"/>
                <w:color w:val="auto"/>
              </w:rPr>
            </w:pPr>
          </w:p>
          <w:tbl>
            <w:tblPr>
              <w:tblW w:w="0" w:type="auto"/>
              <w:tblBorders>
                <w:top w:val="nil"/>
                <w:left w:val="nil"/>
                <w:bottom w:val="nil"/>
                <w:right w:val="nil"/>
              </w:tblBorders>
              <w:tblLook w:val="0000"/>
            </w:tblPr>
            <w:tblGrid>
              <w:gridCol w:w="1968"/>
            </w:tblGrid>
            <w:tr w:rsidR="00AC1C01" w:rsidRPr="00FA5D72" w:rsidTr="00AC1C01">
              <w:trPr>
                <w:trHeight w:val="489"/>
              </w:trPr>
              <w:tc>
                <w:tcPr>
                  <w:tcW w:w="0" w:type="auto"/>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воздушных </w:t>
                  </w:r>
                  <w:r w:rsidRPr="00FA5D72">
                    <w:rPr>
                      <w:rFonts w:ascii="Times New Roman" w:hAnsi="Times New Roman" w:cs="Times New Roman"/>
                      <w:color w:val="auto"/>
                    </w:rPr>
                    <w:lastRenderedPageBreak/>
                    <w:t xml:space="preserve">линий электропередачи </w:t>
                  </w:r>
                </w:p>
              </w:tc>
            </w:tr>
          </w:tbl>
          <w:p w:rsidR="00AC1C01" w:rsidRPr="00FA5D72" w:rsidRDefault="00AC1C01" w:rsidP="00AC1C01">
            <w:pPr>
              <w:rPr>
                <w:rFonts w:ascii="Times New Roman" w:hAnsi="Times New Roman" w:cs="Times New Roman"/>
              </w:rPr>
            </w:pPr>
          </w:p>
        </w:tc>
      </w:tr>
      <w:tr w:rsidR="00AC1C01" w:rsidRPr="00FA5D72" w:rsidTr="00AC1C01">
        <w:tc>
          <w:tcPr>
            <w:tcW w:w="1422" w:type="dxa"/>
          </w:tcPr>
          <w:p w:rsidR="00AC1C01" w:rsidRPr="00FA5D72" w:rsidRDefault="00AC1C01" w:rsidP="00AC1C01">
            <w:pPr>
              <w:pStyle w:val="Default"/>
              <w:rPr>
                <w:rFonts w:ascii="Times New Roman" w:hAnsi="Times New Roman" w:cs="Times New Roman"/>
                <w:color w:val="auto"/>
              </w:rPr>
            </w:pPr>
          </w:p>
          <w:tbl>
            <w:tblPr>
              <w:tblW w:w="0" w:type="auto"/>
              <w:tblBorders>
                <w:top w:val="nil"/>
                <w:left w:val="nil"/>
                <w:bottom w:val="nil"/>
                <w:right w:val="nil"/>
              </w:tblBorders>
              <w:tblLook w:val="0000"/>
            </w:tblPr>
            <w:tblGrid>
              <w:gridCol w:w="860"/>
            </w:tblGrid>
            <w:tr w:rsidR="00AC1C01" w:rsidRPr="00FA5D72" w:rsidTr="00AC1C01">
              <w:trPr>
                <w:trHeight w:val="220"/>
              </w:trPr>
              <w:tc>
                <w:tcPr>
                  <w:tcW w:w="0" w:type="auto"/>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До 0,6 </w:t>
                  </w:r>
                </w:p>
              </w:tc>
            </w:tr>
          </w:tbl>
          <w:p w:rsidR="00AC1C01" w:rsidRPr="00FA5D72" w:rsidRDefault="00AC1C01" w:rsidP="00AC1C01">
            <w:pPr>
              <w:rPr>
                <w:rFonts w:ascii="Times New Roman" w:hAnsi="Times New Roman" w:cs="Times New Roman"/>
              </w:rPr>
            </w:pPr>
          </w:p>
        </w:tc>
        <w:tc>
          <w:tcPr>
            <w:tcW w:w="1638" w:type="dxa"/>
            <w:vAlign w:val="center"/>
          </w:tcPr>
          <w:p w:rsidR="00AC1C01" w:rsidRPr="00FA5D72" w:rsidRDefault="00AC1C01" w:rsidP="00AC1C01">
            <w:pPr>
              <w:rPr>
                <w:rFonts w:ascii="Times New Roman" w:hAnsi="Times New Roman" w:cs="Times New Roman"/>
              </w:rPr>
            </w:pPr>
            <w:r w:rsidRPr="00FA5D72">
              <w:rPr>
                <w:rFonts w:ascii="Times New Roman" w:hAnsi="Times New Roman" w:cs="Times New Roman"/>
              </w:rPr>
              <w:t>10</w:t>
            </w:r>
          </w:p>
        </w:tc>
        <w:tc>
          <w:tcPr>
            <w:tcW w:w="2301" w:type="dxa"/>
            <w:vAlign w:val="center"/>
          </w:tcPr>
          <w:p w:rsidR="00AC1C01" w:rsidRPr="00FA5D72" w:rsidRDefault="00AC1C01" w:rsidP="00AC1C01">
            <w:pPr>
              <w:rPr>
                <w:rFonts w:ascii="Times New Roman" w:hAnsi="Times New Roman" w:cs="Times New Roman"/>
              </w:rPr>
            </w:pPr>
            <w:r w:rsidRPr="00FA5D72">
              <w:rPr>
                <w:rFonts w:ascii="Times New Roman" w:hAnsi="Times New Roman" w:cs="Times New Roman"/>
              </w:rPr>
              <w:t>10</w:t>
            </w:r>
          </w:p>
        </w:tc>
        <w:tc>
          <w:tcPr>
            <w:tcW w:w="2026" w:type="dxa"/>
            <w:vAlign w:val="center"/>
          </w:tcPr>
          <w:p w:rsidR="00AC1C01" w:rsidRPr="00FA5D72" w:rsidRDefault="00AC1C01" w:rsidP="00AC1C01">
            <w:pPr>
              <w:rPr>
                <w:rFonts w:ascii="Times New Roman" w:hAnsi="Times New Roman" w:cs="Times New Roman"/>
              </w:rPr>
            </w:pPr>
            <w:r w:rsidRPr="00FA5D72">
              <w:rPr>
                <w:rFonts w:ascii="Times New Roman" w:hAnsi="Times New Roman" w:cs="Times New Roman"/>
              </w:rPr>
              <w:t>5</w:t>
            </w:r>
          </w:p>
        </w:tc>
        <w:tc>
          <w:tcPr>
            <w:tcW w:w="2184" w:type="dxa"/>
            <w:vMerge w:val="restart"/>
          </w:tcPr>
          <w:p w:rsidR="00AC1C01" w:rsidRPr="00FA5D72" w:rsidRDefault="00AC1C01" w:rsidP="00AC1C01">
            <w:pPr>
              <w:pStyle w:val="Default"/>
              <w:rPr>
                <w:rFonts w:ascii="Times New Roman" w:hAnsi="Times New Roman" w:cs="Times New Roman"/>
                <w:color w:val="auto"/>
              </w:rPr>
            </w:pPr>
          </w:p>
          <w:tbl>
            <w:tblPr>
              <w:tblW w:w="0" w:type="auto"/>
              <w:tblBorders>
                <w:top w:val="nil"/>
                <w:left w:val="nil"/>
                <w:bottom w:val="nil"/>
                <w:right w:val="nil"/>
              </w:tblBorders>
              <w:tblLook w:val="0000"/>
            </w:tblPr>
            <w:tblGrid>
              <w:gridCol w:w="1968"/>
            </w:tblGrid>
            <w:tr w:rsidR="00AC1C01" w:rsidRPr="00FA5D72" w:rsidTr="00AC1C01">
              <w:trPr>
                <w:trHeight w:val="489"/>
              </w:trPr>
              <w:tc>
                <w:tcPr>
                  <w:tcW w:w="0" w:type="auto"/>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не менее 1,5 высоты опоры </w:t>
                  </w:r>
                </w:p>
              </w:tc>
            </w:tr>
          </w:tbl>
          <w:p w:rsidR="00AC1C01" w:rsidRPr="00FA5D72" w:rsidRDefault="00AC1C01" w:rsidP="00AC1C01">
            <w:pPr>
              <w:rPr>
                <w:rFonts w:ascii="Times New Roman" w:hAnsi="Times New Roman" w:cs="Times New Roman"/>
              </w:rPr>
            </w:pPr>
          </w:p>
        </w:tc>
      </w:tr>
      <w:tr w:rsidR="00AC1C01" w:rsidRPr="00FA5D72" w:rsidTr="00AC1C01">
        <w:tc>
          <w:tcPr>
            <w:tcW w:w="1422" w:type="dxa"/>
          </w:tcPr>
          <w:p w:rsidR="00AC1C01" w:rsidRPr="00FA5D72" w:rsidRDefault="00AC1C01" w:rsidP="00AC1C01">
            <w:pPr>
              <w:pStyle w:val="Default"/>
              <w:rPr>
                <w:rFonts w:ascii="Times New Roman" w:hAnsi="Times New Roman" w:cs="Times New Roman"/>
                <w:color w:val="auto"/>
              </w:rPr>
            </w:pPr>
          </w:p>
          <w:tbl>
            <w:tblPr>
              <w:tblW w:w="0" w:type="auto"/>
              <w:tblBorders>
                <w:top w:val="nil"/>
                <w:left w:val="nil"/>
                <w:bottom w:val="nil"/>
                <w:right w:val="nil"/>
              </w:tblBorders>
              <w:tblLook w:val="0000"/>
            </w:tblPr>
            <w:tblGrid>
              <w:gridCol w:w="1179"/>
            </w:tblGrid>
            <w:tr w:rsidR="00AC1C01" w:rsidRPr="00FA5D72" w:rsidTr="00AC1C01">
              <w:trPr>
                <w:trHeight w:val="489"/>
              </w:trPr>
              <w:tc>
                <w:tcPr>
                  <w:tcW w:w="0" w:type="auto"/>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Свыше </w:t>
                  </w: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0,6 до 1,2 </w:t>
                  </w:r>
                </w:p>
              </w:tc>
            </w:tr>
          </w:tbl>
          <w:p w:rsidR="00AC1C01" w:rsidRPr="00FA5D72" w:rsidRDefault="00AC1C01" w:rsidP="00AC1C01">
            <w:pPr>
              <w:rPr>
                <w:rFonts w:ascii="Times New Roman" w:hAnsi="Times New Roman" w:cs="Times New Roman"/>
              </w:rPr>
            </w:pPr>
          </w:p>
        </w:tc>
        <w:tc>
          <w:tcPr>
            <w:tcW w:w="1638" w:type="dxa"/>
            <w:vAlign w:val="center"/>
          </w:tcPr>
          <w:p w:rsidR="00AC1C01" w:rsidRPr="00FA5D72" w:rsidRDefault="00AC1C01" w:rsidP="00AC1C01">
            <w:pPr>
              <w:rPr>
                <w:rFonts w:ascii="Times New Roman" w:hAnsi="Times New Roman" w:cs="Times New Roman"/>
              </w:rPr>
            </w:pPr>
            <w:r w:rsidRPr="00FA5D72">
              <w:rPr>
                <w:rFonts w:ascii="Times New Roman" w:hAnsi="Times New Roman" w:cs="Times New Roman"/>
              </w:rPr>
              <w:t>15</w:t>
            </w:r>
          </w:p>
        </w:tc>
        <w:tc>
          <w:tcPr>
            <w:tcW w:w="2301" w:type="dxa"/>
            <w:vAlign w:val="center"/>
          </w:tcPr>
          <w:p w:rsidR="00AC1C01" w:rsidRPr="00FA5D72" w:rsidRDefault="00AC1C01" w:rsidP="00AC1C01">
            <w:pPr>
              <w:rPr>
                <w:rFonts w:ascii="Times New Roman" w:hAnsi="Times New Roman" w:cs="Times New Roman"/>
              </w:rPr>
            </w:pPr>
            <w:r w:rsidRPr="00FA5D72">
              <w:rPr>
                <w:rFonts w:ascii="Times New Roman" w:hAnsi="Times New Roman" w:cs="Times New Roman"/>
              </w:rPr>
              <w:t>15</w:t>
            </w:r>
          </w:p>
        </w:tc>
        <w:tc>
          <w:tcPr>
            <w:tcW w:w="2026" w:type="dxa"/>
            <w:vAlign w:val="center"/>
          </w:tcPr>
          <w:p w:rsidR="00AC1C01" w:rsidRPr="00FA5D72" w:rsidRDefault="00AC1C01" w:rsidP="00AC1C01">
            <w:pPr>
              <w:rPr>
                <w:rFonts w:ascii="Times New Roman" w:hAnsi="Times New Roman" w:cs="Times New Roman"/>
              </w:rPr>
            </w:pPr>
            <w:r w:rsidRPr="00FA5D72">
              <w:rPr>
                <w:rFonts w:ascii="Times New Roman" w:hAnsi="Times New Roman" w:cs="Times New Roman"/>
              </w:rPr>
              <w:t>8</w:t>
            </w:r>
          </w:p>
        </w:tc>
        <w:tc>
          <w:tcPr>
            <w:tcW w:w="2184" w:type="dxa"/>
            <w:vMerge/>
          </w:tcPr>
          <w:p w:rsidR="00AC1C01" w:rsidRPr="00FA5D72" w:rsidRDefault="00AC1C01" w:rsidP="00AC1C01">
            <w:pPr>
              <w:rPr>
                <w:rFonts w:ascii="Times New Roman" w:hAnsi="Times New Roman" w:cs="Times New Roman"/>
              </w:rPr>
            </w:pPr>
          </w:p>
        </w:tc>
      </w:tr>
    </w:tbl>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u w:val="single"/>
        </w:rPr>
        <w:t>Примечания</w:t>
      </w:r>
      <w:r w:rsidRPr="00FA5D72">
        <w:rPr>
          <w:rFonts w:ascii="Times New Roman" w:hAnsi="Times New Roman" w:cs="Times New Roman"/>
          <w:color w:val="auto"/>
          <w:sz w:val="20"/>
        </w:rPr>
        <w:t xml:space="preserve">: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AC1C01" w:rsidRPr="00FA5D72" w:rsidRDefault="00AC1C01" w:rsidP="00AC1C01">
      <w:pPr>
        <w:ind w:firstLine="567"/>
        <w:rPr>
          <w:rFonts w:ascii="Times New Roman" w:hAnsi="Times New Roman" w:cs="Times New Roman"/>
          <w:sz w:val="20"/>
        </w:rPr>
      </w:pPr>
      <w:r w:rsidRPr="00FA5D72">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AC1C01" w:rsidRPr="00FA5D72" w:rsidRDefault="00AC1C01" w:rsidP="00AC1C01">
      <w:pPr>
        <w:ind w:firstLine="567"/>
        <w:rPr>
          <w:rFonts w:ascii="Times New Roman" w:hAnsi="Times New Roman" w:cs="Times New Roman"/>
          <w:sz w:val="20"/>
        </w:rPr>
      </w:pP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AC1C01" w:rsidRPr="00FA5D72" w:rsidRDefault="00AC1C01" w:rsidP="00AC1C01">
      <w:pPr>
        <w:pStyle w:val="ad"/>
        <w:spacing w:after="0"/>
        <w:ind w:firstLine="567"/>
        <w:jc w:val="right"/>
        <w:rPr>
          <w:rFonts w:ascii="Times New Roman" w:hAnsi="Times New Roman" w:cs="Times New Roman"/>
        </w:rPr>
      </w:pPr>
      <w:r w:rsidRPr="00FA5D72">
        <w:rPr>
          <w:rFonts w:ascii="Times New Roman" w:hAnsi="Times New Roman" w:cs="Times New Roman"/>
        </w:rPr>
        <w:t>Таблица 89</w:t>
      </w:r>
    </w:p>
    <w:tbl>
      <w:tblPr>
        <w:tblW w:w="5000" w:type="pct"/>
        <w:tblCellMar>
          <w:left w:w="70" w:type="dxa"/>
          <w:right w:w="70" w:type="dxa"/>
        </w:tblCellMar>
        <w:tblLook w:val="0000"/>
      </w:tblPr>
      <w:tblGrid>
        <w:gridCol w:w="3597"/>
        <w:gridCol w:w="741"/>
        <w:gridCol w:w="889"/>
        <w:gridCol w:w="889"/>
        <w:gridCol w:w="889"/>
        <w:gridCol w:w="793"/>
        <w:gridCol w:w="938"/>
        <w:gridCol w:w="937"/>
        <w:gridCol w:w="813"/>
      </w:tblGrid>
      <w:tr w:rsidR="00AC1C01" w:rsidRPr="00FA5D72" w:rsidTr="00AC1C01">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 xml:space="preserve">Разрывы от трубопроводов 1-го и 2-го классов с диаметром труб в </w:t>
            </w:r>
            <w:proofErr w:type="gramStart"/>
            <w:r w:rsidRPr="00FA5D72">
              <w:rPr>
                <w:rFonts w:ascii="Times New Roman" w:hAnsi="Times New Roman" w:cs="Times New Roman"/>
                <w:sz w:val="24"/>
                <w:szCs w:val="24"/>
              </w:rPr>
              <w:t>мм</w:t>
            </w:r>
            <w:proofErr w:type="gramEnd"/>
            <w:r w:rsidRPr="00FA5D72">
              <w:rPr>
                <w:rFonts w:ascii="Times New Roman" w:hAnsi="Times New Roman" w:cs="Times New Roman"/>
                <w:sz w:val="24"/>
                <w:szCs w:val="24"/>
              </w:rPr>
              <w:t>, м</w:t>
            </w:r>
          </w:p>
        </w:tc>
      </w:tr>
      <w:tr w:rsidR="00AC1C01" w:rsidRPr="00FA5D72" w:rsidTr="00AC1C01">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AC1C01" w:rsidRPr="00FA5D72" w:rsidRDefault="00AC1C01" w:rsidP="00AC1C01">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 класс</w:t>
            </w:r>
          </w:p>
        </w:tc>
      </w:tr>
      <w:tr w:rsidR="00AC1C01" w:rsidRPr="00FA5D72" w:rsidTr="00AC1C01">
        <w:trPr>
          <w:cantSplit/>
        </w:trPr>
        <w:tc>
          <w:tcPr>
            <w:tcW w:w="1717" w:type="pct"/>
            <w:vMerge/>
            <w:tcBorders>
              <w:top w:val="single" w:sz="4" w:space="0" w:color="000000"/>
              <w:left w:val="single" w:sz="4" w:space="0" w:color="000000"/>
              <w:bottom w:val="single" w:sz="4" w:space="0" w:color="000000"/>
            </w:tcBorders>
            <w:vAlign w:val="center"/>
          </w:tcPr>
          <w:p w:rsidR="00AC1C01" w:rsidRPr="00FA5D72" w:rsidRDefault="00AC1C01" w:rsidP="00AC1C01">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свыше 300</w:t>
            </w:r>
          </w:p>
        </w:tc>
      </w:tr>
      <w:tr w:rsidR="00AC1C01" w:rsidRPr="00FA5D72" w:rsidTr="00AC1C01">
        <w:trPr>
          <w:trHeight w:val="1343"/>
        </w:trPr>
        <w:tc>
          <w:tcPr>
            <w:tcW w:w="1717" w:type="pct"/>
            <w:tcBorders>
              <w:top w:val="single" w:sz="4" w:space="0" w:color="000000"/>
              <w:left w:val="single" w:sz="4" w:space="0" w:color="000000"/>
              <w:bottom w:val="single" w:sz="4" w:space="0" w:color="000000"/>
            </w:tcBorders>
          </w:tcPr>
          <w:p w:rsidR="00AC1C01" w:rsidRPr="00FA5D72" w:rsidRDefault="00AC1C01" w:rsidP="00AC1C01">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125</w:t>
            </w:r>
          </w:p>
        </w:tc>
      </w:tr>
      <w:tr w:rsidR="00AC1C01" w:rsidRPr="00FA5D72" w:rsidTr="00AC1C01">
        <w:trPr>
          <w:trHeight w:val="669"/>
        </w:trPr>
        <w:tc>
          <w:tcPr>
            <w:tcW w:w="1717" w:type="pct"/>
            <w:tcBorders>
              <w:top w:val="single" w:sz="4" w:space="0" w:color="000000"/>
              <w:left w:val="single" w:sz="4" w:space="0" w:color="000000"/>
              <w:bottom w:val="single" w:sz="4" w:space="0" w:color="000000"/>
            </w:tcBorders>
          </w:tcPr>
          <w:p w:rsidR="00AC1C01" w:rsidRPr="00FA5D72" w:rsidRDefault="00AC1C01" w:rsidP="00AC1C01">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100</w:t>
            </w:r>
          </w:p>
        </w:tc>
      </w:tr>
      <w:tr w:rsidR="00AC1C01" w:rsidRPr="00FA5D72" w:rsidTr="00AC1C01">
        <w:trPr>
          <w:trHeight w:val="679"/>
        </w:trPr>
        <w:tc>
          <w:tcPr>
            <w:tcW w:w="1717" w:type="pct"/>
            <w:tcBorders>
              <w:top w:val="single" w:sz="4" w:space="0" w:color="000000"/>
              <w:left w:val="single" w:sz="4" w:space="0" w:color="000000"/>
              <w:bottom w:val="single" w:sz="4" w:space="0" w:color="000000"/>
            </w:tcBorders>
          </w:tcPr>
          <w:p w:rsidR="00AC1C01" w:rsidRPr="00FA5D72" w:rsidRDefault="00AC1C01" w:rsidP="00AC1C01">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w:t>
            </w:r>
          </w:p>
        </w:tc>
      </w:tr>
    </w:tbl>
    <w:p w:rsidR="00AC1C01" w:rsidRPr="00FA5D72" w:rsidRDefault="00AC1C01" w:rsidP="00AC1C01">
      <w:pPr>
        <w:tabs>
          <w:tab w:val="left" w:pos="3420"/>
        </w:tabs>
        <w:ind w:firstLine="567"/>
        <w:rPr>
          <w:rFonts w:ascii="Times New Roman" w:hAnsi="Times New Roman" w:cs="Times New Roman"/>
        </w:rPr>
      </w:pP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11.4.31. Рекомендуемые минимальные разрывы от трубопроводов для сжиженных углеводородных газов</w:t>
      </w:r>
    </w:p>
    <w:p w:rsidR="00AC1C01" w:rsidRPr="00FA5D72" w:rsidRDefault="00AC1C01" w:rsidP="00AC1C01">
      <w:pPr>
        <w:pStyle w:val="ad"/>
        <w:spacing w:after="0"/>
        <w:ind w:firstLine="567"/>
        <w:jc w:val="right"/>
        <w:rPr>
          <w:rFonts w:ascii="Times New Roman" w:hAnsi="Times New Roman" w:cs="Times New Roman"/>
        </w:rPr>
      </w:pPr>
      <w:r w:rsidRPr="00FA5D72">
        <w:rPr>
          <w:rFonts w:ascii="Times New Roman" w:hAnsi="Times New Roman" w:cs="Times New Roman"/>
        </w:rPr>
        <w:t>Таблица 90</w:t>
      </w:r>
    </w:p>
    <w:tbl>
      <w:tblPr>
        <w:tblW w:w="5000" w:type="pct"/>
        <w:tblCellMar>
          <w:left w:w="70" w:type="dxa"/>
          <w:right w:w="70" w:type="dxa"/>
        </w:tblCellMar>
        <w:tblLook w:val="0000"/>
      </w:tblPr>
      <w:tblGrid>
        <w:gridCol w:w="3756"/>
        <w:gridCol w:w="1342"/>
        <w:gridCol w:w="1938"/>
        <w:gridCol w:w="1938"/>
        <w:gridCol w:w="1512"/>
      </w:tblGrid>
      <w:tr w:rsidR="00AC1C01" w:rsidRPr="00FA5D72" w:rsidTr="00AC1C01">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ind w:right="-250"/>
              <w:jc w:val="center"/>
              <w:rPr>
                <w:rFonts w:ascii="Times New Roman" w:hAnsi="Times New Roman" w:cs="Times New Roman"/>
                <w:sz w:val="24"/>
                <w:szCs w:val="24"/>
              </w:rPr>
            </w:pPr>
            <w:r w:rsidRPr="00FA5D72">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 xml:space="preserve">Расстояние от трубопроводов при диаметре труб в </w:t>
            </w:r>
            <w:proofErr w:type="gramStart"/>
            <w:r w:rsidRPr="00FA5D72">
              <w:rPr>
                <w:rFonts w:ascii="Times New Roman" w:hAnsi="Times New Roman" w:cs="Times New Roman"/>
                <w:sz w:val="24"/>
                <w:szCs w:val="24"/>
              </w:rPr>
              <w:t>мм</w:t>
            </w:r>
            <w:proofErr w:type="gramEnd"/>
            <w:r w:rsidRPr="00FA5D72">
              <w:rPr>
                <w:rFonts w:ascii="Times New Roman" w:hAnsi="Times New Roman" w:cs="Times New Roman"/>
                <w:sz w:val="24"/>
                <w:szCs w:val="24"/>
              </w:rPr>
              <w:t>, м</w:t>
            </w:r>
          </w:p>
        </w:tc>
      </w:tr>
      <w:tr w:rsidR="00AC1C01" w:rsidRPr="00FA5D72" w:rsidTr="00AC1C01">
        <w:trPr>
          <w:cantSplit/>
        </w:trPr>
        <w:tc>
          <w:tcPr>
            <w:tcW w:w="1791" w:type="pct"/>
            <w:vMerge/>
            <w:tcBorders>
              <w:top w:val="single" w:sz="4" w:space="0" w:color="000000"/>
              <w:left w:val="single" w:sz="4" w:space="0" w:color="000000"/>
              <w:bottom w:val="single" w:sz="4" w:space="0" w:color="000000"/>
            </w:tcBorders>
            <w:vAlign w:val="center"/>
          </w:tcPr>
          <w:p w:rsidR="00AC1C01" w:rsidRPr="00FA5D72" w:rsidRDefault="00AC1C01" w:rsidP="00AC1C01">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500 - 1000</w:t>
            </w:r>
          </w:p>
        </w:tc>
      </w:tr>
      <w:tr w:rsidR="00AC1C01" w:rsidRPr="00FA5D72" w:rsidTr="00AC1C01">
        <w:trPr>
          <w:trHeight w:val="360"/>
        </w:trPr>
        <w:tc>
          <w:tcPr>
            <w:tcW w:w="1791" w:type="pct"/>
            <w:tcBorders>
              <w:top w:val="single" w:sz="4" w:space="0" w:color="000000"/>
              <w:left w:val="single" w:sz="4" w:space="0" w:color="000000"/>
              <w:bottom w:val="single" w:sz="4" w:space="0" w:color="000000"/>
            </w:tcBorders>
          </w:tcPr>
          <w:p w:rsidR="00AC1C01" w:rsidRPr="00FA5D72" w:rsidRDefault="00AC1C01" w:rsidP="00AC1C01">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1000</w:t>
            </w:r>
          </w:p>
        </w:tc>
      </w:tr>
      <w:tr w:rsidR="00AC1C01" w:rsidRPr="00FA5D72" w:rsidTr="00AC1C01">
        <w:trPr>
          <w:trHeight w:val="436"/>
        </w:trPr>
        <w:tc>
          <w:tcPr>
            <w:tcW w:w="1791" w:type="pct"/>
            <w:tcBorders>
              <w:top w:val="single" w:sz="4" w:space="0" w:color="000000"/>
              <w:left w:val="single" w:sz="4" w:space="0" w:color="000000"/>
              <w:bottom w:val="single" w:sz="4" w:space="0" w:color="000000"/>
            </w:tcBorders>
          </w:tcPr>
          <w:p w:rsidR="00AC1C01" w:rsidRPr="00FA5D72" w:rsidRDefault="00AC1C01" w:rsidP="00AC1C01">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lastRenderedPageBreak/>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800</w:t>
            </w:r>
          </w:p>
        </w:tc>
      </w:tr>
    </w:tbl>
    <w:p w:rsidR="00AC1C01" w:rsidRPr="00FA5D72" w:rsidRDefault="00AC1C01" w:rsidP="00AC1C01">
      <w:pPr>
        <w:pStyle w:val="ae"/>
        <w:ind w:firstLine="567"/>
        <w:rPr>
          <w:b w:val="0"/>
          <w:szCs w:val="24"/>
        </w:rPr>
      </w:pPr>
      <w:r w:rsidRPr="00FA5D72">
        <w:rPr>
          <w:b w:val="0"/>
          <w:szCs w:val="24"/>
          <w:u w:val="single"/>
        </w:rPr>
        <w:t>Примечания</w:t>
      </w:r>
      <w:r w:rsidRPr="00FA5D72">
        <w:rPr>
          <w:b w:val="0"/>
          <w:szCs w:val="24"/>
        </w:rPr>
        <w:t>:</w:t>
      </w:r>
    </w:p>
    <w:p w:rsidR="00AC1C01" w:rsidRPr="00FA5D72" w:rsidRDefault="00AC1C01" w:rsidP="00AC1C01">
      <w:pPr>
        <w:pStyle w:val="ConsPlusNonformat"/>
        <w:widowControl/>
        <w:tabs>
          <w:tab w:val="left" w:pos="284"/>
        </w:tabs>
        <w:ind w:firstLine="567"/>
        <w:jc w:val="both"/>
        <w:rPr>
          <w:rFonts w:ascii="Times New Roman" w:hAnsi="Times New Roman" w:cs="Times New Roman"/>
          <w:szCs w:val="24"/>
        </w:rPr>
      </w:pPr>
      <w:r w:rsidRPr="00FA5D72">
        <w:rPr>
          <w:rFonts w:ascii="Times New Roman" w:hAnsi="Times New Roman" w:cs="Times New Roman"/>
          <w:szCs w:val="24"/>
        </w:rPr>
        <w:t xml:space="preserve">1.Минимальные расстояния при наземной прокладке увеличиваются в 2 раза для </w:t>
      </w:r>
      <w:r w:rsidRPr="00FA5D72">
        <w:rPr>
          <w:rFonts w:ascii="Times New Roman" w:hAnsi="Times New Roman" w:cs="Times New Roman"/>
          <w:szCs w:val="24"/>
          <w:lang w:val="en-US"/>
        </w:rPr>
        <w:t>I</w:t>
      </w:r>
      <w:r w:rsidRPr="00FA5D72">
        <w:rPr>
          <w:rFonts w:ascii="Times New Roman" w:hAnsi="Times New Roman" w:cs="Times New Roman"/>
          <w:szCs w:val="24"/>
        </w:rPr>
        <w:t xml:space="preserve"> класса и в 1,5 раза для </w:t>
      </w:r>
      <w:r w:rsidRPr="00FA5D72">
        <w:rPr>
          <w:rFonts w:ascii="Times New Roman" w:hAnsi="Times New Roman" w:cs="Times New Roman"/>
          <w:szCs w:val="24"/>
          <w:lang w:val="en-US"/>
        </w:rPr>
        <w:t>II</w:t>
      </w:r>
      <w:r w:rsidRPr="00FA5D72">
        <w:rPr>
          <w:rFonts w:ascii="Times New Roman" w:hAnsi="Times New Roman" w:cs="Times New Roman"/>
          <w:szCs w:val="24"/>
        </w:rPr>
        <w:t xml:space="preserve"> класса;</w:t>
      </w:r>
    </w:p>
    <w:p w:rsidR="00AC1C01" w:rsidRPr="00FA5D72" w:rsidRDefault="00AC1C01" w:rsidP="00AC1C01">
      <w:pPr>
        <w:pStyle w:val="ConsPlusNonformat"/>
        <w:widowControl/>
        <w:tabs>
          <w:tab w:val="left" w:pos="284"/>
        </w:tabs>
        <w:ind w:firstLine="567"/>
        <w:jc w:val="both"/>
        <w:rPr>
          <w:rFonts w:ascii="Times New Roman" w:hAnsi="Times New Roman" w:cs="Times New Roman"/>
          <w:szCs w:val="24"/>
        </w:rPr>
      </w:pPr>
      <w:r w:rsidRPr="00FA5D72">
        <w:rPr>
          <w:rFonts w:ascii="Times New Roman" w:hAnsi="Times New Roman" w:cs="Times New Roman"/>
          <w:szCs w:val="24"/>
        </w:rPr>
        <w:t xml:space="preserve">2.При диаметре надземных газопроводов свыше </w:t>
      </w:r>
      <w:smartTag w:uri="urn:schemas-microsoft-com:office:smarttags" w:element="metricconverter">
        <w:smartTagPr>
          <w:attr w:name="ProductID" w:val="1000 м"/>
        </w:smartTagPr>
        <w:r w:rsidRPr="00FA5D72">
          <w:rPr>
            <w:rFonts w:ascii="Times New Roman" w:hAnsi="Times New Roman" w:cs="Times New Roman"/>
            <w:szCs w:val="24"/>
          </w:rPr>
          <w:t>1000 м</w:t>
        </w:r>
      </w:smartTag>
      <w:r w:rsidRPr="00FA5D72">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Pr="00FA5D72">
          <w:rPr>
            <w:rFonts w:ascii="Times New Roman" w:hAnsi="Times New Roman" w:cs="Times New Roman"/>
            <w:szCs w:val="24"/>
          </w:rPr>
          <w:t>700 м</w:t>
        </w:r>
      </w:smartTag>
      <w:r w:rsidRPr="00FA5D72">
        <w:rPr>
          <w:rFonts w:ascii="Times New Roman" w:hAnsi="Times New Roman" w:cs="Times New Roman"/>
          <w:szCs w:val="24"/>
        </w:rPr>
        <w:t>;</w:t>
      </w:r>
    </w:p>
    <w:p w:rsidR="00AC1C01" w:rsidRPr="00FA5D72" w:rsidRDefault="00AC1C01" w:rsidP="00AC1C01">
      <w:pPr>
        <w:pStyle w:val="ConsPlusNonformat"/>
        <w:widowControl/>
        <w:tabs>
          <w:tab w:val="left" w:pos="284"/>
        </w:tabs>
        <w:ind w:firstLine="567"/>
        <w:jc w:val="both"/>
        <w:rPr>
          <w:rFonts w:ascii="Times New Roman" w:hAnsi="Times New Roman" w:cs="Times New Roman"/>
          <w:szCs w:val="24"/>
        </w:rPr>
      </w:pPr>
      <w:r w:rsidRPr="00FA5D72">
        <w:rPr>
          <w:rFonts w:ascii="Times New Roman" w:hAnsi="Times New Roman" w:cs="Times New Roman"/>
          <w:szCs w:val="24"/>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FA5D72">
          <w:rPr>
            <w:rFonts w:ascii="Times New Roman" w:hAnsi="Times New Roman" w:cs="Times New Roman"/>
            <w:szCs w:val="24"/>
          </w:rPr>
          <w:t>2 км</w:t>
        </w:r>
      </w:smartTag>
      <w:r w:rsidRPr="00FA5D72">
        <w:rPr>
          <w:rFonts w:ascii="Times New Roman" w:hAnsi="Times New Roman" w:cs="Times New Roman"/>
          <w:szCs w:val="24"/>
        </w:rPr>
        <w:t>;</w:t>
      </w:r>
    </w:p>
    <w:p w:rsidR="00AC1C01" w:rsidRPr="00FA5D72" w:rsidRDefault="00AC1C01" w:rsidP="00AC1C01">
      <w:pPr>
        <w:pStyle w:val="ConsPlusNonformat"/>
        <w:widowControl/>
        <w:tabs>
          <w:tab w:val="left" w:pos="284"/>
        </w:tabs>
        <w:ind w:firstLine="567"/>
        <w:jc w:val="both"/>
        <w:rPr>
          <w:rFonts w:ascii="Times New Roman" w:hAnsi="Times New Roman" w:cs="Times New Roman"/>
          <w:szCs w:val="24"/>
        </w:rPr>
      </w:pPr>
      <w:r w:rsidRPr="00FA5D72">
        <w:rPr>
          <w:rFonts w:ascii="Times New Roman" w:hAnsi="Times New Roman" w:cs="Times New Roman"/>
          <w:szCs w:val="24"/>
        </w:rPr>
        <w:t>4.Запрещается прохождение газопровода через жилую застройку.</w:t>
      </w:r>
    </w:p>
    <w:p w:rsidR="00AC1C01" w:rsidRPr="00FA5D72" w:rsidRDefault="00AC1C01" w:rsidP="00AC1C01">
      <w:pPr>
        <w:pStyle w:val="ConsPlusNonformat"/>
        <w:widowControl/>
        <w:tabs>
          <w:tab w:val="left" w:pos="284"/>
        </w:tabs>
        <w:ind w:firstLine="567"/>
        <w:jc w:val="both"/>
        <w:rPr>
          <w:rFonts w:ascii="Times New Roman" w:hAnsi="Times New Roman" w:cs="Times New Roman"/>
          <w:szCs w:val="24"/>
        </w:rPr>
      </w:pP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11.4.32. Рекомендуемые минимальные разрывы от компрессорных станций</w:t>
      </w:r>
    </w:p>
    <w:p w:rsidR="00AC1C01" w:rsidRPr="00FA5D72" w:rsidRDefault="00AC1C01" w:rsidP="00AC1C01">
      <w:pPr>
        <w:pStyle w:val="ad"/>
        <w:spacing w:after="0"/>
        <w:ind w:firstLine="567"/>
        <w:jc w:val="right"/>
        <w:rPr>
          <w:rFonts w:ascii="Times New Roman" w:hAnsi="Times New Roman" w:cs="Times New Roman"/>
        </w:rPr>
      </w:pPr>
      <w:r w:rsidRPr="00FA5D72">
        <w:rPr>
          <w:rFonts w:ascii="Times New Roman" w:hAnsi="Times New Roman" w:cs="Times New Roman"/>
        </w:rPr>
        <w:t>Таблица 91</w:t>
      </w:r>
    </w:p>
    <w:tbl>
      <w:tblPr>
        <w:tblW w:w="5000" w:type="pct"/>
        <w:tblCellMar>
          <w:left w:w="70" w:type="dxa"/>
          <w:right w:w="70" w:type="dxa"/>
        </w:tblCellMar>
        <w:tblLook w:val="0000"/>
      </w:tblPr>
      <w:tblGrid>
        <w:gridCol w:w="3754"/>
        <w:gridCol w:w="625"/>
        <w:gridCol w:w="625"/>
        <w:gridCol w:w="625"/>
        <w:gridCol w:w="782"/>
        <w:gridCol w:w="782"/>
        <w:gridCol w:w="942"/>
        <w:gridCol w:w="1097"/>
        <w:gridCol w:w="1254"/>
      </w:tblGrid>
      <w:tr w:rsidR="00AC1C01" w:rsidRPr="00FA5D72" w:rsidTr="00AC1C01">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 xml:space="preserve">Разрывы от станций для трубопроводов 1-го и 2-го классов </w:t>
            </w:r>
          </w:p>
          <w:p w:rsidR="00AC1C01" w:rsidRPr="00FA5D72" w:rsidRDefault="00AC1C01" w:rsidP="00AC1C01">
            <w:pPr>
              <w:pStyle w:val="ConsPlusCell"/>
              <w:widowControl/>
              <w:jc w:val="center"/>
              <w:rPr>
                <w:rFonts w:ascii="Times New Roman" w:hAnsi="Times New Roman" w:cs="Times New Roman"/>
                <w:sz w:val="24"/>
                <w:szCs w:val="24"/>
              </w:rPr>
            </w:pPr>
            <w:r w:rsidRPr="00FA5D72">
              <w:rPr>
                <w:rFonts w:ascii="Times New Roman" w:hAnsi="Times New Roman" w:cs="Times New Roman"/>
                <w:sz w:val="24"/>
                <w:szCs w:val="24"/>
              </w:rPr>
              <w:t xml:space="preserve">с диаметром труб в </w:t>
            </w:r>
            <w:proofErr w:type="gramStart"/>
            <w:r w:rsidRPr="00FA5D72">
              <w:rPr>
                <w:rFonts w:ascii="Times New Roman" w:hAnsi="Times New Roman" w:cs="Times New Roman"/>
                <w:sz w:val="24"/>
                <w:szCs w:val="24"/>
              </w:rPr>
              <w:t>мм</w:t>
            </w:r>
            <w:proofErr w:type="gramEnd"/>
            <w:r w:rsidRPr="00FA5D72">
              <w:rPr>
                <w:rFonts w:ascii="Times New Roman" w:hAnsi="Times New Roman" w:cs="Times New Roman"/>
                <w:sz w:val="24"/>
                <w:szCs w:val="24"/>
              </w:rPr>
              <w:t>, м</w:t>
            </w:r>
          </w:p>
        </w:tc>
      </w:tr>
      <w:tr w:rsidR="00AC1C01" w:rsidRPr="00FA5D72" w:rsidTr="00AC1C01">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AC1C01" w:rsidRPr="00FA5D72" w:rsidRDefault="00AC1C01" w:rsidP="00AC1C01">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 класс</w:t>
            </w:r>
          </w:p>
        </w:tc>
      </w:tr>
      <w:tr w:rsidR="00AC1C01" w:rsidRPr="00FA5D72" w:rsidTr="00AC1C01">
        <w:trPr>
          <w:cantSplit/>
        </w:trPr>
        <w:tc>
          <w:tcPr>
            <w:tcW w:w="1790" w:type="pct"/>
            <w:vMerge/>
            <w:tcBorders>
              <w:top w:val="single" w:sz="4" w:space="0" w:color="000000"/>
              <w:left w:val="single" w:sz="4" w:space="0" w:color="000000"/>
              <w:bottom w:val="single" w:sz="4" w:space="0" w:color="000000"/>
            </w:tcBorders>
            <w:vAlign w:val="center"/>
          </w:tcPr>
          <w:p w:rsidR="00AC1C01" w:rsidRPr="00FA5D72" w:rsidRDefault="00AC1C01" w:rsidP="00AC1C01">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свыше 300</w:t>
            </w:r>
          </w:p>
        </w:tc>
      </w:tr>
      <w:tr w:rsidR="00AC1C01" w:rsidRPr="00FA5D72" w:rsidTr="00AC1C01">
        <w:trPr>
          <w:trHeight w:val="360"/>
        </w:trPr>
        <w:tc>
          <w:tcPr>
            <w:tcW w:w="1790" w:type="pct"/>
            <w:tcBorders>
              <w:top w:val="single" w:sz="4" w:space="0" w:color="000000"/>
              <w:left w:val="single" w:sz="4" w:space="0" w:color="000000"/>
              <w:bottom w:val="single" w:sz="4" w:space="0" w:color="000000"/>
            </w:tcBorders>
          </w:tcPr>
          <w:p w:rsidR="00AC1C01" w:rsidRPr="00FA5D72" w:rsidRDefault="00AC1C01" w:rsidP="00AC1C01">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500</w:t>
            </w:r>
          </w:p>
        </w:tc>
      </w:tr>
      <w:tr w:rsidR="00AC1C01" w:rsidRPr="00FA5D72" w:rsidTr="00AC1C01">
        <w:trPr>
          <w:trHeight w:val="387"/>
        </w:trPr>
        <w:tc>
          <w:tcPr>
            <w:tcW w:w="1790" w:type="pct"/>
            <w:tcBorders>
              <w:top w:val="single" w:sz="4" w:space="0" w:color="000000"/>
              <w:left w:val="single" w:sz="4" w:space="0" w:color="000000"/>
              <w:bottom w:val="single" w:sz="4" w:space="0" w:color="000000"/>
            </w:tcBorders>
          </w:tcPr>
          <w:p w:rsidR="00AC1C01" w:rsidRPr="00FA5D72" w:rsidRDefault="00AC1C01" w:rsidP="00AC1C01">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300</w:t>
            </w:r>
          </w:p>
        </w:tc>
      </w:tr>
      <w:tr w:rsidR="00AC1C01" w:rsidRPr="00FA5D72" w:rsidTr="00AC1C01">
        <w:trPr>
          <w:trHeight w:val="360"/>
        </w:trPr>
        <w:tc>
          <w:tcPr>
            <w:tcW w:w="1790" w:type="pct"/>
            <w:tcBorders>
              <w:top w:val="single" w:sz="4" w:space="0" w:color="000000"/>
              <w:left w:val="single" w:sz="4" w:space="0" w:color="000000"/>
              <w:bottom w:val="single" w:sz="4" w:space="0" w:color="000000"/>
            </w:tcBorders>
          </w:tcPr>
          <w:p w:rsidR="00AC1C01" w:rsidRPr="00FA5D72" w:rsidRDefault="00AC1C01" w:rsidP="00AC1C01">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150</w:t>
            </w:r>
          </w:p>
        </w:tc>
      </w:tr>
    </w:tbl>
    <w:p w:rsidR="00AC1C01" w:rsidRPr="00FA5D72" w:rsidRDefault="00AC1C01" w:rsidP="00AC1C01">
      <w:pPr>
        <w:pStyle w:val="ae"/>
        <w:ind w:firstLine="567"/>
        <w:rPr>
          <w:b w:val="0"/>
          <w:sz w:val="24"/>
          <w:szCs w:val="24"/>
        </w:rPr>
      </w:pPr>
      <w:r w:rsidRPr="00FA5D72">
        <w:rPr>
          <w:b w:val="0"/>
          <w:szCs w:val="24"/>
          <w:u w:val="single"/>
        </w:rPr>
        <w:t xml:space="preserve">Примечание: </w:t>
      </w:r>
      <w:r w:rsidRPr="00FA5D72">
        <w:rPr>
          <w:b w:val="0"/>
          <w:szCs w:val="24"/>
        </w:rPr>
        <w:t>Разрывы устанавливаются от здания компрессорного цеха</w:t>
      </w:r>
      <w:r w:rsidRPr="00FA5D72">
        <w:rPr>
          <w:b w:val="0"/>
          <w:sz w:val="24"/>
          <w:szCs w:val="24"/>
        </w:rPr>
        <w:t>.</w:t>
      </w:r>
    </w:p>
    <w:p w:rsidR="00AC1C01" w:rsidRPr="00FA5D72" w:rsidRDefault="00AC1C01" w:rsidP="00AC1C01">
      <w:pPr>
        <w:pStyle w:val="a4"/>
        <w:tabs>
          <w:tab w:val="left" w:pos="3420"/>
        </w:tabs>
        <w:spacing w:after="0" w:line="240" w:lineRule="auto"/>
        <w:ind w:firstLine="567"/>
        <w:jc w:val="both"/>
        <w:rPr>
          <w:rFonts w:ascii="Times New Roman" w:hAnsi="Times New Roman" w:cs="Times New Roman"/>
          <w:sz w:val="24"/>
          <w:szCs w:val="24"/>
        </w:rPr>
      </w:pPr>
    </w:p>
    <w:p w:rsidR="00AC1C01" w:rsidRPr="00FA5D72" w:rsidRDefault="00AC1C01" w:rsidP="00AC1C01">
      <w:pPr>
        <w:pStyle w:val="ad"/>
        <w:spacing w:after="0"/>
        <w:ind w:firstLine="567"/>
        <w:rPr>
          <w:rFonts w:ascii="Times New Roman" w:hAnsi="Times New Roman" w:cs="Times New Roman"/>
        </w:rPr>
      </w:pPr>
      <w:r w:rsidRPr="00FA5D72">
        <w:rPr>
          <w:rFonts w:ascii="Times New Roman" w:hAnsi="Times New Roman" w:cs="Times New Roman"/>
        </w:rPr>
        <w:t xml:space="preserve">11.4.33. Рекомендуемые минимальные разрывы от газопроводов низкого давления </w:t>
      </w:r>
    </w:p>
    <w:p w:rsidR="00AC1C01" w:rsidRPr="00FA5D72" w:rsidRDefault="00AC1C01" w:rsidP="00AC1C01">
      <w:pPr>
        <w:pStyle w:val="ad"/>
        <w:spacing w:after="0"/>
        <w:ind w:left="720" w:firstLine="567"/>
        <w:jc w:val="right"/>
        <w:rPr>
          <w:rFonts w:ascii="Times New Roman" w:hAnsi="Times New Roman" w:cs="Times New Roman"/>
        </w:rPr>
      </w:pPr>
      <w:r w:rsidRPr="00FA5D72">
        <w:rPr>
          <w:rFonts w:ascii="Times New Roman" w:hAnsi="Times New Roman" w:cs="Times New Roman"/>
        </w:rPr>
        <w:t>Таблица 92</w:t>
      </w:r>
    </w:p>
    <w:tbl>
      <w:tblPr>
        <w:tblW w:w="5000" w:type="pct"/>
        <w:tblCellMar>
          <w:left w:w="70" w:type="dxa"/>
          <w:right w:w="70" w:type="dxa"/>
        </w:tblCellMar>
        <w:tblLook w:val="0000"/>
      </w:tblPr>
      <w:tblGrid>
        <w:gridCol w:w="7357"/>
        <w:gridCol w:w="3129"/>
      </w:tblGrid>
      <w:tr w:rsidR="00AC1C01" w:rsidRPr="00FA5D72" w:rsidTr="00AC1C01">
        <w:trPr>
          <w:trHeight w:val="240"/>
        </w:trPr>
        <w:tc>
          <w:tcPr>
            <w:tcW w:w="3508" w:type="pct"/>
            <w:tcBorders>
              <w:top w:val="single" w:sz="4" w:space="0" w:color="000000"/>
              <w:left w:val="single" w:sz="4" w:space="0" w:color="000000"/>
              <w:bottom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 xml:space="preserve">Расстояние от газопроводов, </w:t>
            </w:r>
            <w:proofErr w:type="gramStart"/>
            <w:r w:rsidRPr="00FA5D72">
              <w:rPr>
                <w:rFonts w:ascii="Times New Roman" w:hAnsi="Times New Roman" w:cs="Times New Roman"/>
                <w:sz w:val="24"/>
                <w:szCs w:val="24"/>
              </w:rPr>
              <w:t>м</w:t>
            </w:r>
            <w:proofErr w:type="gramEnd"/>
          </w:p>
        </w:tc>
      </w:tr>
      <w:tr w:rsidR="00AC1C01" w:rsidRPr="00FA5D72" w:rsidTr="00AC1C01">
        <w:trPr>
          <w:trHeight w:val="240"/>
        </w:trPr>
        <w:tc>
          <w:tcPr>
            <w:tcW w:w="3508" w:type="pct"/>
            <w:tcBorders>
              <w:top w:val="single" w:sz="4" w:space="0" w:color="000000"/>
              <w:left w:val="single" w:sz="4" w:space="0" w:color="000000"/>
              <w:bottom w:val="single" w:sz="4" w:space="0" w:color="000000"/>
            </w:tcBorders>
          </w:tcPr>
          <w:p w:rsidR="00AC1C01" w:rsidRPr="00FA5D72" w:rsidRDefault="00AC1C01" w:rsidP="00AC1C01">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50</w:t>
            </w:r>
          </w:p>
        </w:tc>
      </w:tr>
      <w:tr w:rsidR="00AC1C01" w:rsidRPr="00FA5D72" w:rsidTr="00AC1C01">
        <w:trPr>
          <w:trHeight w:val="240"/>
        </w:trPr>
        <w:tc>
          <w:tcPr>
            <w:tcW w:w="3508" w:type="pct"/>
            <w:tcBorders>
              <w:top w:val="single" w:sz="4" w:space="0" w:color="000000"/>
              <w:left w:val="single" w:sz="4" w:space="0" w:color="000000"/>
              <w:bottom w:val="single" w:sz="4" w:space="0" w:color="000000"/>
            </w:tcBorders>
          </w:tcPr>
          <w:p w:rsidR="00AC1C01" w:rsidRPr="00FA5D72" w:rsidRDefault="00AC1C01" w:rsidP="00AC1C01">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20</w:t>
            </w:r>
          </w:p>
        </w:tc>
      </w:tr>
      <w:tr w:rsidR="00AC1C01" w:rsidRPr="00FA5D72" w:rsidTr="00AC1C01">
        <w:trPr>
          <w:trHeight w:val="480"/>
        </w:trPr>
        <w:tc>
          <w:tcPr>
            <w:tcW w:w="3508" w:type="pct"/>
            <w:tcBorders>
              <w:top w:val="single" w:sz="4" w:space="0" w:color="000000"/>
              <w:left w:val="single" w:sz="4" w:space="0" w:color="000000"/>
              <w:bottom w:val="single" w:sz="4" w:space="0" w:color="000000"/>
            </w:tcBorders>
          </w:tcPr>
          <w:p w:rsidR="00AC1C01" w:rsidRPr="00FA5D72" w:rsidRDefault="00AC1C01" w:rsidP="00AC1C01">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FA5D72">
              <w:rPr>
                <w:rFonts w:ascii="Times New Roman" w:hAnsi="Times New Roman" w:cs="Times New Roman"/>
                <w:sz w:val="24"/>
                <w:szCs w:val="24"/>
              </w:rPr>
              <w:t>артскважины</w:t>
            </w:r>
            <w:proofErr w:type="spellEnd"/>
            <w:r w:rsidRPr="00FA5D72">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w:t>
            </w:r>
          </w:p>
        </w:tc>
      </w:tr>
    </w:tbl>
    <w:p w:rsidR="00AC1C01" w:rsidRPr="00FA5D72" w:rsidRDefault="00AC1C01" w:rsidP="00AC1C01">
      <w:pPr>
        <w:pStyle w:val="ab"/>
        <w:spacing w:after="0"/>
        <w:ind w:firstLine="567"/>
        <w:rPr>
          <w:sz w:val="20"/>
        </w:rPr>
      </w:pPr>
      <w:r w:rsidRPr="00FA5D72">
        <w:rPr>
          <w:sz w:val="20"/>
          <w:u w:val="single"/>
        </w:rPr>
        <w:t xml:space="preserve">Примечание: </w:t>
      </w:r>
      <w:r w:rsidRPr="00FA5D72">
        <w:rPr>
          <w:sz w:val="20"/>
        </w:rPr>
        <w:t>* - При этом должны быть учтены требования организации 1, 2 и 3 поясов зон санитарной охраны источников водоснабжения.</w:t>
      </w:r>
    </w:p>
    <w:p w:rsidR="00AC1C01" w:rsidRPr="00FA5D72" w:rsidRDefault="00AC1C01" w:rsidP="00AC1C01">
      <w:pPr>
        <w:ind w:firstLine="567"/>
        <w:rPr>
          <w:rFonts w:ascii="Times New Roman" w:hAnsi="Times New Roman" w:cs="Times New Roman"/>
        </w:rPr>
      </w:pPr>
    </w:p>
    <w:p w:rsidR="00AC1C01" w:rsidRPr="00FA5D72" w:rsidRDefault="00AC1C01" w:rsidP="00AC1C01">
      <w:pPr>
        <w:ind w:firstLine="567"/>
        <w:rPr>
          <w:rFonts w:ascii="Times New Roman" w:hAnsi="Times New Roman" w:cs="Times New Roman"/>
          <w:b/>
        </w:rPr>
      </w:pPr>
      <w:r w:rsidRPr="00FA5D72">
        <w:rPr>
          <w:rFonts w:ascii="Times New Roman" w:hAnsi="Times New Roman" w:cs="Times New Roman"/>
          <w:b/>
        </w:rPr>
        <w:t>11.5. Теплоснабжение.</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11.5.1.</w:t>
      </w:r>
      <w:r w:rsidRPr="00FA5D72">
        <w:rPr>
          <w:rFonts w:ascii="Times New Roman" w:hAnsi="Times New Roman" w:cs="Times New Roman"/>
          <w:b/>
          <w:color w:val="auto"/>
        </w:rPr>
        <w:t xml:space="preserve"> </w:t>
      </w:r>
      <w:r w:rsidRPr="00FA5D72">
        <w:rPr>
          <w:rFonts w:ascii="Times New Roman" w:hAnsi="Times New Roman" w:cs="Times New Roman"/>
          <w:color w:val="auto"/>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11.5.2.</w:t>
      </w:r>
      <w:r w:rsidRPr="00FA5D72">
        <w:rPr>
          <w:rFonts w:ascii="Times New Roman" w:hAnsi="Times New Roman" w:cs="Times New Roman"/>
          <w:b/>
          <w:color w:val="auto"/>
        </w:rPr>
        <w:t xml:space="preserve"> </w:t>
      </w:r>
      <w:r w:rsidRPr="00FA5D72">
        <w:rPr>
          <w:rFonts w:ascii="Times New Roman" w:hAnsi="Times New Roman" w:cs="Times New Roman"/>
          <w:color w:val="auto"/>
        </w:rPr>
        <w:t xml:space="preserve">При разработке схем теплоснабжения расчетные тепловые нагрузки определяются </w:t>
      </w:r>
      <w:proofErr w:type="gramStart"/>
      <w:r w:rsidRPr="00FA5D72">
        <w:rPr>
          <w:rFonts w:ascii="Times New Roman" w:hAnsi="Times New Roman" w:cs="Times New Roman"/>
          <w:color w:val="auto"/>
        </w:rPr>
        <w:t>для</w:t>
      </w:r>
      <w:proofErr w:type="gramEnd"/>
      <w:r w:rsidRPr="00FA5D72">
        <w:rPr>
          <w:rFonts w:ascii="Times New Roman" w:hAnsi="Times New Roman" w:cs="Times New Roman"/>
          <w:color w:val="auto"/>
        </w:rPr>
        <w:t xml:space="preserve">: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11.5.3.</w:t>
      </w:r>
      <w:r w:rsidRPr="00FA5D72">
        <w:rPr>
          <w:rFonts w:ascii="Times New Roman" w:hAnsi="Times New Roman" w:cs="Times New Roman"/>
          <w:b/>
          <w:color w:val="auto"/>
        </w:rPr>
        <w:t xml:space="preserve"> </w:t>
      </w:r>
      <w:r w:rsidRPr="00FA5D72">
        <w:rPr>
          <w:rFonts w:ascii="Times New Roman" w:hAnsi="Times New Roman" w:cs="Times New Roman"/>
          <w:color w:val="auto"/>
        </w:rPr>
        <w:t xml:space="preserve">Тепловые нагрузки определяются с учетом категорий потребителей по надежности теплоснабжения в соответствии с требованиями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41-02-2003.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11.5.4.</w:t>
      </w:r>
      <w:r w:rsidRPr="00FA5D72">
        <w:rPr>
          <w:rFonts w:ascii="Times New Roman" w:hAnsi="Times New Roman" w:cs="Times New Roman"/>
          <w:b/>
        </w:rPr>
        <w:t xml:space="preserve"> </w:t>
      </w:r>
      <w:r w:rsidRPr="00FA5D72">
        <w:rPr>
          <w:rFonts w:ascii="Times New Roman" w:hAnsi="Times New Roman" w:cs="Times New Roman"/>
        </w:rPr>
        <w:t>Расчет часовых расходов тепла рекомендуется производить по укрупненным показателям расхода тепла, приведенным в таблице 93.</w:t>
      </w:r>
    </w:p>
    <w:p w:rsidR="00B26DB4" w:rsidRDefault="00B26DB4" w:rsidP="00AC1C01">
      <w:pPr>
        <w:ind w:firstLine="567"/>
        <w:jc w:val="right"/>
        <w:rPr>
          <w:rFonts w:ascii="Times New Roman" w:hAnsi="Times New Roman" w:cs="Times New Roman"/>
        </w:rPr>
      </w:pPr>
    </w:p>
    <w:p w:rsidR="00B26DB4" w:rsidRDefault="00B26DB4" w:rsidP="00AC1C01">
      <w:pPr>
        <w:ind w:firstLine="567"/>
        <w:jc w:val="right"/>
        <w:rPr>
          <w:rFonts w:ascii="Times New Roman" w:hAnsi="Times New Roman" w:cs="Times New Roman"/>
        </w:rPr>
      </w:pPr>
    </w:p>
    <w:p w:rsidR="00AC1C01" w:rsidRPr="00FA5D72" w:rsidRDefault="00AC1C01" w:rsidP="00AC1C01">
      <w:pPr>
        <w:ind w:firstLine="567"/>
        <w:jc w:val="right"/>
        <w:rPr>
          <w:rFonts w:ascii="Times New Roman" w:hAnsi="Times New Roman" w:cs="Times New Roman"/>
        </w:rPr>
      </w:pPr>
      <w:r w:rsidRPr="00FA5D72">
        <w:rPr>
          <w:rFonts w:ascii="Times New Roman" w:hAnsi="Times New Roman" w:cs="Times New Roman"/>
        </w:rPr>
        <w:lastRenderedPageBreak/>
        <w:t>Таблица 93</w:t>
      </w:r>
    </w:p>
    <w:tbl>
      <w:tblPr>
        <w:tblStyle w:val="af"/>
        <w:tblW w:w="5000" w:type="pct"/>
        <w:tblLook w:val="04A0"/>
      </w:tblPr>
      <w:tblGrid>
        <w:gridCol w:w="5281"/>
        <w:gridCol w:w="5281"/>
      </w:tblGrid>
      <w:tr w:rsidR="00AC1C01" w:rsidRPr="00FA5D72" w:rsidTr="00AC1C01">
        <w:tc>
          <w:tcPr>
            <w:tcW w:w="2500" w:type="pct"/>
            <w:vAlign w:val="center"/>
          </w:tcPr>
          <w:p w:rsidR="00AC1C01" w:rsidRPr="00FA5D72" w:rsidRDefault="00AC1C01" w:rsidP="00AC1C01">
            <w:pPr>
              <w:rPr>
                <w:rFonts w:ascii="Times New Roman" w:hAnsi="Times New Roman" w:cs="Times New Roman"/>
              </w:rPr>
            </w:pPr>
            <w:r w:rsidRPr="00FA5D72">
              <w:rPr>
                <w:rFonts w:ascii="Times New Roman" w:hAnsi="Times New Roman" w:cs="Times New Roman"/>
              </w:rPr>
              <w:t>Укрупненный показатель расхода тепла на 1 м</w:t>
            </w:r>
            <w:proofErr w:type="gramStart"/>
            <w:r w:rsidRPr="00FA5D72">
              <w:rPr>
                <w:rFonts w:ascii="Times New Roman" w:hAnsi="Times New Roman" w:cs="Times New Roman"/>
                <w:vertAlign w:val="superscript"/>
              </w:rPr>
              <w:t>2</w:t>
            </w:r>
            <w:proofErr w:type="gramEnd"/>
            <w:r w:rsidRPr="00FA5D72">
              <w:rPr>
                <w:rFonts w:ascii="Times New Roman" w:hAnsi="Times New Roman" w:cs="Times New Roman"/>
              </w:rPr>
              <w:t xml:space="preserve"> общей площади</w:t>
            </w:r>
          </w:p>
        </w:tc>
        <w:tc>
          <w:tcPr>
            <w:tcW w:w="2500" w:type="pct"/>
            <w:vAlign w:val="center"/>
          </w:tcPr>
          <w:p w:rsidR="00AC1C01" w:rsidRPr="00FA5D72" w:rsidRDefault="00AC1C01" w:rsidP="00AC1C01">
            <w:pPr>
              <w:rPr>
                <w:rFonts w:ascii="Times New Roman" w:hAnsi="Times New Roman" w:cs="Times New Roman"/>
              </w:rPr>
            </w:pPr>
            <w:r w:rsidRPr="00FA5D72">
              <w:rPr>
                <w:rFonts w:ascii="Times New Roman" w:hAnsi="Times New Roman" w:cs="Times New Roman"/>
              </w:rPr>
              <w:t>Удельный расход тепла на расчетный показатель</w:t>
            </w:r>
          </w:p>
          <w:p w:rsidR="00AC1C01" w:rsidRPr="00FA5D72" w:rsidRDefault="00AC1C01" w:rsidP="00AC1C01">
            <w:pPr>
              <w:rPr>
                <w:rFonts w:ascii="Times New Roman" w:hAnsi="Times New Roman" w:cs="Times New Roman"/>
              </w:rPr>
            </w:pPr>
            <w:r w:rsidRPr="00FA5D72">
              <w:rPr>
                <w:rFonts w:ascii="Times New Roman" w:hAnsi="Times New Roman" w:cs="Times New Roman"/>
              </w:rPr>
              <w:t>ккал/час/м</w:t>
            </w:r>
            <w:proofErr w:type="gramStart"/>
            <w:r w:rsidRPr="00FA5D72">
              <w:rPr>
                <w:rFonts w:ascii="Times New Roman" w:hAnsi="Times New Roman" w:cs="Times New Roman"/>
                <w:vertAlign w:val="superscript"/>
              </w:rPr>
              <w:t>2</w:t>
            </w:r>
            <w:proofErr w:type="gramEnd"/>
            <w:r w:rsidRPr="00FA5D72">
              <w:rPr>
                <w:rFonts w:ascii="Times New Roman" w:hAnsi="Times New Roman" w:cs="Times New Roman"/>
              </w:rPr>
              <w:t xml:space="preserve"> (Вт/м)</w:t>
            </w:r>
          </w:p>
        </w:tc>
      </w:tr>
      <w:tr w:rsidR="00AC1C01" w:rsidRPr="00FA5D72" w:rsidTr="00AC1C01">
        <w:tc>
          <w:tcPr>
            <w:tcW w:w="2500" w:type="pct"/>
          </w:tcPr>
          <w:p w:rsidR="00AC1C01" w:rsidRPr="00FA5D72" w:rsidRDefault="00AC1C01" w:rsidP="00AC1C01">
            <w:pPr>
              <w:rPr>
                <w:rFonts w:ascii="Times New Roman" w:hAnsi="Times New Roman" w:cs="Times New Roman"/>
              </w:rPr>
            </w:pPr>
            <w:r w:rsidRPr="00FA5D72">
              <w:rPr>
                <w:rFonts w:ascii="Times New Roman" w:hAnsi="Times New Roman" w:cs="Times New Roman"/>
              </w:rPr>
              <w:t>Максимальный часовой расход тепла на отопление жилых зданий</w:t>
            </w:r>
          </w:p>
        </w:tc>
        <w:tc>
          <w:tcPr>
            <w:tcW w:w="2500"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85,00 (98,00)</w:t>
            </w:r>
          </w:p>
        </w:tc>
      </w:tr>
      <w:tr w:rsidR="00AC1C01" w:rsidRPr="00FA5D72" w:rsidTr="00AC1C01">
        <w:tc>
          <w:tcPr>
            <w:tcW w:w="2500" w:type="pct"/>
          </w:tcPr>
          <w:p w:rsidR="00AC1C01" w:rsidRPr="00FA5D72" w:rsidRDefault="00AC1C01" w:rsidP="00AC1C01">
            <w:pPr>
              <w:rPr>
                <w:rFonts w:ascii="Times New Roman" w:hAnsi="Times New Roman" w:cs="Times New Roman"/>
              </w:rPr>
            </w:pPr>
            <w:r w:rsidRPr="00FA5D72">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40,70 (47,30)</w:t>
            </w:r>
          </w:p>
        </w:tc>
      </w:tr>
      <w:tr w:rsidR="00AC1C01" w:rsidRPr="00FA5D72" w:rsidTr="00AC1C01">
        <w:tc>
          <w:tcPr>
            <w:tcW w:w="2500" w:type="pct"/>
          </w:tcPr>
          <w:p w:rsidR="00AC1C01" w:rsidRPr="00FA5D72" w:rsidRDefault="00AC1C01" w:rsidP="00AC1C01">
            <w:pPr>
              <w:rPr>
                <w:rFonts w:ascii="Times New Roman" w:hAnsi="Times New Roman" w:cs="Times New Roman"/>
              </w:rPr>
            </w:pPr>
            <w:r w:rsidRPr="00FA5D72">
              <w:rPr>
                <w:rFonts w:ascii="Times New Roman" w:hAnsi="Times New Roman" w:cs="Times New Roman"/>
              </w:rPr>
              <w:t>Максимальный часовой расход тепла на вентиляцию жилых зданий</w:t>
            </w:r>
          </w:p>
        </w:tc>
        <w:tc>
          <w:tcPr>
            <w:tcW w:w="2500"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54,86 (63,79)</w:t>
            </w:r>
          </w:p>
        </w:tc>
      </w:tr>
      <w:tr w:rsidR="00AC1C01" w:rsidRPr="00FA5D72" w:rsidTr="00AC1C01">
        <w:tc>
          <w:tcPr>
            <w:tcW w:w="2500" w:type="pct"/>
          </w:tcPr>
          <w:p w:rsidR="00AC1C01" w:rsidRPr="00FA5D72" w:rsidRDefault="00AC1C01" w:rsidP="00AC1C01">
            <w:pPr>
              <w:rPr>
                <w:rFonts w:ascii="Times New Roman" w:hAnsi="Times New Roman" w:cs="Times New Roman"/>
              </w:rPr>
            </w:pPr>
            <w:r w:rsidRPr="00FA5D72">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14,00 (16,27)</w:t>
            </w:r>
          </w:p>
        </w:tc>
      </w:tr>
      <w:tr w:rsidR="00AC1C01" w:rsidRPr="00FA5D72" w:rsidTr="00AC1C01">
        <w:tc>
          <w:tcPr>
            <w:tcW w:w="2500" w:type="pct"/>
          </w:tcPr>
          <w:p w:rsidR="00AC1C01" w:rsidRPr="00FA5D72" w:rsidRDefault="00AC1C01" w:rsidP="00AC1C01">
            <w:pPr>
              <w:rPr>
                <w:rFonts w:ascii="Times New Roman" w:hAnsi="Times New Roman" w:cs="Times New Roman"/>
              </w:rPr>
            </w:pPr>
            <w:r w:rsidRPr="00FA5D72">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194,60 (225,33)</w:t>
            </w:r>
          </w:p>
        </w:tc>
      </w:tr>
    </w:tbl>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11.5.5.</w:t>
      </w:r>
      <w:r w:rsidRPr="00FA5D72">
        <w:rPr>
          <w:rFonts w:ascii="Times New Roman" w:hAnsi="Times New Roman" w:cs="Times New Roman"/>
          <w:b/>
          <w:color w:val="auto"/>
        </w:rPr>
        <w:t xml:space="preserve"> </w:t>
      </w:r>
      <w:r w:rsidRPr="00FA5D72">
        <w:rPr>
          <w:rFonts w:ascii="Times New Roman" w:hAnsi="Times New Roman" w:cs="Times New Roman"/>
          <w:color w:val="auto"/>
        </w:rPr>
        <w:t xml:space="preserve">Теплоснабжение жилой и общественной застройки на территориях и сельских поселений следует предусматривать: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централизованное</w:t>
      </w:r>
      <w:proofErr w:type="gramEnd"/>
      <w:r w:rsidRPr="00FA5D72">
        <w:rPr>
          <w:rFonts w:ascii="Times New Roman" w:hAnsi="Times New Roman" w:cs="Times New Roman"/>
          <w:color w:val="auto"/>
        </w:rPr>
        <w:t xml:space="preserve"> - от котельных, крупных и малых тепловых электростанций (ТЭЦ, ТЭС);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децентрализованное</w:t>
      </w:r>
      <w:proofErr w:type="gramEnd"/>
      <w:r w:rsidRPr="00FA5D72">
        <w:rPr>
          <w:rFonts w:ascii="Times New Roman" w:hAnsi="Times New Roman" w:cs="Times New Roman"/>
          <w:color w:val="auto"/>
        </w:rPr>
        <w:t xml:space="preserve"> - от автономных, </w:t>
      </w:r>
      <w:proofErr w:type="spellStart"/>
      <w:r w:rsidRPr="00FA5D72">
        <w:rPr>
          <w:rFonts w:ascii="Times New Roman" w:hAnsi="Times New Roman" w:cs="Times New Roman"/>
          <w:color w:val="auto"/>
        </w:rPr>
        <w:t>крышных</w:t>
      </w:r>
      <w:proofErr w:type="spellEnd"/>
      <w:r w:rsidRPr="00FA5D72">
        <w:rPr>
          <w:rFonts w:ascii="Times New Roman" w:hAnsi="Times New Roman" w:cs="Times New Roman"/>
          <w:color w:val="auto"/>
        </w:rPr>
        <w:t xml:space="preserve"> котельных, квартирных </w:t>
      </w:r>
      <w:proofErr w:type="spellStart"/>
      <w:r w:rsidRPr="00FA5D72">
        <w:rPr>
          <w:rFonts w:ascii="Times New Roman" w:hAnsi="Times New Roman" w:cs="Times New Roman"/>
          <w:color w:val="auto"/>
        </w:rPr>
        <w:t>теплогенераторов</w:t>
      </w:r>
      <w:proofErr w:type="spellEnd"/>
      <w:r w:rsidRPr="00FA5D72">
        <w:rPr>
          <w:rFonts w:ascii="Times New Roman" w:hAnsi="Times New Roman" w:cs="Times New Roman"/>
          <w:color w:val="auto"/>
        </w:rPr>
        <w:t xml:space="preserve">.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11.5.6.</w:t>
      </w:r>
      <w:r w:rsidRPr="00FA5D72">
        <w:rPr>
          <w:rFonts w:ascii="Times New Roman" w:hAnsi="Times New Roman" w:cs="Times New Roman"/>
          <w:b/>
          <w:color w:val="auto"/>
        </w:rPr>
        <w:t xml:space="preserve"> </w:t>
      </w:r>
      <w:r w:rsidRPr="00FA5D72">
        <w:rPr>
          <w:rFonts w:ascii="Times New Roman" w:hAnsi="Times New Roman" w:cs="Times New Roman"/>
          <w:color w:val="auto"/>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11.5.7.</w:t>
      </w:r>
      <w:r w:rsidRPr="00FA5D72">
        <w:rPr>
          <w:rFonts w:ascii="Times New Roman" w:hAnsi="Times New Roman" w:cs="Times New Roman"/>
          <w:b/>
          <w:color w:val="auto"/>
        </w:rPr>
        <w:t xml:space="preserve"> </w:t>
      </w:r>
      <w:r w:rsidRPr="00FA5D72">
        <w:rPr>
          <w:rFonts w:ascii="Times New Roman" w:hAnsi="Times New Roman" w:cs="Times New Roman"/>
          <w:color w:val="auto"/>
        </w:rPr>
        <w:t>При отсутствии схемы теплоснабжения на территориях одно-, двухэтажной жилой застройки с плотностью населения 40 чел./</w:t>
      </w:r>
      <w:proofErr w:type="gramStart"/>
      <w:r w:rsidRPr="00FA5D72">
        <w:rPr>
          <w:rFonts w:ascii="Times New Roman" w:hAnsi="Times New Roman" w:cs="Times New Roman"/>
          <w:color w:val="auto"/>
        </w:rPr>
        <w:t>га</w:t>
      </w:r>
      <w:proofErr w:type="gramEnd"/>
      <w:r w:rsidRPr="00FA5D72">
        <w:rPr>
          <w:rFonts w:ascii="Times New Roman" w:hAnsi="Times New Roman" w:cs="Times New Roman"/>
          <w:color w:val="auto"/>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11.5.8.</w:t>
      </w:r>
      <w:r w:rsidRPr="00FA5D72">
        <w:rPr>
          <w:rFonts w:ascii="Times New Roman" w:hAnsi="Times New Roman" w:cs="Times New Roman"/>
          <w:b/>
          <w:color w:val="auto"/>
        </w:rPr>
        <w:t xml:space="preserve"> </w:t>
      </w:r>
      <w:r w:rsidRPr="00FA5D72">
        <w:rPr>
          <w:rFonts w:ascii="Times New Roman" w:hAnsi="Times New Roman" w:cs="Times New Roman"/>
          <w:color w:val="auto"/>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Принятая к разработке в проекте схема теплоснабжения должна обеспечивать: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нормативный уровень </w:t>
      </w:r>
      <w:proofErr w:type="spellStart"/>
      <w:r w:rsidRPr="00FA5D72">
        <w:rPr>
          <w:rFonts w:ascii="Times New Roman" w:hAnsi="Times New Roman" w:cs="Times New Roman"/>
          <w:color w:val="auto"/>
        </w:rPr>
        <w:t>теплоэнергосбережения</w:t>
      </w:r>
      <w:proofErr w:type="spellEnd"/>
      <w:r w:rsidRPr="00FA5D72">
        <w:rPr>
          <w:rFonts w:ascii="Times New Roman" w:hAnsi="Times New Roman" w:cs="Times New Roman"/>
          <w:color w:val="auto"/>
        </w:rPr>
        <w:t xml:space="preserve">;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нормативный уровень надежности согласно требованиям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41-02-2003;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требования экологической безопасности;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безопасность эксплуатации.</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11.5.9.</w:t>
      </w:r>
      <w:r w:rsidRPr="00FA5D72">
        <w:rPr>
          <w:rFonts w:ascii="Times New Roman" w:hAnsi="Times New Roman" w:cs="Times New Roman"/>
          <w:b/>
          <w:color w:val="auto"/>
        </w:rPr>
        <w:t xml:space="preserve"> </w:t>
      </w:r>
      <w:r w:rsidRPr="00FA5D72">
        <w:rPr>
          <w:rFonts w:ascii="Times New Roman" w:hAnsi="Times New Roman" w:cs="Times New Roman"/>
          <w:color w:val="auto"/>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11.5.10.</w:t>
      </w:r>
      <w:r w:rsidRPr="00FA5D72">
        <w:rPr>
          <w:rFonts w:ascii="Times New Roman" w:hAnsi="Times New Roman" w:cs="Times New Roman"/>
          <w:b/>
          <w:color w:val="auto"/>
        </w:rPr>
        <w:t xml:space="preserve"> </w:t>
      </w:r>
      <w:r w:rsidRPr="00FA5D72">
        <w:rPr>
          <w:rFonts w:ascii="Times New Roman" w:hAnsi="Times New Roman" w:cs="Times New Roman"/>
          <w:color w:val="auto"/>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41-02-2003,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2.07.01-89*,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41-01-2003.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11.5.11.</w:t>
      </w:r>
      <w:r w:rsidRPr="00FA5D72">
        <w:rPr>
          <w:rFonts w:ascii="Times New Roman" w:hAnsi="Times New Roman" w:cs="Times New Roman"/>
          <w:b/>
        </w:rPr>
        <w:t xml:space="preserve"> </w:t>
      </w:r>
      <w:r w:rsidRPr="00FA5D72">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11.5.12.</w:t>
      </w:r>
      <w:r w:rsidRPr="00FA5D72">
        <w:rPr>
          <w:rFonts w:ascii="Times New Roman" w:hAnsi="Times New Roman" w:cs="Times New Roman"/>
          <w:b/>
          <w:color w:val="auto"/>
        </w:rPr>
        <w:t xml:space="preserve"> </w:t>
      </w:r>
      <w:r w:rsidRPr="00FA5D72">
        <w:rPr>
          <w:rFonts w:ascii="Times New Roman" w:hAnsi="Times New Roman" w:cs="Times New Roman"/>
          <w:color w:val="auto"/>
        </w:rPr>
        <w:t xml:space="preserve">Размеры санитарно-защитных зон от источников теплоснабжения устанавливаются: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от тепловых электростанций (ТЭС) эквивалентной электрической мощностью 600 мВт и выше:</w:t>
      </w:r>
    </w:p>
    <w:p w:rsidR="00AC1C01" w:rsidRPr="00FA5D72" w:rsidRDefault="00AC1C01" w:rsidP="00AC1C01">
      <w:pPr>
        <w:pStyle w:val="Default"/>
        <w:ind w:firstLine="993"/>
        <w:rPr>
          <w:rFonts w:ascii="Times New Roman" w:hAnsi="Times New Roman" w:cs="Times New Roman"/>
          <w:color w:val="auto"/>
        </w:rPr>
      </w:pPr>
      <w:r w:rsidRPr="00FA5D72">
        <w:rPr>
          <w:rFonts w:ascii="Times New Roman" w:hAnsi="Times New Roman" w:cs="Times New Roman"/>
          <w:color w:val="auto"/>
        </w:rPr>
        <w:t xml:space="preserve">- работающих на угольном и мазутном топливе - 1000 м; </w:t>
      </w:r>
    </w:p>
    <w:p w:rsidR="00AC1C01" w:rsidRPr="00FA5D72" w:rsidRDefault="00AC1C01" w:rsidP="00AC1C01">
      <w:pPr>
        <w:pStyle w:val="Default"/>
        <w:ind w:firstLine="993"/>
        <w:rPr>
          <w:rFonts w:ascii="Times New Roman" w:hAnsi="Times New Roman" w:cs="Times New Roman"/>
          <w:color w:val="auto"/>
        </w:rPr>
      </w:pPr>
      <w:r w:rsidRPr="00FA5D72">
        <w:rPr>
          <w:rFonts w:ascii="Times New Roman" w:hAnsi="Times New Roman" w:cs="Times New Roman"/>
          <w:color w:val="auto"/>
        </w:rPr>
        <w:t xml:space="preserve">- работающих на газовом и газо-мазутном топливе - 500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-от ТЭЦ и районных котельных тепловой мощностью 200 Гкал и выше: </w:t>
      </w:r>
    </w:p>
    <w:p w:rsidR="00AC1C01" w:rsidRPr="00FA5D72" w:rsidRDefault="00AC1C01" w:rsidP="00AC1C01">
      <w:pPr>
        <w:pStyle w:val="Default"/>
        <w:ind w:firstLine="993"/>
        <w:rPr>
          <w:rFonts w:ascii="Times New Roman" w:hAnsi="Times New Roman" w:cs="Times New Roman"/>
          <w:color w:val="auto"/>
        </w:rPr>
      </w:pPr>
      <w:r w:rsidRPr="00FA5D72">
        <w:rPr>
          <w:rFonts w:ascii="Times New Roman" w:hAnsi="Times New Roman" w:cs="Times New Roman"/>
          <w:color w:val="auto"/>
        </w:rPr>
        <w:t xml:space="preserve">- работающих на угольном и мазутном топливе - 500 м; </w:t>
      </w:r>
    </w:p>
    <w:p w:rsidR="00AC1C01" w:rsidRPr="00FA5D72" w:rsidRDefault="00AC1C01" w:rsidP="00AC1C01">
      <w:pPr>
        <w:pStyle w:val="Default"/>
        <w:ind w:firstLine="993"/>
        <w:rPr>
          <w:rFonts w:ascii="Times New Roman" w:hAnsi="Times New Roman" w:cs="Times New Roman"/>
          <w:color w:val="auto"/>
        </w:rPr>
      </w:pPr>
      <w:r w:rsidRPr="00FA5D72">
        <w:rPr>
          <w:rFonts w:ascii="Times New Roman" w:hAnsi="Times New Roman" w:cs="Times New Roman"/>
          <w:color w:val="auto"/>
        </w:rPr>
        <w:t xml:space="preserve">- работающих на газовом и газо-мазутном топливе - 300 м;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 от </w:t>
      </w:r>
      <w:proofErr w:type="spellStart"/>
      <w:r w:rsidRPr="00FA5D72">
        <w:rPr>
          <w:rFonts w:ascii="Times New Roman" w:hAnsi="Times New Roman" w:cs="Times New Roman"/>
        </w:rPr>
        <w:t>золоотвалов</w:t>
      </w:r>
      <w:proofErr w:type="spellEnd"/>
      <w:r w:rsidRPr="00FA5D72">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FA5D72">
        <w:rPr>
          <w:rFonts w:ascii="Times New Roman" w:hAnsi="Times New Roman" w:cs="Times New Roman"/>
        </w:rPr>
        <w:t>золоотвала</w:t>
      </w:r>
      <w:proofErr w:type="spellEnd"/>
      <w:r w:rsidRPr="00FA5D72">
        <w:rPr>
          <w:rFonts w:ascii="Times New Roman" w:hAnsi="Times New Roman" w:cs="Times New Roman"/>
        </w:rPr>
        <w:t>.</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11.5.13.</w:t>
      </w:r>
      <w:r w:rsidRPr="00FA5D72">
        <w:rPr>
          <w:rFonts w:ascii="Times New Roman" w:hAnsi="Times New Roman" w:cs="Times New Roman"/>
          <w:b/>
        </w:rPr>
        <w:t xml:space="preserve"> </w:t>
      </w:r>
      <w:r w:rsidRPr="00FA5D72">
        <w:rPr>
          <w:rFonts w:ascii="Times New Roman" w:hAnsi="Times New Roman" w:cs="Times New Roman"/>
        </w:rPr>
        <w:t xml:space="preserve">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w:t>
      </w:r>
      <w:r w:rsidRPr="00FA5D72">
        <w:rPr>
          <w:rFonts w:ascii="Times New Roman" w:hAnsi="Times New Roman" w:cs="Times New Roman"/>
        </w:rPr>
        <w:lastRenderedPageBreak/>
        <w:t>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11.5.14.</w:t>
      </w:r>
      <w:r w:rsidRPr="00FA5D72">
        <w:rPr>
          <w:rFonts w:ascii="Times New Roman" w:hAnsi="Times New Roman" w:cs="Times New Roman"/>
          <w:b/>
          <w:color w:val="auto"/>
        </w:rPr>
        <w:t xml:space="preserve"> </w:t>
      </w:r>
      <w:r w:rsidRPr="00FA5D72">
        <w:rPr>
          <w:rFonts w:ascii="Times New Roman" w:hAnsi="Times New Roman" w:cs="Times New Roman"/>
          <w:color w:val="auto"/>
        </w:rPr>
        <w:t xml:space="preserve">Отдельно стоящие котельные используются для обслуживания группы зданий.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Индивидуальные и </w:t>
      </w:r>
      <w:proofErr w:type="spellStart"/>
      <w:r w:rsidRPr="00FA5D72">
        <w:rPr>
          <w:rFonts w:ascii="Times New Roman" w:hAnsi="Times New Roman" w:cs="Times New Roman"/>
          <w:color w:val="auto"/>
        </w:rPr>
        <w:t>крышные</w:t>
      </w:r>
      <w:proofErr w:type="spellEnd"/>
      <w:r w:rsidRPr="00FA5D72">
        <w:rPr>
          <w:rFonts w:ascii="Times New Roman" w:hAnsi="Times New Roman" w:cs="Times New Roman"/>
          <w:color w:val="auto"/>
        </w:rPr>
        <w:t xml:space="preserve"> котельные используются для обслуживания одного здания или сооружения.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Индивидуальные котельные могут быть отдельно стоящими, встроенными и пристроенными.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11.5.15.</w:t>
      </w:r>
      <w:r w:rsidRPr="00FA5D72">
        <w:rPr>
          <w:rFonts w:ascii="Times New Roman" w:hAnsi="Times New Roman" w:cs="Times New Roman"/>
          <w:b/>
        </w:rPr>
        <w:t xml:space="preserve"> </w:t>
      </w:r>
      <w:proofErr w:type="spellStart"/>
      <w:r w:rsidRPr="00FA5D72">
        <w:rPr>
          <w:rFonts w:ascii="Times New Roman" w:hAnsi="Times New Roman" w:cs="Times New Roman"/>
        </w:rPr>
        <w:t>Крышные</w:t>
      </w:r>
      <w:proofErr w:type="spellEnd"/>
      <w:r w:rsidRPr="00FA5D72">
        <w:rPr>
          <w:rFonts w:ascii="Times New Roman" w:hAnsi="Times New Roman" w:cs="Times New Roman"/>
        </w:rPr>
        <w:t>,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11.5.16. Не допускается размещение:</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ab/>
        <w:t>- котельных, встроенных в многоквартирные жилые здания;</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 </w:t>
      </w:r>
      <w:proofErr w:type="spellStart"/>
      <w:r w:rsidRPr="00FA5D72">
        <w:rPr>
          <w:rFonts w:ascii="Times New Roman" w:hAnsi="Times New Roman" w:cs="Times New Roman"/>
        </w:rPr>
        <w:t>крышных</w:t>
      </w:r>
      <w:proofErr w:type="spellEnd"/>
      <w:r w:rsidRPr="00FA5D72">
        <w:rPr>
          <w:rFonts w:ascii="Times New Roman" w:hAnsi="Times New Roman" w:cs="Times New Roman"/>
        </w:rPr>
        <w:t xml:space="preserve"> котельных непосредственно на перекрытиях жилых помещений (перекрытие  жилого помещения не может служить основанием пола котельной), а также </w:t>
      </w:r>
      <w:proofErr w:type="spellStart"/>
      <w:r w:rsidRPr="00FA5D72">
        <w:rPr>
          <w:rFonts w:ascii="Times New Roman" w:hAnsi="Times New Roman" w:cs="Times New Roman"/>
        </w:rPr>
        <w:t>смежно</w:t>
      </w:r>
      <w:proofErr w:type="spellEnd"/>
      <w:r w:rsidRPr="00FA5D72">
        <w:rPr>
          <w:rFonts w:ascii="Times New Roman" w:hAnsi="Times New Roman" w:cs="Times New Roman"/>
        </w:rPr>
        <w:t xml:space="preserve"> с жилыми помещениями.</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AC1C01" w:rsidRPr="00FA5D72" w:rsidRDefault="00AC1C01" w:rsidP="00AC1C01">
      <w:pPr>
        <w:ind w:firstLine="567"/>
        <w:jc w:val="right"/>
        <w:rPr>
          <w:rFonts w:ascii="Times New Roman" w:hAnsi="Times New Roman" w:cs="Times New Roman"/>
        </w:rPr>
      </w:pPr>
      <w:r w:rsidRPr="00FA5D72">
        <w:rPr>
          <w:rFonts w:ascii="Times New Roman" w:hAnsi="Times New Roman" w:cs="Times New Roman"/>
        </w:rPr>
        <w:t>Таблица 94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42"/>
        <w:gridCol w:w="2689"/>
        <w:gridCol w:w="2531"/>
      </w:tblGrid>
      <w:tr w:rsidR="00AC1C01" w:rsidRPr="00FA5D72" w:rsidTr="00AC1C01">
        <w:trPr>
          <w:trHeight w:val="863"/>
        </w:trPr>
        <w:tc>
          <w:tcPr>
            <w:tcW w:w="2529" w:type="pct"/>
            <w:vMerge w:val="restart"/>
          </w:tcPr>
          <w:p w:rsidR="00AC1C01" w:rsidRPr="00FA5D72" w:rsidRDefault="00AC1C01" w:rsidP="00AC1C01">
            <w:pPr>
              <w:pStyle w:val="Default"/>
              <w:rPr>
                <w:rFonts w:ascii="Times New Roman" w:hAnsi="Times New Roman" w:cs="Times New Roman"/>
                <w:color w:val="auto"/>
              </w:rPr>
            </w:pPr>
            <w:proofErr w:type="spellStart"/>
            <w:r w:rsidRPr="00FA5D72">
              <w:rPr>
                <w:rFonts w:ascii="Times New Roman" w:hAnsi="Times New Roman" w:cs="Times New Roman"/>
                <w:color w:val="auto"/>
              </w:rPr>
              <w:t>Теплопроизводительность</w:t>
            </w:r>
            <w:proofErr w:type="spellEnd"/>
            <w:r w:rsidRPr="00FA5D72">
              <w:rPr>
                <w:rFonts w:ascii="Times New Roman" w:hAnsi="Times New Roman" w:cs="Times New Roman"/>
                <w:color w:val="auto"/>
              </w:rPr>
              <w:t xml:space="preserve"> котельных, Гкал/</w:t>
            </w:r>
            <w:proofErr w:type="gramStart"/>
            <w:r w:rsidRPr="00FA5D72">
              <w:rPr>
                <w:rFonts w:ascii="Times New Roman" w:hAnsi="Times New Roman" w:cs="Times New Roman"/>
                <w:color w:val="auto"/>
              </w:rPr>
              <w:t>ч</w:t>
            </w:r>
            <w:proofErr w:type="gramEnd"/>
            <w:r w:rsidRPr="00FA5D72">
              <w:rPr>
                <w:rFonts w:ascii="Times New Roman" w:hAnsi="Times New Roman" w:cs="Times New Roman"/>
                <w:color w:val="auto"/>
              </w:rPr>
              <w:t xml:space="preserve"> (МВт) </w:t>
            </w:r>
          </w:p>
        </w:tc>
        <w:tc>
          <w:tcPr>
            <w:tcW w:w="2471" w:type="pct"/>
            <w:gridSpan w:val="2"/>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Размеры земельных участков, </w:t>
            </w:r>
            <w:proofErr w:type="gramStart"/>
            <w:r w:rsidRPr="00FA5D72">
              <w:rPr>
                <w:rFonts w:ascii="Times New Roman" w:hAnsi="Times New Roman" w:cs="Times New Roman"/>
                <w:color w:val="auto"/>
              </w:rPr>
              <w:t>га</w:t>
            </w:r>
            <w:proofErr w:type="gramEnd"/>
            <w:r w:rsidRPr="00FA5D72">
              <w:rPr>
                <w:rFonts w:ascii="Times New Roman" w:hAnsi="Times New Roman" w:cs="Times New Roman"/>
                <w:color w:val="auto"/>
              </w:rPr>
              <w:t xml:space="preserve">, котельных, работающих </w:t>
            </w:r>
          </w:p>
        </w:tc>
      </w:tr>
      <w:tr w:rsidR="00AC1C01" w:rsidRPr="00FA5D72" w:rsidTr="00AC1C01">
        <w:trPr>
          <w:trHeight w:val="489"/>
        </w:trPr>
        <w:tc>
          <w:tcPr>
            <w:tcW w:w="2529" w:type="pct"/>
            <w:vMerge/>
          </w:tcPr>
          <w:p w:rsidR="00AC1C01" w:rsidRPr="00FA5D72" w:rsidRDefault="00AC1C01" w:rsidP="00AC1C01">
            <w:pPr>
              <w:pStyle w:val="Default"/>
              <w:rPr>
                <w:rFonts w:ascii="Times New Roman" w:hAnsi="Times New Roman" w:cs="Times New Roman"/>
                <w:color w:val="auto"/>
              </w:rPr>
            </w:pPr>
          </w:p>
        </w:tc>
        <w:tc>
          <w:tcPr>
            <w:tcW w:w="1273"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на твердом топливе</w:t>
            </w:r>
          </w:p>
        </w:tc>
        <w:tc>
          <w:tcPr>
            <w:tcW w:w="1198"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на </w:t>
            </w:r>
            <w:proofErr w:type="spellStart"/>
            <w:r w:rsidRPr="00FA5D72">
              <w:rPr>
                <w:rFonts w:ascii="Times New Roman" w:hAnsi="Times New Roman" w:cs="Times New Roman"/>
                <w:color w:val="auto"/>
              </w:rPr>
              <w:t>газомазутном</w:t>
            </w:r>
            <w:proofErr w:type="spellEnd"/>
            <w:r w:rsidRPr="00FA5D72">
              <w:rPr>
                <w:rFonts w:ascii="Times New Roman" w:hAnsi="Times New Roman" w:cs="Times New Roman"/>
                <w:color w:val="auto"/>
              </w:rPr>
              <w:t xml:space="preserve"> топливе</w:t>
            </w:r>
          </w:p>
        </w:tc>
      </w:tr>
      <w:tr w:rsidR="00AC1C01" w:rsidRPr="00FA5D72" w:rsidTr="00AC1C01">
        <w:trPr>
          <w:trHeight w:val="220"/>
        </w:trPr>
        <w:tc>
          <w:tcPr>
            <w:tcW w:w="252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до 5 </w:t>
            </w:r>
          </w:p>
        </w:tc>
        <w:tc>
          <w:tcPr>
            <w:tcW w:w="1273"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0,7 </w:t>
            </w:r>
          </w:p>
        </w:tc>
        <w:tc>
          <w:tcPr>
            <w:tcW w:w="1198"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0,7 </w:t>
            </w:r>
          </w:p>
        </w:tc>
      </w:tr>
      <w:tr w:rsidR="00AC1C01" w:rsidRPr="00FA5D72" w:rsidTr="00AC1C01">
        <w:trPr>
          <w:trHeight w:val="220"/>
        </w:trPr>
        <w:tc>
          <w:tcPr>
            <w:tcW w:w="252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от 5 до 10 (от 6 до 12) </w:t>
            </w:r>
          </w:p>
        </w:tc>
        <w:tc>
          <w:tcPr>
            <w:tcW w:w="1273"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1198"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r>
      <w:tr w:rsidR="00AC1C01" w:rsidRPr="00FA5D72" w:rsidTr="00AC1C01">
        <w:trPr>
          <w:trHeight w:val="220"/>
        </w:trPr>
        <w:tc>
          <w:tcPr>
            <w:tcW w:w="252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от 10 до 50 (от 12 до 58) </w:t>
            </w:r>
          </w:p>
        </w:tc>
        <w:tc>
          <w:tcPr>
            <w:tcW w:w="1273"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2,0 </w:t>
            </w:r>
          </w:p>
        </w:tc>
        <w:tc>
          <w:tcPr>
            <w:tcW w:w="1198"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1,5 </w:t>
            </w:r>
          </w:p>
        </w:tc>
      </w:tr>
      <w:tr w:rsidR="00AC1C01" w:rsidRPr="00FA5D72" w:rsidTr="00AC1C01">
        <w:trPr>
          <w:trHeight w:val="220"/>
        </w:trPr>
        <w:tc>
          <w:tcPr>
            <w:tcW w:w="252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от 50 до 100 (от 58 до 116) </w:t>
            </w:r>
          </w:p>
        </w:tc>
        <w:tc>
          <w:tcPr>
            <w:tcW w:w="1273"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1198"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2,5 </w:t>
            </w:r>
          </w:p>
        </w:tc>
      </w:tr>
      <w:tr w:rsidR="00AC1C01" w:rsidRPr="00FA5D72" w:rsidTr="00AC1C01">
        <w:trPr>
          <w:trHeight w:val="220"/>
        </w:trPr>
        <w:tc>
          <w:tcPr>
            <w:tcW w:w="252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от 100 до 200 (от 116 до 233) </w:t>
            </w:r>
          </w:p>
        </w:tc>
        <w:tc>
          <w:tcPr>
            <w:tcW w:w="1273"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3,7 </w:t>
            </w:r>
          </w:p>
        </w:tc>
        <w:tc>
          <w:tcPr>
            <w:tcW w:w="1198"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r>
      <w:tr w:rsidR="00AC1C01" w:rsidRPr="00FA5D72" w:rsidTr="00AC1C01">
        <w:trPr>
          <w:trHeight w:val="220"/>
        </w:trPr>
        <w:tc>
          <w:tcPr>
            <w:tcW w:w="252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от 200 до 400 (от 233 до 466) </w:t>
            </w:r>
          </w:p>
        </w:tc>
        <w:tc>
          <w:tcPr>
            <w:tcW w:w="1273"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4,3 </w:t>
            </w:r>
          </w:p>
        </w:tc>
        <w:tc>
          <w:tcPr>
            <w:tcW w:w="1198"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r>
    </w:tbl>
    <w:p w:rsidR="00AC1C01" w:rsidRPr="00FA5D72" w:rsidRDefault="00AC1C01" w:rsidP="00AC1C01">
      <w:pPr>
        <w:pStyle w:val="Default"/>
        <w:ind w:firstLine="567"/>
        <w:rPr>
          <w:rFonts w:ascii="Times New Roman" w:hAnsi="Times New Roman" w:cs="Times New Roman"/>
          <w:color w:val="auto"/>
          <w:u w:val="single"/>
        </w:rPr>
      </w:pP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u w:val="single"/>
        </w:rPr>
        <w:t>Примечания</w:t>
      </w:r>
      <w:r w:rsidRPr="00FA5D72">
        <w:rPr>
          <w:rFonts w:ascii="Times New Roman" w:hAnsi="Times New Roman" w:cs="Times New Roman"/>
          <w:color w:val="auto"/>
          <w:sz w:val="20"/>
        </w:rPr>
        <w:t xml:space="preserve">: </w:t>
      </w:r>
    </w:p>
    <w:p w:rsidR="00AC1C01" w:rsidRPr="00FA5D72" w:rsidRDefault="00AC1C01" w:rsidP="00AC1C01">
      <w:pPr>
        <w:ind w:firstLine="567"/>
        <w:rPr>
          <w:rFonts w:ascii="Times New Roman" w:hAnsi="Times New Roman" w:cs="Times New Roman"/>
          <w:sz w:val="20"/>
        </w:rPr>
      </w:pPr>
      <w:r w:rsidRPr="00FA5D72">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FA5D72">
        <w:rPr>
          <w:rFonts w:ascii="Times New Roman" w:hAnsi="Times New Roman" w:cs="Times New Roman"/>
          <w:sz w:val="20"/>
        </w:rPr>
        <w:t>водоразбором</w:t>
      </w:r>
      <w:proofErr w:type="spellEnd"/>
      <w:r w:rsidRPr="00FA5D72">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AC1C01" w:rsidRPr="00FA5D72" w:rsidRDefault="00AC1C01" w:rsidP="00AC1C01">
      <w:pPr>
        <w:ind w:firstLine="567"/>
        <w:rPr>
          <w:rFonts w:ascii="Times New Roman" w:hAnsi="Times New Roman" w:cs="Times New Roman"/>
          <w:sz w:val="20"/>
        </w:rPr>
      </w:pPr>
      <w:r w:rsidRPr="00FA5D72">
        <w:rPr>
          <w:rFonts w:ascii="Times New Roman" w:hAnsi="Times New Roman" w:cs="Times New Roman"/>
          <w:sz w:val="20"/>
        </w:rPr>
        <w:t xml:space="preserve">2. Размещение </w:t>
      </w:r>
      <w:proofErr w:type="spellStart"/>
      <w:r w:rsidRPr="00FA5D72">
        <w:rPr>
          <w:rFonts w:ascii="Times New Roman" w:hAnsi="Times New Roman" w:cs="Times New Roman"/>
          <w:sz w:val="20"/>
        </w:rPr>
        <w:t>золошлакоотвалов</w:t>
      </w:r>
      <w:proofErr w:type="spellEnd"/>
      <w:r w:rsidRPr="00FA5D72">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FA5D72">
        <w:rPr>
          <w:rFonts w:ascii="Times New Roman" w:hAnsi="Times New Roman" w:cs="Times New Roman"/>
          <w:sz w:val="20"/>
        </w:rPr>
        <w:t>золошлакоотвалов</w:t>
      </w:r>
      <w:proofErr w:type="spellEnd"/>
      <w:r w:rsidRPr="00FA5D72">
        <w:rPr>
          <w:rFonts w:ascii="Times New Roman" w:hAnsi="Times New Roman" w:cs="Times New Roman"/>
          <w:sz w:val="20"/>
        </w:rPr>
        <w:t xml:space="preserve"> и размеры площадок для них должны соответствовать требованиям </w:t>
      </w:r>
      <w:proofErr w:type="spellStart"/>
      <w:r w:rsidRPr="00FA5D72">
        <w:rPr>
          <w:rFonts w:ascii="Times New Roman" w:hAnsi="Times New Roman" w:cs="Times New Roman"/>
          <w:sz w:val="20"/>
        </w:rPr>
        <w:t>СНиП</w:t>
      </w:r>
      <w:proofErr w:type="spellEnd"/>
      <w:r w:rsidRPr="00FA5D72">
        <w:rPr>
          <w:rFonts w:ascii="Times New Roman" w:hAnsi="Times New Roman" w:cs="Times New Roman"/>
          <w:sz w:val="20"/>
        </w:rPr>
        <w:t xml:space="preserve"> 41-02-2003.</w:t>
      </w:r>
    </w:p>
    <w:p w:rsidR="00AC1C01" w:rsidRPr="00FA5D72" w:rsidRDefault="00AC1C01" w:rsidP="00AC1C01">
      <w:pPr>
        <w:ind w:firstLine="567"/>
        <w:rPr>
          <w:rFonts w:ascii="Times New Roman" w:hAnsi="Times New Roman" w:cs="Times New Roman"/>
          <w:sz w:val="20"/>
        </w:rPr>
      </w:pP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11.5.19. Трассы и способы прокладки тепловых сетей следует предусматривать в соответствии с СП 18.13330.2011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II-89-80",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41-02-2003, СП 42.13330.2011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2.07.01-89*", ВСН 11-94.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11.5.20. Размещение тепловых сетей производится в соответствии с требованиями раздела 14.10.</w:t>
      </w:r>
    </w:p>
    <w:p w:rsidR="00AC1C01" w:rsidRPr="00FA5D72" w:rsidRDefault="00AC1C01" w:rsidP="00AC1C01">
      <w:pPr>
        <w:ind w:firstLine="567"/>
        <w:rPr>
          <w:rFonts w:ascii="Times New Roman" w:hAnsi="Times New Roman" w:cs="Times New Roman"/>
        </w:rPr>
      </w:pPr>
    </w:p>
    <w:p w:rsidR="00B26DB4" w:rsidRDefault="00B26DB4" w:rsidP="00AC1C01">
      <w:pPr>
        <w:ind w:firstLine="567"/>
        <w:rPr>
          <w:rFonts w:ascii="Times New Roman" w:hAnsi="Times New Roman" w:cs="Times New Roman"/>
          <w:b/>
        </w:rPr>
      </w:pPr>
    </w:p>
    <w:p w:rsidR="00AC1C01" w:rsidRPr="00FA5D72" w:rsidRDefault="00AC1C01" w:rsidP="00AC1C01">
      <w:pPr>
        <w:ind w:firstLine="567"/>
        <w:rPr>
          <w:rFonts w:ascii="Times New Roman" w:hAnsi="Times New Roman" w:cs="Times New Roman"/>
          <w:b/>
        </w:rPr>
      </w:pPr>
      <w:r w:rsidRPr="00FA5D72">
        <w:rPr>
          <w:rFonts w:ascii="Times New Roman" w:hAnsi="Times New Roman" w:cs="Times New Roman"/>
          <w:b/>
        </w:rPr>
        <w:lastRenderedPageBreak/>
        <w:t>11.6. Водоснабжение</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2.04.01-85*, СП 31.13330.2012, </w:t>
      </w: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2.1.4.1074-01, </w:t>
      </w: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2.1.4.1175-02.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11.6.6. Расход воды на производственные нужды, а также наружное пожаротушение определяются в соответствии с требованиями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2.04.02-84*.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11.6.8. Для ориентировочного учета прочих потребителей в расчет удельного показателя вводится позиция "неучтенные расходы".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11.6.10. </w:t>
      </w:r>
      <w:proofErr w:type="gramStart"/>
      <w:r w:rsidRPr="00FA5D72">
        <w:rPr>
          <w:rFonts w:ascii="Times New Roman" w:hAnsi="Times New Roman" w:cs="Times New Roman"/>
          <w:color w:val="auto"/>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FA5D72">
        <w:rPr>
          <w:rFonts w:ascii="Times New Roman" w:hAnsi="Times New Roman" w:cs="Times New Roman"/>
          <w:color w:val="auto"/>
        </w:rPr>
        <w:t>подрусловые</w:t>
      </w:r>
      <w:proofErr w:type="spellEnd"/>
      <w:r w:rsidRPr="00FA5D72">
        <w:rPr>
          <w:rFonts w:ascii="Times New Roman" w:hAnsi="Times New Roman" w:cs="Times New Roman"/>
          <w:color w:val="auto"/>
        </w:rPr>
        <w:t xml:space="preserve"> и другие воды). </w:t>
      </w:r>
      <w:proofErr w:type="gramEnd"/>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11.6.12. Выбор схем и систем водоснабжения следует осуществлять в соответствии со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2.04.02-84*. Системы водоснабжения могут быть централизованными, нецентрализованными, локальными, оборотными.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Централизованная система водоснабжения населенных пунктов должна обеспечивать: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хозяйственно-питьевое водопотребление в жилых и общественных зданиях, нужды коммунально-бытовых предприятий;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хозяйственно-питьевое водопотребление на предприятиях;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тушение пожаров;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хозяйственно-питьевое водоснабжение в случае отключения водозаборных сооружений;</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собственные нужды станций водоподготовки, промывку водопроводных и канализационных сетей и др.</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11.6.13. В сельских поселениях следует: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проектировать централизованные системы водоснабжения для перспективных населенных пунктов и сельскохозяйственных объектов;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11.6.20. Выбор, отвод и использование земель для магистральных водоводов осуществляется в соответствии с требованиями СН 456-73.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11.6.21. Размеры земельных участков для размещения колодцев магистральных подземных водоводов должны быть не более 3 </w:t>
      </w:r>
      <w:proofErr w:type="spellStart"/>
      <w:r w:rsidRPr="00FA5D72">
        <w:rPr>
          <w:rFonts w:ascii="Times New Roman" w:hAnsi="Times New Roman" w:cs="Times New Roman"/>
          <w:color w:val="auto"/>
        </w:rPr>
        <w:t>x</w:t>
      </w:r>
      <w:proofErr w:type="spellEnd"/>
      <w:r w:rsidRPr="00FA5D72">
        <w:rPr>
          <w:rFonts w:ascii="Times New Roman" w:hAnsi="Times New Roman" w:cs="Times New Roman"/>
          <w:color w:val="auto"/>
        </w:rPr>
        <w:t xml:space="preserve"> 3 м, камер переключения и запорной арматуры - не более 10 </w:t>
      </w:r>
      <w:proofErr w:type="spellStart"/>
      <w:r w:rsidRPr="00FA5D72">
        <w:rPr>
          <w:rFonts w:ascii="Times New Roman" w:hAnsi="Times New Roman" w:cs="Times New Roman"/>
          <w:color w:val="auto"/>
        </w:rPr>
        <w:t>x</w:t>
      </w:r>
      <w:proofErr w:type="spellEnd"/>
      <w:r w:rsidRPr="00FA5D72">
        <w:rPr>
          <w:rFonts w:ascii="Times New Roman" w:hAnsi="Times New Roman" w:cs="Times New Roman"/>
          <w:color w:val="auto"/>
        </w:rPr>
        <w:t xml:space="preserve"> 10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11.6.22. Размеры земельных участков для станций водоочистки в зависимости от их производительности, тыс. куб. м/</w:t>
      </w:r>
      <w:proofErr w:type="spellStart"/>
      <w:r w:rsidRPr="00FA5D72">
        <w:rPr>
          <w:rFonts w:ascii="Times New Roman" w:hAnsi="Times New Roman" w:cs="Times New Roman"/>
          <w:color w:val="auto"/>
        </w:rPr>
        <w:t>сут</w:t>
      </w:r>
      <w:proofErr w:type="spellEnd"/>
      <w:r w:rsidRPr="00FA5D72">
        <w:rPr>
          <w:rFonts w:ascii="Times New Roman" w:hAnsi="Times New Roman" w:cs="Times New Roman"/>
          <w:color w:val="auto"/>
        </w:rPr>
        <w:t xml:space="preserve">., следует принимать по проекту, но не более: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0,8 – 1 га;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свыше 0,8 до 12 - 2 га;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свыше 12 до 32 - 3 га;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свыше 32 до 80 - 4 га;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свыше 80 до 125 - 6 га;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свыше 125 до 250 - 12 га;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свыше 250 до 400 - 18 га;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свыше 400 до 800 - 24 га.</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11.6.23. Водопроводные сооружения должны иметь ограждения.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11.6.24. </w:t>
      </w:r>
      <w:proofErr w:type="gramStart"/>
      <w:r w:rsidRPr="00FA5D72">
        <w:rPr>
          <w:rFonts w:ascii="Times New Roman" w:hAnsi="Times New Roman" w:cs="Times New Roman"/>
          <w:color w:val="auto"/>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11.6.25. Примыкание к ограждению строений, кроме проходных и административно-бытовых зданий, не допускается.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11.6.32. Сооружения для забора поверхностных вод следует проектировать в соответствии с требованиями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2.04.02-84*, они должны: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обеспечивать забор из </w:t>
      </w:r>
      <w:proofErr w:type="spellStart"/>
      <w:r w:rsidRPr="00FA5D72">
        <w:rPr>
          <w:rFonts w:ascii="Times New Roman" w:hAnsi="Times New Roman" w:cs="Times New Roman"/>
          <w:color w:val="auto"/>
        </w:rPr>
        <w:t>водоисточника</w:t>
      </w:r>
      <w:proofErr w:type="spellEnd"/>
      <w:r w:rsidRPr="00FA5D72">
        <w:rPr>
          <w:rFonts w:ascii="Times New Roman" w:hAnsi="Times New Roman" w:cs="Times New Roman"/>
          <w:color w:val="auto"/>
        </w:rPr>
        <w:t xml:space="preserve"> расчетного расхода воды и подачу его потребителю;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защищать систему водоснабжения от биологических обрастаний и от попадания в нее наносов, сора, планктона, </w:t>
      </w:r>
      <w:proofErr w:type="spellStart"/>
      <w:r w:rsidRPr="00FA5D72">
        <w:rPr>
          <w:rFonts w:ascii="Times New Roman" w:hAnsi="Times New Roman" w:cs="Times New Roman"/>
          <w:color w:val="auto"/>
        </w:rPr>
        <w:t>шугольда</w:t>
      </w:r>
      <w:proofErr w:type="spellEnd"/>
      <w:r w:rsidRPr="00FA5D72">
        <w:rPr>
          <w:rFonts w:ascii="Times New Roman" w:hAnsi="Times New Roman" w:cs="Times New Roman"/>
          <w:color w:val="auto"/>
        </w:rPr>
        <w:t xml:space="preserve"> и др.;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водоемах </w:t>
      </w:r>
      <w:proofErr w:type="spellStart"/>
      <w:r w:rsidRPr="00FA5D72">
        <w:rPr>
          <w:rFonts w:ascii="Times New Roman" w:hAnsi="Times New Roman" w:cs="Times New Roman"/>
          <w:color w:val="auto"/>
        </w:rPr>
        <w:t>рыбохозяйственного</w:t>
      </w:r>
      <w:proofErr w:type="spellEnd"/>
      <w:r w:rsidRPr="00FA5D72">
        <w:rPr>
          <w:rFonts w:ascii="Times New Roman" w:hAnsi="Times New Roman" w:cs="Times New Roman"/>
          <w:color w:val="auto"/>
        </w:rPr>
        <w:t xml:space="preserve"> значения удовлетворять требованиям органов охраны рыбных запасов.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FA5D72">
        <w:rPr>
          <w:rFonts w:ascii="Times New Roman" w:hAnsi="Times New Roman" w:cs="Times New Roman"/>
        </w:rPr>
        <w:t>шугозасоров</w:t>
      </w:r>
      <w:proofErr w:type="spellEnd"/>
      <w:r w:rsidRPr="00FA5D72">
        <w:rPr>
          <w:rFonts w:ascii="Times New Roman" w:hAnsi="Times New Roman" w:cs="Times New Roman"/>
        </w:rPr>
        <w:t xml:space="preserve"> и заторов.</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 пределами прибойных зон при </w:t>
      </w:r>
      <w:proofErr w:type="spellStart"/>
      <w:r w:rsidRPr="00FA5D72">
        <w:rPr>
          <w:rFonts w:ascii="Times New Roman" w:hAnsi="Times New Roman" w:cs="Times New Roman"/>
          <w:color w:val="auto"/>
        </w:rPr>
        <w:t>наинизших</w:t>
      </w:r>
      <w:proofErr w:type="spellEnd"/>
      <w:r w:rsidRPr="00FA5D72">
        <w:rPr>
          <w:rFonts w:ascii="Times New Roman" w:hAnsi="Times New Roman" w:cs="Times New Roman"/>
          <w:color w:val="auto"/>
        </w:rPr>
        <w:t xml:space="preserve"> уровнях воды;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местах, укрытых от волнения;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 пределами сосредоточенных течений, выходящих из прибойных зон.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11.6.35. </w:t>
      </w:r>
      <w:proofErr w:type="gramStart"/>
      <w:r w:rsidRPr="00FA5D72">
        <w:rPr>
          <w:rFonts w:ascii="Times New Roman" w:hAnsi="Times New Roman" w:cs="Times New Roman"/>
          <w:color w:val="auto"/>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11.6.37. Коммуникации станций водоподготовки следует рассчитывать на возможность пропуска расхода воды на 20 - 30% больше расчетного.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11.6.39. Минимальный свободный напор </w:t>
      </w:r>
      <w:proofErr w:type="gramStart"/>
      <w:r w:rsidRPr="00FA5D72">
        <w:rPr>
          <w:rFonts w:ascii="Times New Roman" w:hAnsi="Times New Roman" w:cs="Times New Roman"/>
        </w:rPr>
        <w:t>в водопроводной сети при максимальном хозяйственно-питьевом водопотреблении на вводе в здание над поверхностью</w:t>
      </w:r>
      <w:proofErr w:type="gramEnd"/>
      <w:r w:rsidRPr="00FA5D72">
        <w:rPr>
          <w:rFonts w:ascii="Times New Roman" w:hAnsi="Times New Roman" w:cs="Times New Roman"/>
        </w:rPr>
        <w:t xml:space="preserve"> земли должен быть не менее 10 м водяного столба.</w:t>
      </w:r>
    </w:p>
    <w:p w:rsidR="00AC1C01" w:rsidRPr="00FA5D72" w:rsidRDefault="00AC1C01" w:rsidP="00AC1C01">
      <w:pPr>
        <w:pStyle w:val="ab"/>
        <w:ind w:firstLine="567"/>
      </w:pPr>
      <w:r w:rsidRPr="00FA5D72">
        <w:t>11.6.40. Место расположения водозаборных сооружений нецентрализованного водоснабжения:</w:t>
      </w:r>
    </w:p>
    <w:p w:rsidR="00AC1C01" w:rsidRPr="00FA5D72" w:rsidRDefault="00AC1C01" w:rsidP="00AC1C01">
      <w:pPr>
        <w:pStyle w:val="ab"/>
        <w:ind w:firstLine="567"/>
        <w:jc w:val="right"/>
      </w:pPr>
      <w:r w:rsidRPr="00FA5D72">
        <w:t>Таблица 95</w:t>
      </w:r>
    </w:p>
    <w:tbl>
      <w:tblPr>
        <w:tblW w:w="0" w:type="auto"/>
        <w:tblInd w:w="-5" w:type="dxa"/>
        <w:tblLayout w:type="fixed"/>
        <w:tblLook w:val="0000"/>
      </w:tblPr>
      <w:tblGrid>
        <w:gridCol w:w="5925"/>
        <w:gridCol w:w="1418"/>
        <w:gridCol w:w="2912"/>
      </w:tblGrid>
      <w:tr w:rsidR="00AC1C01" w:rsidRPr="00FA5D72" w:rsidTr="00AC1C01">
        <w:tc>
          <w:tcPr>
            <w:tcW w:w="5925" w:type="dxa"/>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Расстояние до водозаборных сооружений (не менее)</w:t>
            </w:r>
          </w:p>
        </w:tc>
      </w:tr>
      <w:tr w:rsidR="00AC1C01" w:rsidRPr="00FA5D72" w:rsidTr="00AC1C01">
        <w:tc>
          <w:tcPr>
            <w:tcW w:w="5925" w:type="dxa"/>
            <w:tcBorders>
              <w:top w:val="single" w:sz="4" w:space="0" w:color="000000"/>
              <w:left w:val="single" w:sz="4" w:space="0" w:color="000000"/>
              <w:bottom w:val="single" w:sz="4" w:space="0" w:color="000000"/>
            </w:tcBorders>
          </w:tcPr>
          <w:p w:rsidR="00AC1C01" w:rsidRPr="00FA5D72" w:rsidRDefault="00AC1C01" w:rsidP="00AC1C01">
            <w:pPr>
              <w:snapToGrid w:val="0"/>
              <w:jc w:val="both"/>
              <w:rPr>
                <w:rFonts w:ascii="Times New Roman" w:hAnsi="Times New Roman" w:cs="Times New Roman"/>
              </w:rPr>
            </w:pPr>
            <w:r w:rsidRPr="00FA5D72">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50</w:t>
            </w:r>
          </w:p>
        </w:tc>
      </w:tr>
      <w:tr w:rsidR="00AC1C01" w:rsidRPr="00FA5D72" w:rsidTr="00AC1C01">
        <w:tc>
          <w:tcPr>
            <w:tcW w:w="5925" w:type="dxa"/>
            <w:tcBorders>
              <w:top w:val="single" w:sz="4" w:space="0" w:color="000000"/>
              <w:left w:val="single" w:sz="4" w:space="0" w:color="000000"/>
              <w:bottom w:val="single" w:sz="4" w:space="0" w:color="000000"/>
            </w:tcBorders>
          </w:tcPr>
          <w:p w:rsidR="00AC1C01" w:rsidRPr="00FA5D72" w:rsidRDefault="00AC1C01" w:rsidP="00AC1C01">
            <w:pPr>
              <w:snapToGrid w:val="0"/>
              <w:jc w:val="both"/>
              <w:rPr>
                <w:rFonts w:ascii="Times New Roman" w:hAnsi="Times New Roman" w:cs="Times New Roman"/>
              </w:rPr>
            </w:pPr>
            <w:r w:rsidRPr="00FA5D72">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30</w:t>
            </w:r>
          </w:p>
        </w:tc>
      </w:tr>
    </w:tbl>
    <w:p w:rsidR="00AC1C01" w:rsidRPr="00FA5D72" w:rsidRDefault="00AC1C01" w:rsidP="00AC1C01">
      <w:pPr>
        <w:pStyle w:val="ae"/>
        <w:ind w:firstLine="708"/>
        <w:rPr>
          <w:b w:val="0"/>
          <w:szCs w:val="24"/>
        </w:rPr>
      </w:pPr>
      <w:r w:rsidRPr="00FA5D72">
        <w:rPr>
          <w:b w:val="0"/>
          <w:szCs w:val="24"/>
        </w:rPr>
        <w:t>Примечания:</w:t>
      </w:r>
    </w:p>
    <w:p w:rsidR="00AC1C01" w:rsidRPr="00FA5D72" w:rsidRDefault="00AC1C01" w:rsidP="00AC1C01">
      <w:pPr>
        <w:pStyle w:val="ab"/>
        <w:ind w:firstLine="708"/>
        <w:rPr>
          <w:sz w:val="20"/>
        </w:rPr>
      </w:pPr>
      <w:r w:rsidRPr="00FA5D72">
        <w:rPr>
          <w:sz w:val="20"/>
        </w:rPr>
        <w:t>1.  водозаборные сооружения следует размещать выше по потоку поверхностных и грунтовых вод;</w:t>
      </w:r>
    </w:p>
    <w:p w:rsidR="00AC1C01" w:rsidRPr="00FA5D72" w:rsidRDefault="00AC1C01" w:rsidP="00AC1C01">
      <w:pPr>
        <w:pStyle w:val="ab"/>
        <w:ind w:firstLine="708"/>
        <w:rPr>
          <w:sz w:val="20"/>
        </w:rPr>
      </w:pPr>
      <w:r w:rsidRPr="00FA5D72">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AC1C01" w:rsidRPr="00FA5D72" w:rsidRDefault="00AC1C01" w:rsidP="00AC1C01">
      <w:pPr>
        <w:pStyle w:val="ab"/>
        <w:ind w:firstLine="708"/>
        <w:rPr>
          <w:sz w:val="20"/>
        </w:rPr>
      </w:pPr>
    </w:p>
    <w:p w:rsidR="00AC1C01" w:rsidRPr="00FA5D72" w:rsidRDefault="00AC1C01" w:rsidP="00AC1C01">
      <w:pPr>
        <w:ind w:firstLine="567"/>
        <w:rPr>
          <w:rFonts w:ascii="Times New Roman" w:hAnsi="Times New Roman" w:cs="Times New Roman"/>
          <w:b/>
        </w:rPr>
      </w:pPr>
      <w:r w:rsidRPr="00FA5D72">
        <w:rPr>
          <w:rFonts w:ascii="Times New Roman" w:hAnsi="Times New Roman" w:cs="Times New Roman"/>
          <w:b/>
        </w:rPr>
        <w:t>11.7. Канализация.</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2.04.03-85*.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11.7.3. Проекты канализации сельских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11.7.4. Удельное среднесуточное водоотведение бытовых сточных вод следует принимать </w:t>
      </w:r>
      <w:proofErr w:type="gramStart"/>
      <w:r w:rsidRPr="00FA5D72">
        <w:rPr>
          <w:rFonts w:ascii="Times New Roman" w:hAnsi="Times New Roman" w:cs="Times New Roman"/>
          <w:color w:val="auto"/>
        </w:rPr>
        <w:t>равным</w:t>
      </w:r>
      <w:proofErr w:type="gramEnd"/>
      <w:r w:rsidRPr="00FA5D72">
        <w:rPr>
          <w:rFonts w:ascii="Times New Roman" w:hAnsi="Times New Roman" w:cs="Times New Roman"/>
          <w:color w:val="auto"/>
        </w:rPr>
        <w:t xml:space="preserve"> удельному среднесуточному водопотреблению без учета расхода воды на полив территорий и зеленых насаждений.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11.7.6. Удельное водоотведение в </w:t>
      </w:r>
      <w:proofErr w:type="spellStart"/>
      <w:r w:rsidRPr="00FA5D72">
        <w:rPr>
          <w:rFonts w:ascii="Times New Roman" w:hAnsi="Times New Roman" w:cs="Times New Roman"/>
          <w:color w:val="auto"/>
        </w:rPr>
        <w:t>неканализованных</w:t>
      </w:r>
      <w:proofErr w:type="spellEnd"/>
      <w:r w:rsidRPr="00FA5D72">
        <w:rPr>
          <w:rFonts w:ascii="Times New Roman" w:hAnsi="Times New Roman" w:cs="Times New Roman"/>
          <w:color w:val="auto"/>
        </w:rPr>
        <w:t xml:space="preserve"> районах следует принимать в объеме 25 л/</w:t>
      </w:r>
      <w:proofErr w:type="spellStart"/>
      <w:r w:rsidRPr="00FA5D72">
        <w:rPr>
          <w:rFonts w:ascii="Times New Roman" w:hAnsi="Times New Roman" w:cs="Times New Roman"/>
          <w:color w:val="auto"/>
        </w:rPr>
        <w:t>сут</w:t>
      </w:r>
      <w:proofErr w:type="spellEnd"/>
      <w:r w:rsidRPr="00FA5D72">
        <w:rPr>
          <w:rFonts w:ascii="Times New Roman" w:hAnsi="Times New Roman" w:cs="Times New Roman"/>
          <w:color w:val="auto"/>
        </w:rPr>
        <w:t xml:space="preserve">. на одного жителя.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11.7.8. Размещение систем канализации, их резервных территорий, а также размещение очистных сооружений следует производить в соответствии со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2.04.03-85 и </w:t>
      </w: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2.2.1/2.1.1.1200-03.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11.7.9. </w:t>
      </w:r>
      <w:proofErr w:type="spellStart"/>
      <w:r w:rsidRPr="00FA5D72">
        <w:rPr>
          <w:rFonts w:ascii="Times New Roman" w:hAnsi="Times New Roman" w:cs="Times New Roman"/>
          <w:color w:val="auto"/>
        </w:rPr>
        <w:t>Канализование</w:t>
      </w:r>
      <w:proofErr w:type="spellEnd"/>
      <w:r w:rsidRPr="00FA5D72">
        <w:rPr>
          <w:rFonts w:ascii="Times New Roman" w:hAnsi="Times New Roman" w:cs="Times New Roman"/>
          <w:color w:val="auto"/>
        </w:rPr>
        <w:t xml:space="preserve"> населенных пунктов следует предусматривать по следующим системам: раздельной - полной или неполной, </w:t>
      </w:r>
      <w:proofErr w:type="spellStart"/>
      <w:r w:rsidRPr="00FA5D72">
        <w:rPr>
          <w:rFonts w:ascii="Times New Roman" w:hAnsi="Times New Roman" w:cs="Times New Roman"/>
          <w:color w:val="auto"/>
        </w:rPr>
        <w:t>полураздельной</w:t>
      </w:r>
      <w:proofErr w:type="spellEnd"/>
      <w:r w:rsidRPr="00FA5D72">
        <w:rPr>
          <w:rFonts w:ascii="Times New Roman" w:hAnsi="Times New Roman" w:cs="Times New Roman"/>
          <w:color w:val="auto"/>
        </w:rPr>
        <w:t xml:space="preserve">, а также комбинированной.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11.7.13. Централизованные схемы канализации следует проектировать </w:t>
      </w:r>
      <w:proofErr w:type="gramStart"/>
      <w:r w:rsidRPr="00FA5D72">
        <w:rPr>
          <w:rFonts w:ascii="Times New Roman" w:hAnsi="Times New Roman" w:cs="Times New Roman"/>
          <w:color w:val="auto"/>
        </w:rPr>
        <w:t>объединенными</w:t>
      </w:r>
      <w:proofErr w:type="gramEnd"/>
      <w:r w:rsidRPr="00FA5D72">
        <w:rPr>
          <w:rFonts w:ascii="Times New Roman" w:hAnsi="Times New Roman" w:cs="Times New Roman"/>
          <w:color w:val="auto"/>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11.7.15. Децентрализованные схемы канализации допускается предусматривать: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отсутствии опасности загрязнения используемых для водоснабжения водоносных горизонтов; </w:t>
      </w:r>
    </w:p>
    <w:p w:rsidR="00AC1C01" w:rsidRPr="00FA5D72" w:rsidRDefault="00AC1C01" w:rsidP="00AC1C01">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FA5D72">
        <w:rPr>
          <w:rFonts w:ascii="Times New Roman" w:hAnsi="Times New Roman" w:cs="Times New Roman"/>
          <w:color w:val="auto"/>
        </w:rPr>
        <w:t>канализования</w:t>
      </w:r>
      <w:proofErr w:type="spellEnd"/>
      <w:r w:rsidRPr="00FA5D72">
        <w:rPr>
          <w:rFonts w:ascii="Times New Roman" w:hAnsi="Times New Roman" w:cs="Times New Roman"/>
          <w:color w:val="auto"/>
        </w:rPr>
        <w:t xml:space="preserve"> на расстоянии не менее 500 м; </w:t>
      </w:r>
      <w:proofErr w:type="gramEnd"/>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необходимости </w:t>
      </w:r>
      <w:proofErr w:type="spellStart"/>
      <w:r w:rsidRPr="00FA5D72">
        <w:rPr>
          <w:rFonts w:ascii="Times New Roman" w:hAnsi="Times New Roman" w:cs="Times New Roman"/>
          <w:color w:val="auto"/>
        </w:rPr>
        <w:t>канализования</w:t>
      </w:r>
      <w:proofErr w:type="spellEnd"/>
      <w:r w:rsidRPr="00FA5D72">
        <w:rPr>
          <w:rFonts w:ascii="Times New Roman" w:hAnsi="Times New Roman" w:cs="Times New Roman"/>
          <w:color w:val="auto"/>
        </w:rPr>
        <w:t xml:space="preserve"> групп или отдельных зданий</w:t>
      </w:r>
      <w:proofErr w:type="gramStart"/>
      <w:r w:rsidRPr="00FA5D72">
        <w:rPr>
          <w:rFonts w:ascii="Times New Roman" w:hAnsi="Times New Roman" w:cs="Times New Roman"/>
          <w:color w:val="auto"/>
        </w:rPr>
        <w:t>;.</w:t>
      </w:r>
      <w:proofErr w:type="gramEnd"/>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11.7.16. </w:t>
      </w:r>
      <w:proofErr w:type="spellStart"/>
      <w:r w:rsidRPr="00FA5D72">
        <w:rPr>
          <w:rFonts w:ascii="Times New Roman" w:hAnsi="Times New Roman" w:cs="Times New Roman"/>
          <w:color w:val="auto"/>
        </w:rPr>
        <w:t>Канализование</w:t>
      </w:r>
      <w:proofErr w:type="spellEnd"/>
      <w:r w:rsidRPr="00FA5D72">
        <w:rPr>
          <w:rFonts w:ascii="Times New Roman" w:hAnsi="Times New Roman" w:cs="Times New Roman"/>
          <w:color w:val="auto"/>
        </w:rPr>
        <w:t xml:space="preserve"> промышленных предприятий следует предусматривать, как правило, по полной раздельной системе.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FA5D72">
        <w:rPr>
          <w:rFonts w:ascii="Times New Roman" w:hAnsi="Times New Roman" w:cs="Times New Roman"/>
          <w:color w:val="auto"/>
        </w:rPr>
        <w:t>водообеспечения</w:t>
      </w:r>
      <w:proofErr w:type="spellEnd"/>
      <w:r w:rsidRPr="00FA5D72">
        <w:rPr>
          <w:rFonts w:ascii="Times New Roman" w:hAnsi="Times New Roman" w:cs="Times New Roman"/>
          <w:color w:val="auto"/>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11.7.18. Наименьшие уклоны трубопроводов для всех систем канализации следует принимать: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- 0,008 - для труб диаметром 150 мм;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- 0,007 - для труб диаметром 200 мм.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 зависимости от местных условий при соответствующем обосновании для отдельных участков сети допускается принимать уклоны: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- 0,007 - для труб диаметром 150 мм;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- 0,005 - для труб диаметром 200 мм.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Уклон присоединения от дождеприемников следует принимать 0,02.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 пересечении оврагов допускается предусматривать дюкеры в одну линию.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11.7.21. Прием сточных вод от </w:t>
      </w:r>
      <w:proofErr w:type="spellStart"/>
      <w:r w:rsidRPr="00FA5D72">
        <w:rPr>
          <w:rFonts w:ascii="Times New Roman" w:hAnsi="Times New Roman" w:cs="Times New Roman"/>
          <w:color w:val="auto"/>
        </w:rPr>
        <w:t>неканализованных</w:t>
      </w:r>
      <w:proofErr w:type="spellEnd"/>
      <w:r w:rsidRPr="00FA5D72">
        <w:rPr>
          <w:rFonts w:ascii="Times New Roman" w:hAnsi="Times New Roman" w:cs="Times New Roman"/>
          <w:color w:val="auto"/>
        </w:rPr>
        <w:t xml:space="preserve"> районов следует осуществлять через сливные станции.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11.7.22. Для отдельно стоящих </w:t>
      </w:r>
      <w:proofErr w:type="spellStart"/>
      <w:r w:rsidRPr="00FA5D72">
        <w:rPr>
          <w:rFonts w:ascii="Times New Roman" w:hAnsi="Times New Roman" w:cs="Times New Roman"/>
          <w:color w:val="auto"/>
        </w:rPr>
        <w:t>неканализованных</w:t>
      </w:r>
      <w:proofErr w:type="spellEnd"/>
      <w:r w:rsidRPr="00FA5D72">
        <w:rPr>
          <w:rFonts w:ascii="Times New Roman" w:hAnsi="Times New Roman" w:cs="Times New Roman"/>
          <w:color w:val="auto"/>
        </w:rPr>
        <w:t xml:space="preserve"> зданий при расходе сточных вод до 1 куб.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w:t>
      </w:r>
      <w:proofErr w:type="spellStart"/>
      <w:r w:rsidRPr="00FA5D72">
        <w:rPr>
          <w:rFonts w:ascii="Times New Roman" w:hAnsi="Times New Roman" w:cs="Times New Roman"/>
          <w:color w:val="auto"/>
        </w:rPr>
        <w:t>сут</w:t>
      </w:r>
      <w:proofErr w:type="spellEnd"/>
      <w:r w:rsidRPr="00FA5D72">
        <w:rPr>
          <w:rFonts w:ascii="Times New Roman" w:hAnsi="Times New Roman" w:cs="Times New Roman"/>
          <w:color w:val="auto"/>
        </w:rPr>
        <w:t xml:space="preserve">. допускается применение </w:t>
      </w:r>
      <w:proofErr w:type="spellStart"/>
      <w:r w:rsidRPr="00FA5D72">
        <w:rPr>
          <w:rFonts w:ascii="Times New Roman" w:hAnsi="Times New Roman" w:cs="Times New Roman"/>
          <w:color w:val="auto"/>
        </w:rPr>
        <w:t>гидроизолированных</w:t>
      </w:r>
      <w:proofErr w:type="spellEnd"/>
      <w:r w:rsidRPr="00FA5D72">
        <w:rPr>
          <w:rFonts w:ascii="Times New Roman" w:hAnsi="Times New Roman" w:cs="Times New Roman"/>
          <w:color w:val="auto"/>
        </w:rPr>
        <w:t xml:space="preserve"> снаружи и изнутри выгребов с вывозом стоков на очистные сооружения.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11.7.25. Размеры земельных участков для размещения колодцев канализационных коллекторов должны быть не более 3 </w:t>
      </w:r>
      <w:proofErr w:type="spellStart"/>
      <w:r w:rsidRPr="00FA5D72">
        <w:rPr>
          <w:rFonts w:ascii="Times New Roman" w:hAnsi="Times New Roman" w:cs="Times New Roman"/>
          <w:color w:val="auto"/>
        </w:rPr>
        <w:t>x</w:t>
      </w:r>
      <w:proofErr w:type="spellEnd"/>
      <w:r w:rsidRPr="00FA5D72">
        <w:rPr>
          <w:rFonts w:ascii="Times New Roman" w:hAnsi="Times New Roman" w:cs="Times New Roman"/>
          <w:color w:val="auto"/>
        </w:rPr>
        <w:t xml:space="preserve"> 3 м, камер переключения и запорной арматуры - не более 10 </w:t>
      </w:r>
      <w:proofErr w:type="spellStart"/>
      <w:r w:rsidRPr="00FA5D72">
        <w:rPr>
          <w:rFonts w:ascii="Times New Roman" w:hAnsi="Times New Roman" w:cs="Times New Roman"/>
          <w:color w:val="auto"/>
        </w:rPr>
        <w:t>x</w:t>
      </w:r>
      <w:proofErr w:type="spellEnd"/>
      <w:r w:rsidRPr="00FA5D72">
        <w:rPr>
          <w:rFonts w:ascii="Times New Roman" w:hAnsi="Times New Roman" w:cs="Times New Roman"/>
          <w:color w:val="auto"/>
        </w:rPr>
        <w:t xml:space="preserve"> 10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11.7.26. Площадку очистных сооружений сточных вод следует располагать </w:t>
      </w:r>
      <w:proofErr w:type="gramStart"/>
      <w:r w:rsidRPr="00FA5D72">
        <w:rPr>
          <w:rFonts w:ascii="Times New Roman" w:hAnsi="Times New Roman" w:cs="Times New Roman"/>
          <w:color w:val="auto"/>
        </w:rPr>
        <w:t>с подветренной стороны для ветров преобладающего в теплый период года направления по отношению к жилой</w:t>
      </w:r>
      <w:proofErr w:type="gramEnd"/>
      <w:r w:rsidRPr="00FA5D72">
        <w:rPr>
          <w:rFonts w:ascii="Times New Roman" w:hAnsi="Times New Roman" w:cs="Times New Roman"/>
          <w:color w:val="auto"/>
        </w:rPr>
        <w:t xml:space="preserve"> застройке и населенного пункта ниже по течению водотока.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11.7.28. Размеры земельных участков для очистных сооружений канализации следует принимать не </w:t>
      </w:r>
      <w:proofErr w:type="gramStart"/>
      <w:r w:rsidRPr="00FA5D72">
        <w:rPr>
          <w:rFonts w:ascii="Times New Roman" w:hAnsi="Times New Roman" w:cs="Times New Roman"/>
          <w:color w:val="auto"/>
        </w:rPr>
        <w:t>более указанных</w:t>
      </w:r>
      <w:proofErr w:type="gramEnd"/>
      <w:r w:rsidRPr="00FA5D72">
        <w:rPr>
          <w:rFonts w:ascii="Times New Roman" w:hAnsi="Times New Roman" w:cs="Times New Roman"/>
          <w:color w:val="auto"/>
        </w:rPr>
        <w:t xml:space="preserve"> в таблице 96. </w:t>
      </w:r>
    </w:p>
    <w:p w:rsidR="00AC1C01" w:rsidRPr="00FA5D72" w:rsidRDefault="00AC1C01" w:rsidP="00AC1C01">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 xml:space="preserve">Таблица 96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gridCol w:w="1984"/>
        <w:gridCol w:w="1827"/>
        <w:gridCol w:w="3523"/>
      </w:tblGrid>
      <w:tr w:rsidR="00AC1C01" w:rsidRPr="00FA5D72" w:rsidTr="00AC1C01">
        <w:trPr>
          <w:trHeight w:val="1000"/>
        </w:trPr>
        <w:tc>
          <w:tcPr>
            <w:tcW w:w="1528" w:type="pct"/>
            <w:vMerge w:val="restar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Производительность очистных сооружений канализации, тыс. куб. м/</w:t>
            </w:r>
            <w:proofErr w:type="spellStart"/>
            <w:r w:rsidRPr="00FA5D72">
              <w:rPr>
                <w:rFonts w:ascii="Times New Roman" w:hAnsi="Times New Roman" w:cs="Times New Roman"/>
                <w:color w:val="auto"/>
              </w:rPr>
              <w:t>сут</w:t>
            </w:r>
            <w:proofErr w:type="spellEnd"/>
            <w:r w:rsidRPr="00FA5D72">
              <w:rPr>
                <w:rFonts w:ascii="Times New Roman" w:hAnsi="Times New Roman" w:cs="Times New Roman"/>
                <w:color w:val="auto"/>
              </w:rPr>
              <w:t xml:space="preserve">. </w:t>
            </w:r>
          </w:p>
        </w:tc>
        <w:tc>
          <w:tcPr>
            <w:tcW w:w="3472" w:type="pct"/>
            <w:gridSpan w:val="3"/>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Размеры земельных участков, </w:t>
            </w:r>
            <w:proofErr w:type="gramStart"/>
            <w:r w:rsidRPr="00FA5D72">
              <w:rPr>
                <w:rFonts w:ascii="Times New Roman" w:hAnsi="Times New Roman" w:cs="Times New Roman"/>
                <w:color w:val="auto"/>
              </w:rPr>
              <w:t>га</w:t>
            </w:r>
            <w:proofErr w:type="gramEnd"/>
            <w:r w:rsidRPr="00FA5D72">
              <w:rPr>
                <w:rFonts w:ascii="Times New Roman" w:hAnsi="Times New Roman" w:cs="Times New Roman"/>
                <w:color w:val="auto"/>
              </w:rPr>
              <w:t xml:space="preserve"> </w:t>
            </w:r>
          </w:p>
        </w:tc>
      </w:tr>
      <w:tr w:rsidR="00AC1C01" w:rsidRPr="00FA5D72" w:rsidTr="00AC1C01">
        <w:trPr>
          <w:trHeight w:val="758"/>
        </w:trPr>
        <w:tc>
          <w:tcPr>
            <w:tcW w:w="1528" w:type="pct"/>
            <w:vMerge/>
            <w:tcBorders>
              <w:bottom w:val="single" w:sz="4" w:space="0" w:color="auto"/>
            </w:tcBorders>
          </w:tcPr>
          <w:p w:rsidR="00AC1C01" w:rsidRPr="00FA5D72" w:rsidRDefault="00AC1C01" w:rsidP="00AC1C01">
            <w:pPr>
              <w:pStyle w:val="Default"/>
              <w:rPr>
                <w:rFonts w:ascii="Times New Roman" w:hAnsi="Times New Roman" w:cs="Times New Roman"/>
                <w:color w:val="auto"/>
              </w:rPr>
            </w:pPr>
          </w:p>
        </w:tc>
        <w:tc>
          <w:tcPr>
            <w:tcW w:w="939" w:type="pct"/>
            <w:tcBorders>
              <w:bottom w:val="single" w:sz="4" w:space="0" w:color="auto"/>
            </w:tcBorders>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очистных сооружений</w:t>
            </w:r>
          </w:p>
        </w:tc>
        <w:tc>
          <w:tcPr>
            <w:tcW w:w="865" w:type="pct"/>
            <w:tcBorders>
              <w:bottom w:val="single" w:sz="4" w:space="0" w:color="auto"/>
            </w:tcBorders>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иловых площадок </w:t>
            </w:r>
          </w:p>
        </w:tc>
        <w:tc>
          <w:tcPr>
            <w:tcW w:w="1668" w:type="pct"/>
            <w:tcBorders>
              <w:bottom w:val="single" w:sz="4" w:space="0" w:color="auto"/>
            </w:tcBorders>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биологических прудов глубокой очистки сточных вод </w:t>
            </w:r>
          </w:p>
        </w:tc>
      </w:tr>
      <w:tr w:rsidR="00AC1C01" w:rsidRPr="00FA5D72" w:rsidTr="00AC1C0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0,5 </w:t>
            </w:r>
          </w:p>
        </w:tc>
        <w:tc>
          <w:tcPr>
            <w:tcW w:w="865" w:type="pct"/>
            <w:tcBorders>
              <w:top w:val="single" w:sz="4" w:space="0" w:color="auto"/>
              <w:left w:val="single" w:sz="4" w:space="0" w:color="auto"/>
              <w:bottom w:val="single" w:sz="4" w:space="0" w:color="auto"/>
              <w:right w:val="single" w:sz="4" w:space="0" w:color="auto"/>
            </w:tcBorders>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0,2 </w:t>
            </w:r>
          </w:p>
        </w:tc>
        <w:tc>
          <w:tcPr>
            <w:tcW w:w="1668" w:type="pct"/>
            <w:tcBorders>
              <w:top w:val="single" w:sz="4" w:space="0" w:color="auto"/>
              <w:left w:val="single" w:sz="4" w:space="0" w:color="auto"/>
              <w:bottom w:val="single" w:sz="4" w:space="0" w:color="auto"/>
              <w:right w:val="single" w:sz="4" w:space="0" w:color="auto"/>
            </w:tcBorders>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r>
      <w:tr w:rsidR="00AC1C01" w:rsidRPr="00FA5D72" w:rsidTr="00AC1C0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4 </w:t>
            </w:r>
          </w:p>
        </w:tc>
        <w:tc>
          <w:tcPr>
            <w:tcW w:w="865" w:type="pct"/>
            <w:tcBorders>
              <w:top w:val="single" w:sz="4" w:space="0" w:color="auto"/>
              <w:left w:val="single" w:sz="4" w:space="0" w:color="auto"/>
              <w:bottom w:val="single" w:sz="4" w:space="0" w:color="auto"/>
              <w:right w:val="single" w:sz="4" w:space="0" w:color="auto"/>
            </w:tcBorders>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c>
          <w:tcPr>
            <w:tcW w:w="1668" w:type="pct"/>
            <w:tcBorders>
              <w:top w:val="single" w:sz="4" w:space="0" w:color="auto"/>
              <w:left w:val="single" w:sz="4" w:space="0" w:color="auto"/>
              <w:bottom w:val="single" w:sz="4" w:space="0" w:color="auto"/>
              <w:right w:val="single" w:sz="4" w:space="0" w:color="auto"/>
            </w:tcBorders>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r>
      <w:tr w:rsidR="00AC1C01" w:rsidRPr="00FA5D72" w:rsidTr="00AC1C0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6 </w:t>
            </w:r>
          </w:p>
        </w:tc>
        <w:tc>
          <w:tcPr>
            <w:tcW w:w="865" w:type="pct"/>
            <w:tcBorders>
              <w:top w:val="single" w:sz="4" w:space="0" w:color="auto"/>
              <w:left w:val="single" w:sz="4" w:space="0" w:color="auto"/>
              <w:bottom w:val="single" w:sz="4" w:space="0" w:color="auto"/>
              <w:right w:val="single" w:sz="4" w:space="0" w:color="auto"/>
            </w:tcBorders>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9 </w:t>
            </w:r>
          </w:p>
        </w:tc>
        <w:tc>
          <w:tcPr>
            <w:tcW w:w="1668" w:type="pct"/>
            <w:tcBorders>
              <w:top w:val="single" w:sz="4" w:space="0" w:color="auto"/>
              <w:left w:val="single" w:sz="4" w:space="0" w:color="auto"/>
              <w:bottom w:val="single" w:sz="4" w:space="0" w:color="auto"/>
              <w:right w:val="single" w:sz="4" w:space="0" w:color="auto"/>
            </w:tcBorders>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6 </w:t>
            </w:r>
          </w:p>
        </w:tc>
      </w:tr>
      <w:tr w:rsidR="00AC1C01" w:rsidRPr="00FA5D72" w:rsidTr="00AC1C0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12 </w:t>
            </w:r>
          </w:p>
        </w:tc>
        <w:tc>
          <w:tcPr>
            <w:tcW w:w="865" w:type="pct"/>
            <w:tcBorders>
              <w:top w:val="single" w:sz="4" w:space="0" w:color="auto"/>
              <w:left w:val="single" w:sz="4" w:space="0" w:color="auto"/>
              <w:bottom w:val="single" w:sz="4" w:space="0" w:color="auto"/>
              <w:right w:val="single" w:sz="4" w:space="0" w:color="auto"/>
            </w:tcBorders>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25 </w:t>
            </w:r>
          </w:p>
        </w:tc>
        <w:tc>
          <w:tcPr>
            <w:tcW w:w="1668" w:type="pct"/>
            <w:tcBorders>
              <w:top w:val="single" w:sz="4" w:space="0" w:color="auto"/>
              <w:left w:val="single" w:sz="4" w:space="0" w:color="auto"/>
              <w:bottom w:val="single" w:sz="4" w:space="0" w:color="auto"/>
              <w:right w:val="single" w:sz="4" w:space="0" w:color="auto"/>
            </w:tcBorders>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20 </w:t>
            </w:r>
          </w:p>
        </w:tc>
      </w:tr>
      <w:tr w:rsidR="00AC1C01" w:rsidRPr="00FA5D72" w:rsidTr="00AC1C0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14 </w:t>
            </w:r>
          </w:p>
        </w:tc>
        <w:tc>
          <w:tcPr>
            <w:tcW w:w="865" w:type="pct"/>
            <w:tcBorders>
              <w:top w:val="single" w:sz="4" w:space="0" w:color="auto"/>
              <w:left w:val="single" w:sz="4" w:space="0" w:color="auto"/>
              <w:bottom w:val="single" w:sz="4" w:space="0" w:color="auto"/>
              <w:right w:val="single" w:sz="4" w:space="0" w:color="auto"/>
            </w:tcBorders>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1668" w:type="pct"/>
            <w:tcBorders>
              <w:top w:val="single" w:sz="4" w:space="0" w:color="auto"/>
              <w:left w:val="single" w:sz="4" w:space="0" w:color="auto"/>
              <w:bottom w:val="single" w:sz="4" w:space="0" w:color="auto"/>
              <w:right w:val="single" w:sz="4" w:space="0" w:color="auto"/>
            </w:tcBorders>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r>
      <w:tr w:rsidR="00AC1C01" w:rsidRPr="00FA5D72" w:rsidTr="00AC1C0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18 </w:t>
            </w:r>
          </w:p>
        </w:tc>
        <w:tc>
          <w:tcPr>
            <w:tcW w:w="865" w:type="pct"/>
            <w:tcBorders>
              <w:top w:val="single" w:sz="4" w:space="0" w:color="auto"/>
              <w:left w:val="single" w:sz="4" w:space="0" w:color="auto"/>
              <w:bottom w:val="single" w:sz="4" w:space="0" w:color="auto"/>
              <w:right w:val="single" w:sz="4" w:space="0" w:color="auto"/>
            </w:tcBorders>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c>
          <w:tcPr>
            <w:tcW w:w="1668" w:type="pct"/>
            <w:tcBorders>
              <w:top w:val="single" w:sz="4" w:space="0" w:color="auto"/>
              <w:left w:val="single" w:sz="4" w:space="0" w:color="auto"/>
              <w:bottom w:val="single" w:sz="4" w:space="0" w:color="auto"/>
              <w:right w:val="single" w:sz="4" w:space="0" w:color="auto"/>
            </w:tcBorders>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r>
    </w:tbl>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Примечание: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FA5D72">
        <w:rPr>
          <w:rFonts w:ascii="Times New Roman" w:hAnsi="Times New Roman" w:cs="Times New Roman"/>
          <w:sz w:val="20"/>
        </w:rPr>
        <w:t>сут</w:t>
      </w:r>
      <w:proofErr w:type="spellEnd"/>
      <w:r w:rsidRPr="00FA5D72">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FA5D72">
        <w:rPr>
          <w:rFonts w:ascii="Times New Roman" w:hAnsi="Times New Roman" w:cs="Times New Roman"/>
        </w:rPr>
        <w:t>.</w:t>
      </w:r>
    </w:p>
    <w:p w:rsidR="00AC1C01" w:rsidRPr="00FA5D72" w:rsidRDefault="00AC1C01" w:rsidP="00AC1C01">
      <w:pPr>
        <w:ind w:firstLine="567"/>
        <w:rPr>
          <w:rFonts w:ascii="Times New Roman" w:hAnsi="Times New Roman" w:cs="Times New Roman"/>
        </w:rPr>
      </w:pP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w:t>
      </w:r>
      <w:proofErr w:type="spellStart"/>
      <w:r w:rsidRPr="00FA5D72">
        <w:rPr>
          <w:rFonts w:ascii="Times New Roman" w:hAnsi="Times New Roman" w:cs="Times New Roman"/>
        </w:rPr>
        <w:t>СанПиН</w:t>
      </w:r>
      <w:proofErr w:type="spellEnd"/>
      <w:r w:rsidRPr="00FA5D72">
        <w:rPr>
          <w:rFonts w:ascii="Times New Roman" w:hAnsi="Times New Roman" w:cs="Times New Roman"/>
        </w:rPr>
        <w:t xml:space="preserve"> 2.2.1/2.1.1.1200-03 (с внесенными изменениями) по таблице 97.</w:t>
      </w:r>
    </w:p>
    <w:p w:rsidR="00AC1C01" w:rsidRPr="00FA5D72" w:rsidRDefault="00AC1C01" w:rsidP="00AC1C01">
      <w:pPr>
        <w:pStyle w:val="Default"/>
        <w:jc w:val="right"/>
        <w:rPr>
          <w:rFonts w:ascii="Times New Roman" w:hAnsi="Times New Roman" w:cs="Times New Roman"/>
          <w:color w:val="auto"/>
        </w:rPr>
      </w:pPr>
      <w:r w:rsidRPr="00FA5D72">
        <w:rPr>
          <w:rFonts w:ascii="Times New Roman" w:hAnsi="Times New Roman" w:cs="Times New Roman"/>
          <w:color w:val="auto"/>
        </w:rPr>
        <w:t xml:space="preserve">Таблица 97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3"/>
        <w:gridCol w:w="2000"/>
        <w:gridCol w:w="2000"/>
        <w:gridCol w:w="2079"/>
        <w:gridCol w:w="1950"/>
      </w:tblGrid>
      <w:tr w:rsidR="00AC1C01" w:rsidRPr="00FA5D72" w:rsidTr="00AC1C01">
        <w:trPr>
          <w:trHeight w:val="489"/>
        </w:trPr>
        <w:tc>
          <w:tcPr>
            <w:tcW w:w="1199" w:type="pct"/>
            <w:vMerge w:val="restar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Сооружения для очистки сточных вод </w:t>
            </w:r>
          </w:p>
        </w:tc>
        <w:tc>
          <w:tcPr>
            <w:tcW w:w="3801" w:type="pct"/>
            <w:gridSpan w:val="4"/>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Расстояние (м) при расчетной производительности очистных сооружений (тыс. куб. м/</w:t>
            </w:r>
            <w:proofErr w:type="spellStart"/>
            <w:r w:rsidRPr="00FA5D72">
              <w:rPr>
                <w:rFonts w:ascii="Times New Roman" w:hAnsi="Times New Roman" w:cs="Times New Roman"/>
                <w:color w:val="auto"/>
              </w:rPr>
              <w:t>сут</w:t>
            </w:r>
            <w:proofErr w:type="spellEnd"/>
            <w:r w:rsidRPr="00FA5D72">
              <w:rPr>
                <w:rFonts w:ascii="Times New Roman" w:hAnsi="Times New Roman" w:cs="Times New Roman"/>
                <w:color w:val="auto"/>
              </w:rPr>
              <w:t xml:space="preserve">.) </w:t>
            </w:r>
          </w:p>
        </w:tc>
      </w:tr>
      <w:tr w:rsidR="00AC1C01" w:rsidRPr="00FA5D72" w:rsidTr="00AC1C01">
        <w:trPr>
          <w:trHeight w:val="489"/>
        </w:trPr>
        <w:tc>
          <w:tcPr>
            <w:tcW w:w="1199" w:type="pct"/>
            <w:vMerge/>
          </w:tcPr>
          <w:p w:rsidR="00AC1C01" w:rsidRPr="00FA5D72" w:rsidRDefault="00AC1C01" w:rsidP="00AC1C01">
            <w:pPr>
              <w:pStyle w:val="Default"/>
              <w:tabs>
                <w:tab w:val="left" w:pos="1140"/>
              </w:tabs>
              <w:rPr>
                <w:rFonts w:ascii="Times New Roman" w:hAnsi="Times New Roman" w:cs="Times New Roman"/>
                <w:color w:val="auto"/>
              </w:rPr>
            </w:pPr>
          </w:p>
        </w:tc>
        <w:tc>
          <w:tcPr>
            <w:tcW w:w="94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до 0,2 </w:t>
            </w:r>
            <w:r w:rsidRPr="00FA5D72">
              <w:rPr>
                <w:rFonts w:ascii="Times New Roman" w:hAnsi="Times New Roman" w:cs="Times New Roman"/>
                <w:color w:val="auto"/>
              </w:rPr>
              <w:tab/>
            </w:r>
          </w:p>
        </w:tc>
        <w:tc>
          <w:tcPr>
            <w:tcW w:w="94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более 0,2 до 5,0 </w:t>
            </w:r>
          </w:p>
        </w:tc>
        <w:tc>
          <w:tcPr>
            <w:tcW w:w="984"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более 5,0 до 50,0 </w:t>
            </w:r>
          </w:p>
        </w:tc>
        <w:tc>
          <w:tcPr>
            <w:tcW w:w="923"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более 50,0 до 280 </w:t>
            </w:r>
          </w:p>
        </w:tc>
      </w:tr>
      <w:tr w:rsidR="00AC1C01" w:rsidRPr="00FA5D72" w:rsidTr="00AC1C01">
        <w:trPr>
          <w:trHeight w:val="1024"/>
        </w:trPr>
        <w:tc>
          <w:tcPr>
            <w:tcW w:w="119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Насосные станции и аварийно-регулирующие резервуары, локальные очистные сооружения </w:t>
            </w:r>
          </w:p>
        </w:tc>
        <w:tc>
          <w:tcPr>
            <w:tcW w:w="94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15 </w:t>
            </w:r>
          </w:p>
        </w:tc>
        <w:tc>
          <w:tcPr>
            <w:tcW w:w="94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20 </w:t>
            </w:r>
          </w:p>
        </w:tc>
        <w:tc>
          <w:tcPr>
            <w:tcW w:w="984"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20 </w:t>
            </w:r>
          </w:p>
        </w:tc>
        <w:tc>
          <w:tcPr>
            <w:tcW w:w="923"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r>
      <w:tr w:rsidR="00AC1C01" w:rsidRPr="00FA5D72" w:rsidTr="00AC1C01">
        <w:trPr>
          <w:trHeight w:val="1564"/>
        </w:trPr>
        <w:tc>
          <w:tcPr>
            <w:tcW w:w="119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Сооружения для механической и биологической очистки с иловыми площадками для </w:t>
            </w:r>
            <w:proofErr w:type="spellStart"/>
            <w:r w:rsidRPr="00FA5D72">
              <w:rPr>
                <w:rFonts w:ascii="Times New Roman" w:hAnsi="Times New Roman" w:cs="Times New Roman"/>
                <w:color w:val="auto"/>
              </w:rPr>
              <w:t>сброженных</w:t>
            </w:r>
            <w:proofErr w:type="spellEnd"/>
            <w:r w:rsidRPr="00FA5D72">
              <w:rPr>
                <w:rFonts w:ascii="Times New Roman" w:hAnsi="Times New Roman" w:cs="Times New Roman"/>
                <w:color w:val="auto"/>
              </w:rPr>
              <w:t xml:space="preserve"> осадков, а также иловые площадки </w:t>
            </w:r>
          </w:p>
        </w:tc>
        <w:tc>
          <w:tcPr>
            <w:tcW w:w="94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150 </w:t>
            </w:r>
          </w:p>
        </w:tc>
        <w:tc>
          <w:tcPr>
            <w:tcW w:w="94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200 </w:t>
            </w:r>
          </w:p>
        </w:tc>
        <w:tc>
          <w:tcPr>
            <w:tcW w:w="984"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400 </w:t>
            </w:r>
          </w:p>
        </w:tc>
        <w:tc>
          <w:tcPr>
            <w:tcW w:w="923"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500 </w:t>
            </w:r>
          </w:p>
        </w:tc>
      </w:tr>
      <w:tr w:rsidR="00AC1C01" w:rsidRPr="00FA5D72" w:rsidTr="00AC1C01">
        <w:trPr>
          <w:trHeight w:val="1562"/>
        </w:trPr>
        <w:tc>
          <w:tcPr>
            <w:tcW w:w="119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100 </w:t>
            </w:r>
          </w:p>
        </w:tc>
        <w:tc>
          <w:tcPr>
            <w:tcW w:w="94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150 </w:t>
            </w:r>
          </w:p>
        </w:tc>
        <w:tc>
          <w:tcPr>
            <w:tcW w:w="984"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300 </w:t>
            </w:r>
          </w:p>
        </w:tc>
        <w:tc>
          <w:tcPr>
            <w:tcW w:w="923"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400 </w:t>
            </w:r>
          </w:p>
        </w:tc>
      </w:tr>
      <w:tr w:rsidR="00AC1C01" w:rsidRPr="00FA5D72" w:rsidTr="00AC1C01">
        <w:trPr>
          <w:trHeight w:val="220"/>
        </w:trPr>
        <w:tc>
          <w:tcPr>
            <w:tcW w:w="5000" w:type="pct"/>
            <w:gridSpan w:val="5"/>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Поля: </w:t>
            </w:r>
          </w:p>
        </w:tc>
      </w:tr>
      <w:tr w:rsidR="00AC1C01" w:rsidRPr="00FA5D72" w:rsidTr="00AC1C01">
        <w:trPr>
          <w:trHeight w:val="220"/>
        </w:trPr>
        <w:tc>
          <w:tcPr>
            <w:tcW w:w="119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фильтрации </w:t>
            </w:r>
          </w:p>
        </w:tc>
        <w:tc>
          <w:tcPr>
            <w:tcW w:w="94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200 </w:t>
            </w:r>
          </w:p>
        </w:tc>
        <w:tc>
          <w:tcPr>
            <w:tcW w:w="94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300 </w:t>
            </w:r>
          </w:p>
        </w:tc>
        <w:tc>
          <w:tcPr>
            <w:tcW w:w="984"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500 </w:t>
            </w:r>
          </w:p>
        </w:tc>
        <w:tc>
          <w:tcPr>
            <w:tcW w:w="923"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1000 </w:t>
            </w:r>
          </w:p>
        </w:tc>
      </w:tr>
      <w:tr w:rsidR="00AC1C01" w:rsidRPr="00FA5D72" w:rsidTr="00AC1C01">
        <w:trPr>
          <w:trHeight w:val="220"/>
        </w:trPr>
        <w:tc>
          <w:tcPr>
            <w:tcW w:w="119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орошения </w:t>
            </w:r>
          </w:p>
        </w:tc>
        <w:tc>
          <w:tcPr>
            <w:tcW w:w="94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150 </w:t>
            </w:r>
          </w:p>
        </w:tc>
        <w:tc>
          <w:tcPr>
            <w:tcW w:w="94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200 </w:t>
            </w:r>
          </w:p>
        </w:tc>
        <w:tc>
          <w:tcPr>
            <w:tcW w:w="984"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400 </w:t>
            </w:r>
          </w:p>
        </w:tc>
        <w:tc>
          <w:tcPr>
            <w:tcW w:w="923"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1000 </w:t>
            </w:r>
          </w:p>
        </w:tc>
      </w:tr>
      <w:tr w:rsidR="00AC1C01" w:rsidRPr="00FA5D72" w:rsidTr="00AC1C01">
        <w:trPr>
          <w:trHeight w:val="220"/>
        </w:trPr>
        <w:tc>
          <w:tcPr>
            <w:tcW w:w="119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Биологические пруды </w:t>
            </w:r>
          </w:p>
        </w:tc>
        <w:tc>
          <w:tcPr>
            <w:tcW w:w="94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200 </w:t>
            </w:r>
          </w:p>
        </w:tc>
        <w:tc>
          <w:tcPr>
            <w:tcW w:w="94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200 </w:t>
            </w:r>
          </w:p>
        </w:tc>
        <w:tc>
          <w:tcPr>
            <w:tcW w:w="984"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300 </w:t>
            </w:r>
          </w:p>
        </w:tc>
        <w:tc>
          <w:tcPr>
            <w:tcW w:w="923"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300 </w:t>
            </w:r>
          </w:p>
        </w:tc>
      </w:tr>
    </w:tbl>
    <w:p w:rsidR="00AC1C01" w:rsidRPr="00FA5D72" w:rsidRDefault="00AC1C01" w:rsidP="00AC1C01">
      <w:pPr>
        <w:ind w:firstLine="567"/>
        <w:rPr>
          <w:rFonts w:ascii="Times New Roman" w:hAnsi="Times New Roman" w:cs="Times New Roman"/>
          <w:sz w:val="20"/>
        </w:rPr>
      </w:pPr>
      <w:r w:rsidRPr="00FA5D72">
        <w:rPr>
          <w:rFonts w:ascii="Times New Roman" w:hAnsi="Times New Roman" w:cs="Times New Roman"/>
          <w:sz w:val="20"/>
        </w:rPr>
        <w:t xml:space="preserve">Примечания: </w:t>
      </w:r>
    </w:p>
    <w:p w:rsidR="00AC1C01" w:rsidRPr="00FA5D72" w:rsidRDefault="00AC1C01" w:rsidP="00AC1C01">
      <w:pPr>
        <w:ind w:firstLine="567"/>
        <w:rPr>
          <w:rFonts w:ascii="Times New Roman" w:hAnsi="Times New Roman" w:cs="Times New Roman"/>
          <w:sz w:val="20"/>
        </w:rPr>
      </w:pPr>
      <w:r w:rsidRPr="00FA5D72">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AC1C01" w:rsidRPr="00FA5D72" w:rsidRDefault="00AC1C01" w:rsidP="00AC1C01">
      <w:pPr>
        <w:ind w:firstLine="567"/>
        <w:rPr>
          <w:rFonts w:ascii="Times New Roman" w:hAnsi="Times New Roman" w:cs="Times New Roman"/>
          <w:sz w:val="20"/>
        </w:rPr>
      </w:pPr>
      <w:r w:rsidRPr="00FA5D72">
        <w:rPr>
          <w:rFonts w:ascii="Times New Roman" w:hAnsi="Times New Roman" w:cs="Times New Roman"/>
          <w:sz w:val="20"/>
        </w:rPr>
        <w:t>2. При отсутствии иловых площадок на территории очистных сооружений производительностью свыше 0,2 тыс</w:t>
      </w:r>
      <w:proofErr w:type="gramStart"/>
      <w:r w:rsidRPr="00FA5D72">
        <w:rPr>
          <w:rFonts w:ascii="Times New Roman" w:hAnsi="Times New Roman" w:cs="Times New Roman"/>
          <w:sz w:val="20"/>
        </w:rPr>
        <w:t>.м</w:t>
      </w:r>
      <w:proofErr w:type="gramEnd"/>
      <w:r w:rsidRPr="00FA5D72">
        <w:rPr>
          <w:rFonts w:ascii="Times New Roman" w:hAnsi="Times New Roman" w:cs="Times New Roman"/>
          <w:sz w:val="20"/>
        </w:rPr>
        <w:t>3/</w:t>
      </w:r>
      <w:proofErr w:type="spellStart"/>
      <w:r w:rsidRPr="00FA5D72">
        <w:rPr>
          <w:rFonts w:ascii="Times New Roman" w:hAnsi="Times New Roman" w:cs="Times New Roman"/>
          <w:sz w:val="20"/>
        </w:rPr>
        <w:t>сут</w:t>
      </w:r>
      <w:proofErr w:type="spellEnd"/>
      <w:r w:rsidRPr="00FA5D72">
        <w:rPr>
          <w:rFonts w:ascii="Times New Roman" w:hAnsi="Times New Roman" w:cs="Times New Roman"/>
          <w:sz w:val="20"/>
        </w:rPr>
        <w:t xml:space="preserve"> размер зоны следует сокращать на 30%</w:t>
      </w:r>
    </w:p>
    <w:p w:rsidR="00AC1C01" w:rsidRPr="00FA5D72" w:rsidRDefault="00AC1C01" w:rsidP="00AC1C01">
      <w:pPr>
        <w:ind w:firstLine="567"/>
        <w:rPr>
          <w:rFonts w:ascii="Times New Roman" w:hAnsi="Times New Roman" w:cs="Times New Roman"/>
          <w:sz w:val="20"/>
        </w:rPr>
      </w:pPr>
      <w:r w:rsidRPr="00FA5D72">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AC1C01" w:rsidRPr="00FA5D72" w:rsidRDefault="00AC1C01" w:rsidP="00AC1C01">
      <w:pPr>
        <w:ind w:firstLine="567"/>
        <w:rPr>
          <w:rFonts w:ascii="Times New Roman" w:hAnsi="Times New Roman" w:cs="Times New Roman"/>
          <w:sz w:val="20"/>
        </w:rPr>
      </w:pPr>
      <w:r w:rsidRPr="00FA5D72">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AC1C01" w:rsidRPr="00FA5D72" w:rsidRDefault="00AC1C01" w:rsidP="00AC1C01">
      <w:pPr>
        <w:ind w:firstLine="567"/>
        <w:rPr>
          <w:rFonts w:ascii="Times New Roman" w:hAnsi="Times New Roman" w:cs="Times New Roman"/>
          <w:sz w:val="20"/>
        </w:rPr>
      </w:pPr>
      <w:r w:rsidRPr="00FA5D72">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FA5D72">
        <w:rPr>
          <w:rFonts w:ascii="Times New Roman" w:hAnsi="Times New Roman" w:cs="Times New Roman"/>
          <w:sz w:val="20"/>
        </w:rPr>
        <w:t>сут</w:t>
      </w:r>
      <w:proofErr w:type="spellEnd"/>
      <w:r w:rsidRPr="00FA5D72">
        <w:rPr>
          <w:rFonts w:ascii="Times New Roman" w:hAnsi="Times New Roman" w:cs="Times New Roman"/>
          <w:sz w:val="20"/>
        </w:rPr>
        <w:t xml:space="preserve"> – 50 м.</w:t>
      </w:r>
    </w:p>
    <w:p w:rsidR="00AC1C01" w:rsidRPr="00FA5D72" w:rsidRDefault="00AC1C01" w:rsidP="00AC1C01">
      <w:pPr>
        <w:ind w:firstLine="567"/>
        <w:rPr>
          <w:rFonts w:ascii="Times New Roman" w:hAnsi="Times New Roman" w:cs="Times New Roman"/>
          <w:sz w:val="20"/>
        </w:rPr>
      </w:pPr>
      <w:r w:rsidRPr="00FA5D72">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AC1C01" w:rsidRPr="00FA5D72" w:rsidRDefault="00AC1C01" w:rsidP="00AC1C01">
      <w:pPr>
        <w:ind w:firstLine="567"/>
        <w:rPr>
          <w:rFonts w:ascii="Times New Roman" w:hAnsi="Times New Roman" w:cs="Times New Roman"/>
          <w:sz w:val="20"/>
        </w:rPr>
      </w:pPr>
      <w:r w:rsidRPr="00FA5D72">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AC1C01" w:rsidRPr="00FA5D72" w:rsidRDefault="00AC1C01" w:rsidP="00AC1C01">
      <w:pPr>
        <w:ind w:firstLine="567"/>
        <w:rPr>
          <w:rFonts w:ascii="Times New Roman" w:hAnsi="Times New Roman" w:cs="Times New Roman"/>
        </w:rPr>
      </w:pP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11.7.30. </w:t>
      </w:r>
      <w:proofErr w:type="gramStart"/>
      <w:r w:rsidRPr="00FA5D72">
        <w:rPr>
          <w:rFonts w:ascii="Times New Roman" w:hAnsi="Times New Roman" w:cs="Times New Roman"/>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11.7.31. Кроме того, устанавливаются санитарно-защитные зоны:</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от сливных станций – 300 м;</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 от </w:t>
      </w:r>
      <w:proofErr w:type="spellStart"/>
      <w:r w:rsidRPr="00FA5D72">
        <w:rPr>
          <w:rFonts w:ascii="Times New Roman" w:hAnsi="Times New Roman" w:cs="Times New Roman"/>
        </w:rPr>
        <w:t>шламонакопителей</w:t>
      </w:r>
      <w:proofErr w:type="spellEnd"/>
      <w:r w:rsidRPr="00FA5D72">
        <w:rPr>
          <w:rFonts w:ascii="Times New Roman" w:hAnsi="Times New Roman" w:cs="Times New Roman"/>
        </w:rPr>
        <w:t xml:space="preserve"> – в зависимости от состава и свой</w:t>
      </w:r>
      <w:proofErr w:type="gramStart"/>
      <w:r w:rsidRPr="00FA5D72">
        <w:rPr>
          <w:rFonts w:ascii="Times New Roman" w:hAnsi="Times New Roman" w:cs="Times New Roman"/>
        </w:rPr>
        <w:t>ств шл</w:t>
      </w:r>
      <w:proofErr w:type="gramEnd"/>
      <w:r w:rsidRPr="00FA5D72">
        <w:rPr>
          <w:rFonts w:ascii="Times New Roman" w:hAnsi="Times New Roman" w:cs="Times New Roman"/>
        </w:rPr>
        <w:t>ама по согласованию с органами санитарно-эпидемиологического надзора;</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 от снеготаялок и </w:t>
      </w:r>
      <w:proofErr w:type="spellStart"/>
      <w:r w:rsidRPr="00FA5D72">
        <w:rPr>
          <w:rFonts w:ascii="Times New Roman" w:hAnsi="Times New Roman" w:cs="Times New Roman"/>
        </w:rPr>
        <w:t>снегосплавных</w:t>
      </w:r>
      <w:proofErr w:type="spellEnd"/>
      <w:r w:rsidRPr="00FA5D72">
        <w:rPr>
          <w:rFonts w:ascii="Times New Roman" w:hAnsi="Times New Roman" w:cs="Times New Roman"/>
        </w:rPr>
        <w:t xml:space="preserve"> пунктов до жилой территории не менее 100 м.</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FA5D72">
        <w:rPr>
          <w:rFonts w:ascii="Times New Roman" w:hAnsi="Times New Roman" w:cs="Times New Roman"/>
        </w:rPr>
        <w:t>неутилизируемых</w:t>
      </w:r>
      <w:proofErr w:type="spellEnd"/>
      <w:r w:rsidRPr="00FA5D72">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spellStart"/>
      <w:proofErr w:type="gramStart"/>
      <w:r w:rsidRPr="00FA5D72">
        <w:rPr>
          <w:rFonts w:ascii="Times New Roman" w:hAnsi="Times New Roman" w:cs="Times New Roman"/>
        </w:rPr>
        <w:t>с</w:t>
      </w:r>
      <w:proofErr w:type="gramEnd"/>
      <w:r w:rsidRPr="00FA5D72">
        <w:rPr>
          <w:rFonts w:ascii="Times New Roman" w:hAnsi="Times New Roman" w:cs="Times New Roman"/>
        </w:rPr>
        <w:t>реднесут</w:t>
      </w:r>
      <w:proofErr w:type="spellEnd"/>
      <w:r w:rsidRPr="00FA5D72">
        <w:rPr>
          <w:rFonts w:ascii="Times New Roman" w:hAnsi="Times New Roman" w:cs="Times New Roman"/>
        </w:rPr>
        <w:t>.) за год)</w:t>
      </w:r>
    </w:p>
    <w:p w:rsidR="00AC1C01" w:rsidRPr="00FA5D72" w:rsidRDefault="00AC1C01" w:rsidP="00AC1C01">
      <w:pPr>
        <w:ind w:firstLine="567"/>
        <w:jc w:val="right"/>
        <w:rPr>
          <w:rFonts w:ascii="Times New Roman" w:hAnsi="Times New Roman" w:cs="Times New Roman"/>
        </w:rPr>
      </w:pPr>
      <w:r w:rsidRPr="00FA5D72">
        <w:rPr>
          <w:rFonts w:ascii="Times New Roman" w:hAnsi="Times New Roman" w:cs="Times New Roman"/>
        </w:rPr>
        <w:t>Таблица 98</w:t>
      </w:r>
    </w:p>
    <w:tbl>
      <w:tblPr>
        <w:tblStyle w:val="af"/>
        <w:tblW w:w="0" w:type="auto"/>
        <w:tblLook w:val="04A0"/>
      </w:tblPr>
      <w:tblGrid>
        <w:gridCol w:w="6911"/>
        <w:gridCol w:w="3651"/>
      </w:tblGrid>
      <w:tr w:rsidR="00AC1C01" w:rsidRPr="00FA5D72" w:rsidTr="00AC1C01">
        <w:tc>
          <w:tcPr>
            <w:tcW w:w="691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Наименование услуг</w:t>
            </w:r>
          </w:p>
        </w:tc>
        <w:tc>
          <w:tcPr>
            <w:tcW w:w="3651"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Показатель</w:t>
            </w:r>
          </w:p>
        </w:tc>
      </w:tr>
      <w:tr w:rsidR="00AC1C01" w:rsidRPr="00FA5D72" w:rsidTr="00AC1C01">
        <w:tc>
          <w:tcPr>
            <w:tcW w:w="691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Теплоснабжение (отопление)                    Гкал/месс на 1 м</w:t>
            </w:r>
            <w:proofErr w:type="gramStart"/>
            <w:r w:rsidRPr="00FA5D72">
              <w:rPr>
                <w:rFonts w:ascii="Times New Roman" w:hAnsi="Times New Roman" w:cs="Times New Roman"/>
              </w:rPr>
              <w:t>2</w:t>
            </w:r>
            <w:proofErr w:type="gramEnd"/>
          </w:p>
          <w:p w:rsidR="00AC1C01" w:rsidRPr="00FA5D72" w:rsidRDefault="00AC1C01" w:rsidP="00AC1C01">
            <w:pPr>
              <w:rPr>
                <w:rFonts w:ascii="Times New Roman" w:hAnsi="Times New Roman" w:cs="Times New Roman"/>
              </w:rPr>
            </w:pPr>
            <w:r w:rsidRPr="00FA5D72">
              <w:rPr>
                <w:rFonts w:ascii="Times New Roman" w:hAnsi="Times New Roman" w:cs="Times New Roman"/>
              </w:rPr>
              <w:t>общ</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п</w:t>
            </w:r>
            <w:proofErr w:type="gramEnd"/>
            <w:r w:rsidRPr="00FA5D72">
              <w:rPr>
                <w:rFonts w:ascii="Times New Roman" w:hAnsi="Times New Roman" w:cs="Times New Roman"/>
              </w:rPr>
              <w:t>л. жилья</w:t>
            </w:r>
          </w:p>
        </w:tc>
        <w:tc>
          <w:tcPr>
            <w:tcW w:w="3651"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0,03</w:t>
            </w:r>
          </w:p>
        </w:tc>
      </w:tr>
      <w:tr w:rsidR="00AC1C01" w:rsidRPr="00FA5D72" w:rsidTr="00AC1C01">
        <w:tc>
          <w:tcPr>
            <w:tcW w:w="691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Холодное водоснабжение                                           л/</w:t>
            </w:r>
            <w:proofErr w:type="spellStart"/>
            <w:r w:rsidRPr="00FA5D72">
              <w:rPr>
                <w:rFonts w:ascii="Times New Roman" w:hAnsi="Times New Roman" w:cs="Times New Roman"/>
              </w:rPr>
              <w:t>сут</w:t>
            </w:r>
            <w:proofErr w:type="spellEnd"/>
            <w:r w:rsidRPr="00FA5D72">
              <w:rPr>
                <w:rFonts w:ascii="Times New Roman" w:hAnsi="Times New Roman" w:cs="Times New Roman"/>
              </w:rPr>
              <w:t xml:space="preserve"> </w:t>
            </w:r>
            <w:proofErr w:type="gramStart"/>
            <w:r w:rsidRPr="00FA5D72">
              <w:rPr>
                <w:rFonts w:ascii="Times New Roman" w:hAnsi="Times New Roman" w:cs="Times New Roman"/>
              </w:rPr>
              <w:t>на</w:t>
            </w:r>
            <w:proofErr w:type="gramEnd"/>
          </w:p>
          <w:p w:rsidR="00AC1C01" w:rsidRPr="00FA5D72" w:rsidRDefault="00AC1C01" w:rsidP="00AC1C01">
            <w:pPr>
              <w:rPr>
                <w:rFonts w:ascii="Times New Roman" w:hAnsi="Times New Roman" w:cs="Times New Roman"/>
              </w:rPr>
            </w:pPr>
            <w:r w:rsidRPr="00FA5D72">
              <w:rPr>
                <w:rFonts w:ascii="Times New Roman" w:hAnsi="Times New Roman" w:cs="Times New Roman"/>
              </w:rPr>
              <w:t>1 человека</w:t>
            </w:r>
          </w:p>
        </w:tc>
        <w:tc>
          <w:tcPr>
            <w:tcW w:w="3651"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150</w:t>
            </w:r>
          </w:p>
        </w:tc>
      </w:tr>
      <w:tr w:rsidR="00AC1C01" w:rsidRPr="00FA5D72" w:rsidTr="00AC1C01">
        <w:tc>
          <w:tcPr>
            <w:tcW w:w="691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 xml:space="preserve">Водоотведение                                                             % </w:t>
            </w:r>
            <w:proofErr w:type="gramStart"/>
            <w:r w:rsidRPr="00FA5D72">
              <w:rPr>
                <w:rFonts w:ascii="Times New Roman" w:hAnsi="Times New Roman" w:cs="Times New Roman"/>
              </w:rPr>
              <w:t>от</w:t>
            </w:r>
            <w:proofErr w:type="gramEnd"/>
          </w:p>
          <w:p w:rsidR="00AC1C01" w:rsidRPr="00FA5D72" w:rsidRDefault="00AC1C01" w:rsidP="00AC1C01">
            <w:pPr>
              <w:rPr>
                <w:rFonts w:ascii="Times New Roman" w:hAnsi="Times New Roman" w:cs="Times New Roman"/>
              </w:rPr>
            </w:pPr>
            <w:r w:rsidRPr="00FA5D72">
              <w:rPr>
                <w:rFonts w:ascii="Times New Roman" w:hAnsi="Times New Roman" w:cs="Times New Roman"/>
              </w:rPr>
              <w:t>потребления</w:t>
            </w:r>
          </w:p>
        </w:tc>
        <w:tc>
          <w:tcPr>
            <w:tcW w:w="3651"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100</w:t>
            </w:r>
          </w:p>
        </w:tc>
      </w:tr>
    </w:tbl>
    <w:p w:rsidR="00AC1C01" w:rsidRPr="00FA5D72" w:rsidRDefault="00AC1C01" w:rsidP="00AC1C01">
      <w:pPr>
        <w:ind w:firstLine="567"/>
        <w:rPr>
          <w:rFonts w:ascii="Times New Roman" w:hAnsi="Times New Roman" w:cs="Times New Roman"/>
        </w:rPr>
      </w:pPr>
    </w:p>
    <w:p w:rsidR="00AC1C01" w:rsidRPr="00FA5D72" w:rsidRDefault="00AC1C01" w:rsidP="00AC1C01">
      <w:pPr>
        <w:pStyle w:val="Default"/>
        <w:ind w:firstLine="567"/>
        <w:rPr>
          <w:rFonts w:ascii="Times New Roman" w:hAnsi="Times New Roman" w:cs="Times New Roman"/>
          <w:b/>
          <w:color w:val="auto"/>
        </w:rPr>
      </w:pPr>
      <w:r w:rsidRPr="00FA5D72">
        <w:rPr>
          <w:rFonts w:ascii="Times New Roman" w:hAnsi="Times New Roman" w:cs="Times New Roman"/>
          <w:b/>
          <w:color w:val="auto"/>
        </w:rPr>
        <w:t>11.8. Дождевая канализация</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11.8.2. Выпуски в водные объекты следует размещать в местах с повышенной турбулентностью потока (сужениях, протоках, порогах и пр.).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11.8.5. </w:t>
      </w:r>
      <w:proofErr w:type="gramStart"/>
      <w:r w:rsidRPr="00FA5D72">
        <w:rPr>
          <w:rFonts w:ascii="Times New Roman" w:hAnsi="Times New Roman" w:cs="Times New Roman"/>
          <w:color w:val="auto"/>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Смесь поверхностных вод с бытовыми и производственными сточными водами при </w:t>
      </w:r>
      <w:proofErr w:type="spellStart"/>
      <w:r w:rsidRPr="00FA5D72">
        <w:rPr>
          <w:rFonts w:ascii="Times New Roman" w:hAnsi="Times New Roman" w:cs="Times New Roman"/>
          <w:color w:val="auto"/>
        </w:rPr>
        <w:t>полураздельной</w:t>
      </w:r>
      <w:proofErr w:type="spellEnd"/>
      <w:r w:rsidRPr="00FA5D72">
        <w:rPr>
          <w:rFonts w:ascii="Times New Roman" w:hAnsi="Times New Roman" w:cs="Times New Roman"/>
          <w:color w:val="auto"/>
        </w:rPr>
        <w:t xml:space="preserve"> системе канализации следует очищать по полной схеме очистки, принятой для городских сточных вод.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w:t>
      </w:r>
      <w:r w:rsidRPr="00FA5D72">
        <w:rPr>
          <w:rFonts w:ascii="Times New Roman" w:hAnsi="Times New Roman" w:cs="Times New Roman"/>
          <w:color w:val="auto"/>
        </w:rPr>
        <w:lastRenderedPageBreak/>
        <w:t xml:space="preserve">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FA5D72">
        <w:rPr>
          <w:rFonts w:ascii="Times New Roman" w:hAnsi="Times New Roman" w:cs="Times New Roman"/>
          <w:color w:val="auto"/>
        </w:rPr>
        <w:t>от</w:t>
      </w:r>
      <w:proofErr w:type="gramEnd"/>
      <w:r w:rsidRPr="00FA5D72">
        <w:rPr>
          <w:rFonts w:ascii="Times New Roman" w:hAnsi="Times New Roman" w:cs="Times New Roman"/>
          <w:color w:val="auto"/>
        </w:rPr>
        <w:t xml:space="preserve"> селитебной.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FA5D72">
        <w:rPr>
          <w:rFonts w:ascii="Times New Roman" w:hAnsi="Times New Roman" w:cs="Times New Roman"/>
          <w:color w:val="auto"/>
        </w:rPr>
        <w:t>Роспотребнадзора</w:t>
      </w:r>
      <w:proofErr w:type="spellEnd"/>
      <w:r w:rsidRPr="00FA5D72">
        <w:rPr>
          <w:rFonts w:ascii="Times New Roman" w:hAnsi="Times New Roman" w:cs="Times New Roman"/>
          <w:color w:val="auto"/>
        </w:rPr>
        <w:t xml:space="preserve"> и природоохранными органами в зависимости от условий застройки и конструктивного использования сооружений, но не менее 50 м. </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ind w:firstLine="567"/>
        <w:rPr>
          <w:rFonts w:ascii="Times New Roman" w:hAnsi="Times New Roman" w:cs="Times New Roman"/>
          <w:b/>
        </w:rPr>
      </w:pPr>
      <w:r w:rsidRPr="00FA5D72">
        <w:rPr>
          <w:rFonts w:ascii="Times New Roman" w:hAnsi="Times New Roman" w:cs="Times New Roman"/>
          <w:b/>
        </w:rPr>
        <w:t>11.9. Санитарная очистка</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 Объектами санитарной очистки являются придомовые территории, уличные и </w:t>
      </w:r>
      <w:proofErr w:type="spellStart"/>
      <w:r w:rsidRPr="00FA5D72">
        <w:rPr>
          <w:rFonts w:ascii="Times New Roman" w:hAnsi="Times New Roman" w:cs="Times New Roman"/>
          <w:color w:val="auto"/>
        </w:rPr>
        <w:t>микрорайонные</w:t>
      </w:r>
      <w:proofErr w:type="spellEnd"/>
      <w:r w:rsidRPr="00FA5D72">
        <w:rPr>
          <w:rFonts w:ascii="Times New Roman" w:hAnsi="Times New Roman" w:cs="Times New Roman"/>
          <w:color w:val="auto"/>
        </w:rPr>
        <w:t xml:space="preserve">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11.9.3.  При разработке проектов планировки селитебных территорий следует предусматривать мероприятия по </w:t>
      </w:r>
      <w:proofErr w:type="gramStart"/>
      <w:r w:rsidRPr="00FA5D72">
        <w:rPr>
          <w:rFonts w:ascii="Times New Roman" w:hAnsi="Times New Roman" w:cs="Times New Roman"/>
          <w:color w:val="auto"/>
        </w:rPr>
        <w:t>регулярному</w:t>
      </w:r>
      <w:proofErr w:type="gramEnd"/>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мусороудалению</w:t>
      </w:r>
      <w:proofErr w:type="spellEnd"/>
      <w:r w:rsidRPr="00FA5D72">
        <w:rPr>
          <w:rFonts w:ascii="Times New Roman" w:hAnsi="Times New Roman" w:cs="Times New Roman"/>
          <w:color w:val="auto"/>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11.9.7. Нормы накопления бытовых отходов принимаются в соответствии с таблицей 99.</w:t>
      </w:r>
    </w:p>
    <w:p w:rsidR="00AC1C01" w:rsidRPr="00FA5D72" w:rsidRDefault="00AC1C01" w:rsidP="00AC1C01">
      <w:pPr>
        <w:ind w:firstLine="567"/>
        <w:jc w:val="right"/>
        <w:rPr>
          <w:rFonts w:ascii="Times New Roman" w:hAnsi="Times New Roman" w:cs="Times New Roman"/>
        </w:rPr>
      </w:pPr>
      <w:r w:rsidRPr="00FA5D72">
        <w:rPr>
          <w:rFonts w:ascii="Times New Roman" w:hAnsi="Times New Roman" w:cs="Times New Roman"/>
        </w:rPr>
        <w:t>Таблица 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1"/>
        <w:gridCol w:w="3519"/>
      </w:tblGrid>
      <w:tr w:rsidR="00AC1C01" w:rsidRPr="00FA5D72" w:rsidTr="00AC1C01">
        <w:trPr>
          <w:trHeight w:val="597"/>
        </w:trPr>
        <w:tc>
          <w:tcPr>
            <w:tcW w:w="1667" w:type="pct"/>
            <w:vMerge w:val="restar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Бытовые отходы </w:t>
            </w:r>
          </w:p>
        </w:tc>
        <w:tc>
          <w:tcPr>
            <w:tcW w:w="3333" w:type="pct"/>
            <w:gridSpan w:val="2"/>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Количество бытовых отходов на 1 человека в год </w:t>
            </w:r>
          </w:p>
        </w:tc>
      </w:tr>
      <w:tr w:rsidR="00AC1C01" w:rsidRPr="00FA5D72" w:rsidTr="00AC1C01">
        <w:trPr>
          <w:trHeight w:val="220"/>
        </w:trPr>
        <w:tc>
          <w:tcPr>
            <w:tcW w:w="1667" w:type="pct"/>
            <w:vMerge/>
          </w:tcPr>
          <w:p w:rsidR="00AC1C01" w:rsidRPr="00FA5D72" w:rsidRDefault="00AC1C01" w:rsidP="00AC1C01">
            <w:pPr>
              <w:pStyle w:val="Default"/>
              <w:rPr>
                <w:rFonts w:ascii="Times New Roman" w:hAnsi="Times New Roman" w:cs="Times New Roman"/>
                <w:color w:val="auto"/>
              </w:rPr>
            </w:pPr>
          </w:p>
        </w:tc>
        <w:tc>
          <w:tcPr>
            <w:tcW w:w="166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кг</w:t>
            </w:r>
          </w:p>
        </w:tc>
        <w:tc>
          <w:tcPr>
            <w:tcW w:w="1666" w:type="pct"/>
          </w:tcPr>
          <w:p w:rsidR="00AC1C01" w:rsidRPr="00FA5D72" w:rsidRDefault="00AC1C01" w:rsidP="00AC1C01">
            <w:pPr>
              <w:pStyle w:val="Default"/>
              <w:rPr>
                <w:rFonts w:ascii="Times New Roman" w:hAnsi="Times New Roman" w:cs="Times New Roman"/>
                <w:color w:val="auto"/>
              </w:rPr>
            </w:pPr>
            <w:proofErr w:type="gramStart"/>
            <w:r w:rsidRPr="00FA5D72">
              <w:rPr>
                <w:rFonts w:ascii="Times New Roman" w:hAnsi="Times New Roman" w:cs="Times New Roman"/>
                <w:color w:val="auto"/>
              </w:rPr>
              <w:t>л</w:t>
            </w:r>
            <w:proofErr w:type="gramEnd"/>
            <w:r w:rsidRPr="00FA5D72">
              <w:rPr>
                <w:rFonts w:ascii="Times New Roman" w:hAnsi="Times New Roman" w:cs="Times New Roman"/>
                <w:color w:val="auto"/>
              </w:rPr>
              <w:t xml:space="preserve"> </w:t>
            </w:r>
          </w:p>
        </w:tc>
      </w:tr>
      <w:tr w:rsidR="00AC1C01" w:rsidRPr="00FA5D72" w:rsidTr="00AC1C01">
        <w:trPr>
          <w:trHeight w:val="220"/>
        </w:trPr>
        <w:tc>
          <w:tcPr>
            <w:tcW w:w="5000" w:type="pct"/>
            <w:gridSpan w:val="3"/>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Твердые бытовые отходы: </w:t>
            </w:r>
          </w:p>
        </w:tc>
      </w:tr>
      <w:tr w:rsidR="00AC1C01" w:rsidRPr="00FA5D72" w:rsidTr="00AC1C01">
        <w:trPr>
          <w:trHeight w:val="490"/>
        </w:trPr>
        <w:tc>
          <w:tcPr>
            <w:tcW w:w="166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от жилых зданий, оборудованных водопроводом, канализацией, центральным отоплением и газом </w:t>
            </w:r>
          </w:p>
        </w:tc>
        <w:tc>
          <w:tcPr>
            <w:tcW w:w="166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190 - 225 </w:t>
            </w:r>
          </w:p>
        </w:tc>
        <w:tc>
          <w:tcPr>
            <w:tcW w:w="1666"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900 - 1000 </w:t>
            </w:r>
          </w:p>
        </w:tc>
      </w:tr>
      <w:tr w:rsidR="00AC1C01" w:rsidRPr="00FA5D72" w:rsidTr="00AC1C01">
        <w:trPr>
          <w:trHeight w:val="220"/>
        </w:trPr>
        <w:tc>
          <w:tcPr>
            <w:tcW w:w="166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от прочих жилых зданий </w:t>
            </w:r>
          </w:p>
        </w:tc>
        <w:tc>
          <w:tcPr>
            <w:tcW w:w="166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300 - 450 </w:t>
            </w:r>
          </w:p>
        </w:tc>
        <w:tc>
          <w:tcPr>
            <w:tcW w:w="1666"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1100 - 1500 </w:t>
            </w:r>
          </w:p>
        </w:tc>
      </w:tr>
      <w:tr w:rsidR="00AC1C01" w:rsidRPr="00FA5D72" w:rsidTr="00AC1C01">
        <w:trPr>
          <w:trHeight w:val="489"/>
        </w:trPr>
        <w:tc>
          <w:tcPr>
            <w:tcW w:w="166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Общее количество по городскому округу, поселению с учетом общественных зданий </w:t>
            </w:r>
          </w:p>
        </w:tc>
        <w:tc>
          <w:tcPr>
            <w:tcW w:w="166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280 - 300 </w:t>
            </w:r>
          </w:p>
        </w:tc>
        <w:tc>
          <w:tcPr>
            <w:tcW w:w="1666"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1400 - 1500 </w:t>
            </w:r>
          </w:p>
        </w:tc>
      </w:tr>
      <w:tr w:rsidR="00AC1C01" w:rsidRPr="00FA5D72" w:rsidTr="00AC1C01">
        <w:trPr>
          <w:trHeight w:val="489"/>
        </w:trPr>
        <w:tc>
          <w:tcPr>
            <w:tcW w:w="166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Жидкие бытовые отходы из выгребов (при отсутствии канализации) </w:t>
            </w:r>
          </w:p>
        </w:tc>
        <w:tc>
          <w:tcPr>
            <w:tcW w:w="166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666"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2000 - 3500 </w:t>
            </w:r>
          </w:p>
        </w:tc>
      </w:tr>
      <w:tr w:rsidR="00AC1C01" w:rsidRPr="00FA5D72" w:rsidTr="00AC1C01">
        <w:trPr>
          <w:trHeight w:val="220"/>
        </w:trPr>
        <w:tc>
          <w:tcPr>
            <w:tcW w:w="166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Смет с 1 кв. м твердых покрытий улиц, площадей и парков </w:t>
            </w:r>
          </w:p>
        </w:tc>
        <w:tc>
          <w:tcPr>
            <w:tcW w:w="166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5 - 15 </w:t>
            </w:r>
          </w:p>
        </w:tc>
        <w:tc>
          <w:tcPr>
            <w:tcW w:w="1666"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8 - 20 </w:t>
            </w:r>
          </w:p>
        </w:tc>
      </w:tr>
    </w:tbl>
    <w:p w:rsidR="00AC1C01" w:rsidRPr="00FA5D72" w:rsidRDefault="00AC1C01" w:rsidP="00AC1C01">
      <w:pPr>
        <w:pStyle w:val="Default"/>
        <w:ind w:firstLine="708"/>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AC1C01" w:rsidRPr="00FA5D72" w:rsidRDefault="00AC1C01" w:rsidP="00AC1C01">
      <w:pPr>
        <w:ind w:firstLine="567"/>
        <w:rPr>
          <w:rFonts w:ascii="Times New Roman" w:hAnsi="Times New Roman" w:cs="Times New Roman"/>
          <w:sz w:val="20"/>
        </w:rPr>
      </w:pPr>
      <w:r w:rsidRPr="00FA5D72">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AC1C01" w:rsidRPr="00FA5D72" w:rsidRDefault="00AC1C01" w:rsidP="00AC1C01">
      <w:pPr>
        <w:ind w:firstLine="567"/>
        <w:rPr>
          <w:rFonts w:ascii="Times New Roman" w:hAnsi="Times New Roman" w:cs="Times New Roman"/>
          <w:sz w:val="20"/>
        </w:rPr>
      </w:pP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11.9.8. Для сбора жидких отходов от </w:t>
      </w:r>
      <w:proofErr w:type="spellStart"/>
      <w:r w:rsidRPr="00FA5D72">
        <w:rPr>
          <w:rFonts w:ascii="Times New Roman" w:hAnsi="Times New Roman" w:cs="Times New Roman"/>
          <w:color w:val="auto"/>
        </w:rPr>
        <w:t>неканализованных</w:t>
      </w:r>
      <w:proofErr w:type="spellEnd"/>
      <w:r w:rsidRPr="00FA5D72">
        <w:rPr>
          <w:rFonts w:ascii="Times New Roman" w:hAnsi="Times New Roman" w:cs="Times New Roman"/>
          <w:color w:val="auto"/>
        </w:rPr>
        <w:t xml:space="preserve"> зданий устраиваются дворовые </w:t>
      </w:r>
      <w:proofErr w:type="spellStart"/>
      <w:r w:rsidRPr="00FA5D72">
        <w:rPr>
          <w:rFonts w:ascii="Times New Roman" w:hAnsi="Times New Roman" w:cs="Times New Roman"/>
          <w:color w:val="auto"/>
        </w:rPr>
        <w:t>помойницы</w:t>
      </w:r>
      <w:proofErr w:type="spellEnd"/>
      <w:r w:rsidRPr="00FA5D72">
        <w:rPr>
          <w:rFonts w:ascii="Times New Roman" w:hAnsi="Times New Roman" w:cs="Times New Roman"/>
          <w:color w:val="auto"/>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100.</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Таблица 100.</w:t>
      </w:r>
    </w:p>
    <w:p w:rsidR="00AC1C01" w:rsidRPr="00FA5D72" w:rsidRDefault="00AC1C01" w:rsidP="00AC1C01">
      <w:pPr>
        <w:pStyle w:val="Default"/>
        <w:rPr>
          <w:rFonts w:ascii="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3519"/>
        <w:gridCol w:w="3523"/>
      </w:tblGrid>
      <w:tr w:rsidR="00AC1C01" w:rsidRPr="00FA5D72" w:rsidTr="00AC1C01">
        <w:trPr>
          <w:trHeight w:val="758"/>
        </w:trPr>
        <w:tc>
          <w:tcPr>
            <w:tcW w:w="1666"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Предприятия и сооружения </w:t>
            </w:r>
          </w:p>
        </w:tc>
        <w:tc>
          <w:tcPr>
            <w:tcW w:w="1666"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Размеры земельных участков на 1000 т твердых бытовых отходов в год, </w:t>
            </w:r>
            <w:proofErr w:type="gramStart"/>
            <w:r w:rsidRPr="00FA5D72">
              <w:rPr>
                <w:rFonts w:ascii="Times New Roman" w:hAnsi="Times New Roman" w:cs="Times New Roman"/>
                <w:color w:val="auto"/>
              </w:rPr>
              <w:t>га</w:t>
            </w:r>
            <w:proofErr w:type="gramEnd"/>
            <w:r w:rsidRPr="00FA5D72">
              <w:rPr>
                <w:rFonts w:ascii="Times New Roman" w:hAnsi="Times New Roman" w:cs="Times New Roman"/>
                <w:color w:val="auto"/>
              </w:rPr>
              <w:t xml:space="preserve"> </w:t>
            </w:r>
          </w:p>
        </w:tc>
        <w:tc>
          <w:tcPr>
            <w:tcW w:w="1668"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Размеры санитарно-защитных зон,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tc>
      </w:tr>
      <w:tr w:rsidR="00AC1C01" w:rsidRPr="00FA5D72" w:rsidTr="00AC1C01">
        <w:trPr>
          <w:trHeight w:val="489"/>
        </w:trPr>
        <w:tc>
          <w:tcPr>
            <w:tcW w:w="5000" w:type="pct"/>
            <w:gridSpan w:val="3"/>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Мусоросжигательные и мусороперерабатывающие объекты мощностью (тыс. т в год): </w:t>
            </w:r>
          </w:p>
        </w:tc>
      </w:tr>
      <w:tr w:rsidR="00AC1C01" w:rsidRPr="00FA5D72" w:rsidTr="00AC1C01">
        <w:trPr>
          <w:trHeight w:val="220"/>
        </w:trPr>
        <w:tc>
          <w:tcPr>
            <w:tcW w:w="1666"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до 40 </w:t>
            </w:r>
          </w:p>
        </w:tc>
        <w:tc>
          <w:tcPr>
            <w:tcW w:w="1666"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0,05 </w:t>
            </w:r>
          </w:p>
        </w:tc>
        <w:tc>
          <w:tcPr>
            <w:tcW w:w="1668"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500 </w:t>
            </w:r>
          </w:p>
        </w:tc>
      </w:tr>
      <w:tr w:rsidR="00AC1C01" w:rsidRPr="00FA5D72" w:rsidTr="00AC1C01">
        <w:trPr>
          <w:trHeight w:val="220"/>
        </w:trPr>
        <w:tc>
          <w:tcPr>
            <w:tcW w:w="1666"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свыше 40 </w:t>
            </w:r>
          </w:p>
        </w:tc>
        <w:tc>
          <w:tcPr>
            <w:tcW w:w="1666"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0,05 </w:t>
            </w:r>
          </w:p>
        </w:tc>
        <w:tc>
          <w:tcPr>
            <w:tcW w:w="1668"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1000 </w:t>
            </w:r>
          </w:p>
        </w:tc>
      </w:tr>
      <w:tr w:rsidR="00AC1C01" w:rsidRPr="00FA5D72" w:rsidTr="00AC1C01">
        <w:trPr>
          <w:trHeight w:val="220"/>
        </w:trPr>
        <w:tc>
          <w:tcPr>
            <w:tcW w:w="1666"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Полигоны &lt;*&gt; </w:t>
            </w:r>
          </w:p>
        </w:tc>
        <w:tc>
          <w:tcPr>
            <w:tcW w:w="1666"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0,02 - 0,05 </w:t>
            </w:r>
          </w:p>
        </w:tc>
        <w:tc>
          <w:tcPr>
            <w:tcW w:w="1668"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500 </w:t>
            </w:r>
          </w:p>
        </w:tc>
      </w:tr>
      <w:tr w:rsidR="00AC1C01" w:rsidRPr="00FA5D72" w:rsidTr="00AC1C01">
        <w:trPr>
          <w:trHeight w:val="220"/>
        </w:trPr>
        <w:tc>
          <w:tcPr>
            <w:tcW w:w="1666"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Участки компостирования </w:t>
            </w:r>
          </w:p>
        </w:tc>
        <w:tc>
          <w:tcPr>
            <w:tcW w:w="1666"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0,5 - 1,0 </w:t>
            </w:r>
          </w:p>
        </w:tc>
        <w:tc>
          <w:tcPr>
            <w:tcW w:w="1668"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500 </w:t>
            </w:r>
          </w:p>
        </w:tc>
      </w:tr>
      <w:tr w:rsidR="00AC1C01" w:rsidRPr="00FA5D72" w:rsidTr="00AC1C01">
        <w:trPr>
          <w:trHeight w:val="220"/>
        </w:trPr>
        <w:tc>
          <w:tcPr>
            <w:tcW w:w="1666"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Поля ассенизации </w:t>
            </w:r>
          </w:p>
        </w:tc>
        <w:tc>
          <w:tcPr>
            <w:tcW w:w="1666"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2 - 4 </w:t>
            </w:r>
          </w:p>
        </w:tc>
        <w:tc>
          <w:tcPr>
            <w:tcW w:w="1668"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1000 </w:t>
            </w:r>
          </w:p>
        </w:tc>
      </w:tr>
      <w:tr w:rsidR="00AC1C01" w:rsidRPr="00FA5D72" w:rsidTr="00AC1C01">
        <w:trPr>
          <w:trHeight w:val="220"/>
        </w:trPr>
        <w:tc>
          <w:tcPr>
            <w:tcW w:w="1666"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Сливные станции </w:t>
            </w:r>
          </w:p>
        </w:tc>
        <w:tc>
          <w:tcPr>
            <w:tcW w:w="1666"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0,2 </w:t>
            </w:r>
          </w:p>
        </w:tc>
        <w:tc>
          <w:tcPr>
            <w:tcW w:w="1668"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500 </w:t>
            </w:r>
          </w:p>
        </w:tc>
      </w:tr>
      <w:tr w:rsidR="00AC1C01" w:rsidRPr="00FA5D72" w:rsidTr="00AC1C01">
        <w:trPr>
          <w:trHeight w:val="220"/>
        </w:trPr>
        <w:tc>
          <w:tcPr>
            <w:tcW w:w="1666"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Мусороперегрузочные станции </w:t>
            </w:r>
          </w:p>
        </w:tc>
        <w:tc>
          <w:tcPr>
            <w:tcW w:w="1666"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0,04 </w:t>
            </w:r>
          </w:p>
        </w:tc>
        <w:tc>
          <w:tcPr>
            <w:tcW w:w="1668"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100 </w:t>
            </w:r>
          </w:p>
        </w:tc>
      </w:tr>
      <w:tr w:rsidR="00AC1C01" w:rsidRPr="00FA5D72" w:rsidTr="00AC1C01">
        <w:trPr>
          <w:trHeight w:val="489"/>
        </w:trPr>
        <w:tc>
          <w:tcPr>
            <w:tcW w:w="1666"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Поля складирования и захоронения обезвреженных осадков (по сухому веществу) </w:t>
            </w:r>
          </w:p>
        </w:tc>
        <w:tc>
          <w:tcPr>
            <w:tcW w:w="1666"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0,3 </w:t>
            </w:r>
          </w:p>
        </w:tc>
        <w:tc>
          <w:tcPr>
            <w:tcW w:w="1668"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100 </w:t>
            </w:r>
          </w:p>
        </w:tc>
      </w:tr>
    </w:tbl>
    <w:p w:rsidR="00AC1C01" w:rsidRPr="00FA5D72" w:rsidRDefault="00AC1C01" w:rsidP="00AC1C01">
      <w:pPr>
        <w:ind w:firstLine="567"/>
        <w:rPr>
          <w:rFonts w:ascii="Times New Roman" w:hAnsi="Times New Roman" w:cs="Times New Roman"/>
          <w:sz w:val="20"/>
        </w:rPr>
      </w:pPr>
      <w:r w:rsidRPr="00FA5D72">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AC1C01" w:rsidRPr="00FA5D72" w:rsidRDefault="00AC1C01" w:rsidP="00AC1C01">
      <w:pPr>
        <w:ind w:firstLine="567"/>
        <w:rPr>
          <w:rFonts w:ascii="Times New Roman" w:hAnsi="Times New Roman" w:cs="Times New Roman"/>
          <w:sz w:val="20"/>
        </w:rPr>
      </w:pP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100, следует принимать в соответствии с  санитарными нормами.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11.9.18. На территории рынков: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хозяйственные площадки для мусоросборников следует проектировать на расстоянии не менее 30 м от мест торговли;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11.9.19. На территории парков: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определении числа контейнеров для хозяйственных площадок следует исходить из среднего накопления отходов за 3 дня;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11.9.22. На территории пляжей: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размеры площадок под мусоросборники следует рассчитывать из расчета один контейнер емкостью 0,75 куб.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на 3500 - 4000 кв. м площади пляжа;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AC1C01" w:rsidRPr="00FA5D72" w:rsidRDefault="00AC1C01" w:rsidP="00AC1C01">
      <w:pPr>
        <w:pStyle w:val="ad"/>
        <w:ind w:firstLine="567"/>
        <w:rPr>
          <w:rFonts w:ascii="Times New Roman" w:hAnsi="Times New Roman" w:cs="Times New Roman"/>
        </w:rPr>
      </w:pPr>
      <w:r w:rsidRPr="00FA5D72">
        <w:rPr>
          <w:rFonts w:ascii="Times New Roman" w:hAnsi="Times New Roman" w:cs="Times New Roman"/>
        </w:rPr>
        <w:t>11.9.23. Размеры земельных участков предприятий и сооружений по транспортировке, обезвреживанию и переработке бытовых отходов</w:t>
      </w:r>
    </w:p>
    <w:p w:rsidR="00AC1C01" w:rsidRPr="00FA5D72" w:rsidRDefault="00AC1C01" w:rsidP="00AC1C01">
      <w:pPr>
        <w:pStyle w:val="ad"/>
        <w:ind w:firstLine="567"/>
        <w:rPr>
          <w:rFonts w:ascii="Times New Roman" w:hAnsi="Times New Roman" w:cs="Times New Roman"/>
        </w:rPr>
      </w:pPr>
      <w:r w:rsidRPr="00FA5D72">
        <w:rPr>
          <w:rFonts w:ascii="Times New Roman" w:hAnsi="Times New Roman" w:cs="Times New Roman"/>
        </w:rPr>
        <w:t>Таблица 101</w:t>
      </w:r>
    </w:p>
    <w:tbl>
      <w:tblPr>
        <w:tblW w:w="0" w:type="auto"/>
        <w:tblInd w:w="-5" w:type="dxa"/>
        <w:tblLayout w:type="fixed"/>
        <w:tblLook w:val="0000"/>
      </w:tblPr>
      <w:tblGrid>
        <w:gridCol w:w="3941"/>
        <w:gridCol w:w="1765"/>
        <w:gridCol w:w="2142"/>
        <w:gridCol w:w="2409"/>
      </w:tblGrid>
      <w:tr w:rsidR="00AC1C01" w:rsidRPr="00FA5D72" w:rsidTr="00AC1C01">
        <w:tc>
          <w:tcPr>
            <w:tcW w:w="5706" w:type="dxa"/>
            <w:gridSpan w:val="2"/>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Размеры земельных участков</w:t>
            </w:r>
          </w:p>
        </w:tc>
      </w:tr>
      <w:tr w:rsidR="00AC1C01" w:rsidRPr="00FA5D72" w:rsidTr="00AC1C01">
        <w:tc>
          <w:tcPr>
            <w:tcW w:w="3941" w:type="dxa"/>
            <w:vMerge w:val="restart"/>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г</w:t>
            </w:r>
            <w:proofErr w:type="gramEnd"/>
            <w:r w:rsidRPr="00FA5D72">
              <w:rPr>
                <w:rFonts w:ascii="Times New Roman" w:hAnsi="Times New Roman" w:cs="Times New Roman"/>
              </w:rPr>
              <w:t xml:space="preserve">а </w:t>
            </w: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на 1000 т. тверд</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б</w:t>
            </w:r>
            <w:proofErr w:type="gramEnd"/>
            <w:r w:rsidRPr="00FA5D72">
              <w:rPr>
                <w:rFonts w:ascii="Times New Roman" w:hAnsi="Times New Roman" w:cs="Times New Roman"/>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0,05</w:t>
            </w:r>
          </w:p>
        </w:tc>
      </w:tr>
      <w:tr w:rsidR="00AC1C01" w:rsidRPr="00FA5D72" w:rsidTr="00AC1C01">
        <w:tc>
          <w:tcPr>
            <w:tcW w:w="3941" w:type="dxa"/>
            <w:vMerge/>
            <w:tcBorders>
              <w:top w:val="single" w:sz="4" w:space="0" w:color="000000"/>
              <w:left w:val="single" w:sz="4" w:space="0" w:color="000000"/>
              <w:bottom w:val="single" w:sz="4" w:space="0" w:color="000000"/>
            </w:tcBorders>
          </w:tcPr>
          <w:p w:rsidR="00AC1C01" w:rsidRPr="00FA5D72" w:rsidRDefault="00AC1C01" w:rsidP="00AC1C0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AC1C01" w:rsidRPr="00FA5D72" w:rsidRDefault="00AC1C01" w:rsidP="00AC1C0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0,05</w:t>
            </w:r>
          </w:p>
        </w:tc>
      </w:tr>
      <w:tr w:rsidR="00AC1C01" w:rsidRPr="00FA5D72" w:rsidTr="00AC1C01">
        <w:tc>
          <w:tcPr>
            <w:tcW w:w="5706" w:type="dxa"/>
            <w:gridSpan w:val="2"/>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AC1C01" w:rsidRPr="00FA5D72" w:rsidRDefault="00AC1C01" w:rsidP="00AC1C0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0,04</w:t>
            </w:r>
          </w:p>
        </w:tc>
      </w:tr>
      <w:tr w:rsidR="00AC1C01" w:rsidRPr="00FA5D72" w:rsidTr="00AC1C01">
        <w:tc>
          <w:tcPr>
            <w:tcW w:w="5706" w:type="dxa"/>
            <w:gridSpan w:val="2"/>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AC1C01" w:rsidRPr="00FA5D72" w:rsidRDefault="00AC1C01" w:rsidP="00AC1C0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0,02-0,05</w:t>
            </w:r>
          </w:p>
        </w:tc>
      </w:tr>
      <w:tr w:rsidR="00AC1C01" w:rsidRPr="00FA5D72" w:rsidTr="00AC1C01">
        <w:tc>
          <w:tcPr>
            <w:tcW w:w="5706" w:type="dxa"/>
            <w:gridSpan w:val="2"/>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AC1C01" w:rsidRPr="00FA5D72" w:rsidRDefault="00AC1C01" w:rsidP="00AC1C0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0,5-1,0</w:t>
            </w:r>
          </w:p>
        </w:tc>
      </w:tr>
      <w:tr w:rsidR="00AC1C01" w:rsidRPr="00FA5D72" w:rsidTr="00AC1C01">
        <w:tc>
          <w:tcPr>
            <w:tcW w:w="5706" w:type="dxa"/>
            <w:gridSpan w:val="2"/>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AC1C01" w:rsidRPr="00FA5D72" w:rsidRDefault="00AC1C01" w:rsidP="00AC1C0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2-4</w:t>
            </w:r>
          </w:p>
        </w:tc>
      </w:tr>
      <w:tr w:rsidR="00AC1C01" w:rsidRPr="00FA5D72" w:rsidTr="00AC1C01">
        <w:tc>
          <w:tcPr>
            <w:tcW w:w="5706" w:type="dxa"/>
            <w:gridSpan w:val="2"/>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AC1C01" w:rsidRPr="00FA5D72" w:rsidRDefault="00AC1C01" w:rsidP="00AC1C0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0,2</w:t>
            </w:r>
          </w:p>
        </w:tc>
      </w:tr>
      <w:tr w:rsidR="00AC1C01" w:rsidRPr="00FA5D72" w:rsidTr="00AC1C01">
        <w:tc>
          <w:tcPr>
            <w:tcW w:w="5706" w:type="dxa"/>
            <w:gridSpan w:val="2"/>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AC1C01" w:rsidRPr="00FA5D72" w:rsidRDefault="00AC1C01" w:rsidP="00AC1C0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0,04</w:t>
            </w:r>
          </w:p>
        </w:tc>
      </w:tr>
      <w:tr w:rsidR="00AC1C01" w:rsidRPr="00FA5D72" w:rsidTr="00AC1C01">
        <w:tc>
          <w:tcPr>
            <w:tcW w:w="5706" w:type="dxa"/>
            <w:gridSpan w:val="2"/>
            <w:tcBorders>
              <w:top w:val="single" w:sz="4" w:space="0" w:color="000000"/>
              <w:left w:val="single" w:sz="4" w:space="0" w:color="000000"/>
              <w:bottom w:val="single" w:sz="4" w:space="0" w:color="000000"/>
            </w:tcBorders>
          </w:tcPr>
          <w:p w:rsidR="00AC1C01" w:rsidRPr="00FA5D72" w:rsidRDefault="00AC1C01" w:rsidP="00AC1C01">
            <w:pPr>
              <w:snapToGrid w:val="0"/>
              <w:rPr>
                <w:rFonts w:ascii="Times New Roman" w:hAnsi="Times New Roman" w:cs="Times New Roman"/>
              </w:rPr>
            </w:pPr>
            <w:r w:rsidRPr="00FA5D72">
              <w:rPr>
                <w:rFonts w:ascii="Times New Roman" w:hAnsi="Times New Roman" w:cs="Times New Roman"/>
              </w:rPr>
              <w:lastRenderedPageBreak/>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AC1C01" w:rsidRPr="00FA5D72" w:rsidRDefault="00AC1C01" w:rsidP="00AC1C0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AC1C01" w:rsidRPr="00FA5D72" w:rsidRDefault="00AC1C01" w:rsidP="00AC1C01">
            <w:pPr>
              <w:snapToGrid w:val="0"/>
              <w:jc w:val="center"/>
              <w:rPr>
                <w:rFonts w:ascii="Times New Roman" w:hAnsi="Times New Roman" w:cs="Times New Roman"/>
              </w:rPr>
            </w:pPr>
            <w:r w:rsidRPr="00FA5D72">
              <w:rPr>
                <w:rFonts w:ascii="Times New Roman" w:hAnsi="Times New Roman" w:cs="Times New Roman"/>
              </w:rPr>
              <w:t>0,3</w:t>
            </w:r>
          </w:p>
        </w:tc>
      </w:tr>
    </w:tbl>
    <w:p w:rsidR="00AC1C01" w:rsidRPr="00FA5D72" w:rsidRDefault="00AC1C01" w:rsidP="00AC1C01">
      <w:pPr>
        <w:pStyle w:val="ab"/>
        <w:ind w:firstLine="708"/>
        <w:rPr>
          <w:sz w:val="22"/>
        </w:rPr>
      </w:pPr>
      <w:r w:rsidRPr="00FA5D72">
        <w:rPr>
          <w:sz w:val="22"/>
          <w:u w:val="single"/>
        </w:rPr>
        <w:t>Примечание:</w:t>
      </w:r>
      <w:r w:rsidRPr="00FA5D72">
        <w:rPr>
          <w:sz w:val="22"/>
        </w:rPr>
        <w:t>* - кроме полигонов по обезвреживанию и захоронению токсичных промышленных отходов.</w:t>
      </w:r>
    </w:p>
    <w:p w:rsidR="00AC1C01" w:rsidRPr="00FA5D72" w:rsidRDefault="00AC1C01" w:rsidP="00AC1C01">
      <w:pPr>
        <w:pStyle w:val="22"/>
        <w:rPr>
          <w:rFonts w:ascii="Times New Roman" w:hAnsi="Times New Roman" w:cs="Times New Roman"/>
        </w:rPr>
      </w:pPr>
      <w:r w:rsidRPr="00FA5D72">
        <w:rPr>
          <w:rFonts w:ascii="Times New Roman" w:hAnsi="Times New Roman" w:cs="Times New Roman"/>
        </w:rPr>
        <w:t>11.9.24. Норма накопления твердых бытовых отходов (ТБО) для населения (объем отходов в год на 1 человека):</w:t>
      </w:r>
    </w:p>
    <w:p w:rsidR="00AC1C01" w:rsidRPr="00FA5D72" w:rsidRDefault="00AC1C01" w:rsidP="00AC1C01">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FA5D72">
        <w:rPr>
          <w:rFonts w:ascii="Times New Roman" w:hAnsi="Times New Roman" w:cs="Times New Roman"/>
          <w:sz w:val="24"/>
          <w:szCs w:val="24"/>
        </w:rPr>
        <w:t xml:space="preserve">- </w:t>
      </w:r>
      <w:proofErr w:type="gramStart"/>
      <w:r w:rsidRPr="00FA5D72">
        <w:rPr>
          <w:rFonts w:ascii="Times New Roman" w:hAnsi="Times New Roman" w:cs="Times New Roman"/>
          <w:sz w:val="24"/>
          <w:szCs w:val="24"/>
        </w:rPr>
        <w:t>проживающие</w:t>
      </w:r>
      <w:proofErr w:type="gramEnd"/>
      <w:r w:rsidRPr="00FA5D72">
        <w:rPr>
          <w:rFonts w:ascii="Times New Roman" w:hAnsi="Times New Roman" w:cs="Times New Roman"/>
          <w:sz w:val="24"/>
          <w:szCs w:val="24"/>
        </w:rPr>
        <w:t xml:space="preserve"> в жилом фонде с полным благоустройством – 0,9-1,2 м</w:t>
      </w:r>
      <w:r w:rsidRPr="00FA5D72">
        <w:rPr>
          <w:rFonts w:ascii="Times New Roman" w:hAnsi="Times New Roman" w:cs="Times New Roman"/>
          <w:sz w:val="24"/>
          <w:szCs w:val="24"/>
          <w:vertAlign w:val="superscript"/>
        </w:rPr>
        <w:t>3</w:t>
      </w:r>
      <w:r w:rsidRPr="00FA5D72">
        <w:rPr>
          <w:rFonts w:ascii="Times New Roman" w:hAnsi="Times New Roman" w:cs="Times New Roman"/>
          <w:sz w:val="24"/>
          <w:szCs w:val="24"/>
        </w:rPr>
        <w:t>/чел;</w:t>
      </w:r>
    </w:p>
    <w:p w:rsidR="00AC1C01" w:rsidRPr="00FA5D72" w:rsidRDefault="00AC1C01" w:rsidP="00AC1C01">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FA5D72">
        <w:rPr>
          <w:rFonts w:ascii="Times New Roman" w:hAnsi="Times New Roman" w:cs="Times New Roman"/>
          <w:sz w:val="24"/>
          <w:szCs w:val="24"/>
        </w:rPr>
        <w:t xml:space="preserve">- </w:t>
      </w:r>
      <w:proofErr w:type="gramStart"/>
      <w:r w:rsidRPr="00FA5D72">
        <w:rPr>
          <w:rFonts w:ascii="Times New Roman" w:hAnsi="Times New Roman" w:cs="Times New Roman"/>
          <w:sz w:val="24"/>
          <w:szCs w:val="24"/>
        </w:rPr>
        <w:t>проживающие</w:t>
      </w:r>
      <w:proofErr w:type="gramEnd"/>
      <w:r w:rsidRPr="00FA5D72">
        <w:rPr>
          <w:rFonts w:ascii="Times New Roman" w:hAnsi="Times New Roman" w:cs="Times New Roman"/>
          <w:sz w:val="24"/>
          <w:szCs w:val="24"/>
        </w:rPr>
        <w:t xml:space="preserve"> в жилом фонде с частичным благоустройством – 1,1-1,7 м</w:t>
      </w:r>
      <w:r w:rsidRPr="00FA5D72">
        <w:rPr>
          <w:rFonts w:ascii="Times New Roman" w:hAnsi="Times New Roman" w:cs="Times New Roman"/>
          <w:sz w:val="24"/>
          <w:szCs w:val="24"/>
          <w:vertAlign w:val="superscript"/>
        </w:rPr>
        <w:t>3</w:t>
      </w:r>
      <w:r w:rsidRPr="00FA5D72">
        <w:rPr>
          <w:rFonts w:ascii="Times New Roman" w:hAnsi="Times New Roman" w:cs="Times New Roman"/>
          <w:sz w:val="24"/>
          <w:szCs w:val="24"/>
        </w:rPr>
        <w:t>/чел;</w:t>
      </w:r>
    </w:p>
    <w:p w:rsidR="00AC1C01" w:rsidRPr="00FA5D72" w:rsidRDefault="00AC1C01" w:rsidP="00AC1C01">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FA5D72">
        <w:rPr>
          <w:rFonts w:ascii="Times New Roman" w:hAnsi="Times New Roman" w:cs="Times New Roman"/>
          <w:sz w:val="24"/>
          <w:szCs w:val="24"/>
        </w:rPr>
        <w:t>- общее количество по поселению с учетом общественных зданий – 1,4-1,8 м</w:t>
      </w:r>
      <w:r w:rsidRPr="00FA5D72">
        <w:rPr>
          <w:rFonts w:ascii="Times New Roman" w:hAnsi="Times New Roman" w:cs="Times New Roman"/>
          <w:sz w:val="24"/>
          <w:szCs w:val="24"/>
          <w:vertAlign w:val="superscript"/>
        </w:rPr>
        <w:t>3</w:t>
      </w:r>
      <w:r w:rsidRPr="00FA5D72">
        <w:rPr>
          <w:rFonts w:ascii="Times New Roman" w:hAnsi="Times New Roman" w:cs="Times New Roman"/>
          <w:sz w:val="24"/>
          <w:szCs w:val="24"/>
        </w:rPr>
        <w:t>/чел;</w:t>
      </w:r>
    </w:p>
    <w:p w:rsidR="00AC1C01" w:rsidRPr="00FA5D72" w:rsidRDefault="00AC1C01" w:rsidP="00AC1C01">
      <w:pPr>
        <w:pStyle w:val="3"/>
        <w:numPr>
          <w:ilvl w:val="0"/>
          <w:numId w:val="0"/>
        </w:numPr>
        <w:suppressAutoHyphens/>
        <w:spacing w:after="0" w:line="240" w:lineRule="auto"/>
        <w:ind w:left="720"/>
        <w:contextualSpacing w:val="0"/>
        <w:rPr>
          <w:rFonts w:ascii="Times New Roman" w:hAnsi="Times New Roman" w:cs="Times New Roman"/>
          <w:sz w:val="24"/>
          <w:szCs w:val="24"/>
        </w:rPr>
      </w:pPr>
    </w:p>
    <w:p w:rsidR="00AC1C01" w:rsidRPr="00FA5D72" w:rsidRDefault="00AC1C01" w:rsidP="00AC1C01">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11.10. Размещение инженерных сетей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11.10.1. Инженерные сети следует размещать преимущественно в пределах поперечных профилей улиц и дорог: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под тротуарами или разделительными полосами - инженерные сети в коллекторах, каналах или тоннелях;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разделительных полосах - тепловые сети, водопровод, газопровод, хозяйственную и дождевую канализации.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Примечания: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 На территории населенных пунктов не допускается: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надземная и наземная прокладка канализационных сетей;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прокладка магистральных трубопроводов.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 Для нефтепродуктопроводов, прокладываемых по территории населенных пунктов, следует руководствоваться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2.05.13-90.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II-89-80*").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Сети водопровода следует размещать по обеим сторонам улицы при ширине: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проезжей части более 22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улиц в пределах красных линий 60 м и более.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11.10.3. По насыпям автомобильных дорог общей сети I, II и III категорий прокладка тепловых сетей не допускается.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41-02-2003.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w:t>
      </w:r>
      <w:proofErr w:type="spellStart"/>
      <w:r w:rsidRPr="00FA5D72">
        <w:rPr>
          <w:rFonts w:ascii="Times New Roman" w:hAnsi="Times New Roman" w:cs="Times New Roman"/>
          <w:color w:val="auto"/>
        </w:rPr>
        <w:t>необщего</w:t>
      </w:r>
      <w:proofErr w:type="spellEnd"/>
      <w:r w:rsidRPr="00FA5D72">
        <w:rPr>
          <w:rFonts w:ascii="Times New Roman" w:hAnsi="Times New Roman" w:cs="Times New Roman"/>
          <w:color w:val="auto"/>
        </w:rPr>
        <w:t xml:space="preserve"> пользования, автомобильных дорог IV - V категорий и труб - 15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опор контактной сети - 3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11.10.10.  По пешеходным и автомобильным мостам прокладка газопроводов: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не допускается, если мост построен из горючих материалов.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Прокладку подземных инженерных сетей следует предусматривать: </w:t>
      </w:r>
    </w:p>
    <w:p w:rsidR="00AC1C01" w:rsidRPr="00FA5D72" w:rsidRDefault="00AC1C01" w:rsidP="00AC1C01">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FA5D72">
        <w:rPr>
          <w:rFonts w:ascii="Times New Roman" w:hAnsi="Times New Roman" w:cs="Times New Roman"/>
          <w:sz w:val="24"/>
          <w:szCs w:val="24"/>
        </w:rPr>
        <w:t xml:space="preserve">- </w:t>
      </w:r>
      <w:proofErr w:type="gramStart"/>
      <w:r w:rsidRPr="00FA5D72">
        <w:rPr>
          <w:rFonts w:ascii="Times New Roman" w:hAnsi="Times New Roman" w:cs="Times New Roman"/>
          <w:sz w:val="24"/>
          <w:szCs w:val="24"/>
        </w:rPr>
        <w:t>совмещенную</w:t>
      </w:r>
      <w:proofErr w:type="gramEnd"/>
      <w:r w:rsidRPr="00FA5D72">
        <w:rPr>
          <w:rFonts w:ascii="Times New Roman" w:hAnsi="Times New Roman" w:cs="Times New Roman"/>
          <w:sz w:val="24"/>
          <w:szCs w:val="24"/>
        </w:rPr>
        <w:t xml:space="preserve"> в общих траншеях;</w:t>
      </w:r>
    </w:p>
    <w:p w:rsidR="00AC1C01" w:rsidRPr="00FA5D72" w:rsidRDefault="00AC1C01" w:rsidP="00AC1C01">
      <w:pPr>
        <w:pStyle w:val="3"/>
        <w:numPr>
          <w:ilvl w:val="0"/>
          <w:numId w:val="0"/>
        </w:numPr>
        <w:suppressAutoHyphens/>
        <w:spacing w:after="0" w:line="240" w:lineRule="auto"/>
        <w:ind w:left="924" w:hanging="357"/>
        <w:contextualSpacing w:val="0"/>
        <w:rPr>
          <w:rFonts w:ascii="Times New Roman" w:hAnsi="Times New Roman" w:cs="Times New Roman"/>
        </w:rPr>
      </w:pPr>
      <w:r w:rsidRPr="00FA5D72">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каналах - с водопроводами, трубопроводами сжатого воздуха давлением до 1,6 МПа, </w:t>
      </w:r>
      <w:proofErr w:type="spellStart"/>
      <w:r w:rsidRPr="00FA5D72">
        <w:rPr>
          <w:rFonts w:ascii="Times New Roman" w:hAnsi="Times New Roman" w:cs="Times New Roman"/>
          <w:color w:val="auto"/>
        </w:rPr>
        <w:t>мазутопроводами</w:t>
      </w:r>
      <w:proofErr w:type="spellEnd"/>
      <w:r w:rsidRPr="00FA5D72">
        <w:rPr>
          <w:rFonts w:ascii="Times New Roman" w:hAnsi="Times New Roman" w:cs="Times New Roman"/>
          <w:color w:val="auto"/>
        </w:rPr>
        <w:t xml:space="preserve">, контрольными кабелями, предназначенными для обслуживания тепловых сетей;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11.10.12.Прокладка трубопроводов тепловых сетей в каналах и тоннелях с другими инженерными сетями </w:t>
      </w:r>
      <w:proofErr w:type="gramStart"/>
      <w:r w:rsidRPr="00FA5D72">
        <w:rPr>
          <w:rFonts w:ascii="Times New Roman" w:hAnsi="Times New Roman" w:cs="Times New Roman"/>
          <w:color w:val="auto"/>
        </w:rPr>
        <w:t>кроме</w:t>
      </w:r>
      <w:proofErr w:type="gramEnd"/>
      <w:r w:rsidRPr="00FA5D72">
        <w:rPr>
          <w:rFonts w:ascii="Times New Roman" w:hAnsi="Times New Roman" w:cs="Times New Roman"/>
          <w:color w:val="auto"/>
        </w:rPr>
        <w:t xml:space="preserve"> указанных - не допускается.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Примечание: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42-01-2002.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специально отведенных для этих целей технических полосах площадок предприятий;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территории складов жидких продуктов и сжиженных газов. </w:t>
      </w:r>
    </w:p>
    <w:p w:rsidR="00AC1C01" w:rsidRPr="00FA5D72" w:rsidRDefault="00AC1C01" w:rsidP="00AC1C01">
      <w:pPr>
        <w:pStyle w:val="3"/>
        <w:numPr>
          <w:ilvl w:val="0"/>
          <w:numId w:val="0"/>
        </w:numPr>
        <w:suppressAutoHyphens/>
        <w:ind w:firstLine="567"/>
        <w:contextualSpacing w:val="0"/>
        <w:rPr>
          <w:rFonts w:ascii="Times New Roman" w:hAnsi="Times New Roman" w:cs="Times New Roman"/>
          <w:sz w:val="24"/>
          <w:szCs w:val="24"/>
        </w:rPr>
      </w:pPr>
      <w:r w:rsidRPr="00FA5D72">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AC1C01" w:rsidRPr="00FA5D72" w:rsidRDefault="00AC1C01" w:rsidP="00AC1C01">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FA5D72">
        <w:rPr>
          <w:rFonts w:ascii="Times New Roman" w:hAnsi="Times New Roman" w:cs="Times New Roman"/>
          <w:color w:val="auto"/>
        </w:rPr>
        <w:t xml:space="preserve"> подошвы насыпи и бровки выемки.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Указанные в таблицах 102 и 103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AC1C01" w:rsidRPr="00FA5D72" w:rsidRDefault="00AC1C01" w:rsidP="00AC1C01">
      <w:pPr>
        <w:pStyle w:val="3"/>
        <w:numPr>
          <w:ilvl w:val="0"/>
          <w:numId w:val="0"/>
        </w:numPr>
        <w:suppressAutoHyphens/>
        <w:ind w:firstLine="567"/>
        <w:contextualSpacing w:val="0"/>
        <w:rPr>
          <w:rFonts w:ascii="Times New Roman" w:hAnsi="Times New Roman" w:cs="Times New Roman"/>
          <w:sz w:val="24"/>
          <w:szCs w:val="24"/>
        </w:rPr>
      </w:pPr>
      <w:r w:rsidRPr="00FA5D72">
        <w:rPr>
          <w:rFonts w:ascii="Times New Roman" w:hAnsi="Times New Roman" w:cs="Times New Roman"/>
          <w:sz w:val="24"/>
          <w:szCs w:val="24"/>
        </w:rPr>
        <w:t xml:space="preserve">11.10.18. </w:t>
      </w:r>
      <w:proofErr w:type="gramStart"/>
      <w:r w:rsidRPr="00FA5D72">
        <w:rPr>
          <w:rFonts w:ascii="Times New Roman" w:hAnsi="Times New Roman" w:cs="Times New Roman"/>
          <w:sz w:val="24"/>
          <w:szCs w:val="24"/>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FA5D72">
        <w:rPr>
          <w:rFonts w:ascii="Times New Roman" w:hAnsi="Times New Roman" w:cs="Times New Roman"/>
          <w:sz w:val="24"/>
          <w:szCs w:val="24"/>
        </w:rPr>
        <w:t xml:space="preserve"> 50%.</w:t>
      </w:r>
    </w:p>
    <w:p w:rsidR="00AC1C01" w:rsidRPr="00FA5D72" w:rsidRDefault="00AC1C01" w:rsidP="00AC1C01">
      <w:pPr>
        <w:rPr>
          <w:rFonts w:ascii="Times New Roman" w:hAnsi="Times New Roman" w:cs="Times New Roman"/>
        </w:rPr>
      </w:pPr>
      <w:r w:rsidRPr="00FA5D72">
        <w:rPr>
          <w:rFonts w:ascii="Times New Roman" w:hAnsi="Times New Roman" w:cs="Times New Roman"/>
        </w:rPr>
        <w:br w:type="page"/>
      </w:r>
    </w:p>
    <w:p w:rsidR="00AC1C01" w:rsidRPr="00FA5D72" w:rsidRDefault="00AC1C01" w:rsidP="00AC1C01">
      <w:pPr>
        <w:ind w:firstLine="567"/>
        <w:rPr>
          <w:rFonts w:ascii="Times New Roman" w:hAnsi="Times New Roman" w:cs="Times New Roman"/>
        </w:rPr>
        <w:sectPr w:rsidR="00AC1C01" w:rsidRPr="00FA5D72" w:rsidSect="00AC1C01">
          <w:pgSz w:w="11906" w:h="16838" w:code="9"/>
          <w:pgMar w:top="1134" w:right="851" w:bottom="1134" w:left="709" w:header="709" w:footer="709" w:gutter="0"/>
          <w:cols w:space="708"/>
          <w:docGrid w:linePitch="360"/>
        </w:sectPr>
      </w:pPr>
    </w:p>
    <w:p w:rsidR="00AC1C01" w:rsidRPr="00FA5D72" w:rsidRDefault="00AC1C01" w:rsidP="00AC1C01">
      <w:pPr>
        <w:ind w:firstLine="567"/>
        <w:jc w:val="right"/>
        <w:rPr>
          <w:rFonts w:ascii="Times New Roman" w:hAnsi="Times New Roman" w:cs="Times New Roman"/>
        </w:rPr>
      </w:pPr>
      <w:r w:rsidRPr="00FA5D72">
        <w:rPr>
          <w:rFonts w:ascii="Times New Roman" w:hAnsi="Times New Roman" w:cs="Times New Roman"/>
        </w:rPr>
        <w:lastRenderedPageBreak/>
        <w:t>Таблица 102</w:t>
      </w:r>
    </w:p>
    <w:tbl>
      <w:tblPr>
        <w:tblStyle w:val="af"/>
        <w:tblW w:w="0" w:type="auto"/>
        <w:tblLook w:val="04A0"/>
      </w:tblPr>
      <w:tblGrid>
        <w:gridCol w:w="2713"/>
        <w:gridCol w:w="1682"/>
        <w:gridCol w:w="1683"/>
        <w:gridCol w:w="1277"/>
        <w:gridCol w:w="1277"/>
        <w:gridCol w:w="1590"/>
        <w:gridCol w:w="1256"/>
        <w:gridCol w:w="1718"/>
        <w:gridCol w:w="733"/>
        <w:gridCol w:w="857"/>
      </w:tblGrid>
      <w:tr w:rsidR="00AC1C01" w:rsidRPr="00FA5D72" w:rsidTr="00AC1C01">
        <w:tc>
          <w:tcPr>
            <w:tcW w:w="2714" w:type="dxa"/>
            <w:vMerge w:val="restart"/>
          </w:tcPr>
          <w:p w:rsidR="00AC1C01" w:rsidRPr="00FA5D72" w:rsidRDefault="00AC1C01" w:rsidP="00AC1C01">
            <w:pPr>
              <w:rPr>
                <w:rFonts w:ascii="Times New Roman" w:hAnsi="Times New Roman" w:cs="Times New Roman"/>
              </w:rPr>
            </w:pPr>
            <w:r w:rsidRPr="00FA5D72">
              <w:rPr>
                <w:rFonts w:ascii="Times New Roman" w:hAnsi="Times New Roman" w:cs="Times New Roman"/>
              </w:rPr>
              <w:t>Инженерные сети</w:t>
            </w:r>
          </w:p>
        </w:tc>
        <w:tc>
          <w:tcPr>
            <w:tcW w:w="12072" w:type="dxa"/>
            <w:gridSpan w:val="9"/>
          </w:tcPr>
          <w:p w:rsidR="00AC1C01" w:rsidRPr="00FA5D72" w:rsidRDefault="00AC1C01" w:rsidP="00AC1C01">
            <w:pPr>
              <w:rPr>
                <w:rFonts w:ascii="Times New Roman" w:hAnsi="Times New Roman" w:cs="Times New Roman"/>
              </w:rPr>
            </w:pPr>
            <w:proofErr w:type="spellStart"/>
            <w:r w:rsidRPr="00FA5D72">
              <w:rPr>
                <w:rFonts w:ascii="Times New Roman" w:hAnsi="Times New Roman" w:cs="Times New Roman"/>
              </w:rPr>
              <w:t>Расстояние</w:t>
            </w:r>
            <w:proofErr w:type="gramStart"/>
            <w:r w:rsidRPr="00FA5D72">
              <w:rPr>
                <w:rFonts w:ascii="Times New Roman" w:hAnsi="Times New Roman" w:cs="Times New Roman"/>
              </w:rPr>
              <w:t>,м</w:t>
            </w:r>
            <w:proofErr w:type="spellEnd"/>
            <w:proofErr w:type="gramEnd"/>
            <w:r w:rsidRPr="00FA5D72">
              <w:rPr>
                <w:rFonts w:ascii="Times New Roman" w:hAnsi="Times New Roman" w:cs="Times New Roman"/>
              </w:rPr>
              <w:t>, по горизонтали (в свету) от подземных осей до</w:t>
            </w:r>
          </w:p>
        </w:tc>
      </w:tr>
      <w:tr w:rsidR="00AC1C01" w:rsidRPr="00FA5D72" w:rsidTr="00AC1C01">
        <w:tc>
          <w:tcPr>
            <w:tcW w:w="2714" w:type="dxa"/>
            <w:vMerge/>
          </w:tcPr>
          <w:p w:rsidR="00AC1C01" w:rsidRPr="00FA5D72" w:rsidRDefault="00AC1C01" w:rsidP="00AC1C01">
            <w:pPr>
              <w:rPr>
                <w:rFonts w:ascii="Times New Roman" w:hAnsi="Times New Roman" w:cs="Times New Roman"/>
              </w:rPr>
            </w:pPr>
          </w:p>
        </w:tc>
        <w:tc>
          <w:tcPr>
            <w:tcW w:w="1683" w:type="dxa"/>
            <w:vMerge w:val="restart"/>
          </w:tcPr>
          <w:p w:rsidR="00AC1C01" w:rsidRPr="00FA5D72" w:rsidRDefault="00AC1C01" w:rsidP="00AC1C01">
            <w:pPr>
              <w:rPr>
                <w:rFonts w:ascii="Times New Roman" w:hAnsi="Times New Roman" w:cs="Times New Roman"/>
              </w:rPr>
            </w:pPr>
            <w:r w:rsidRPr="00FA5D72">
              <w:rPr>
                <w:rFonts w:ascii="Times New Roman" w:hAnsi="Times New Roman" w:cs="Times New Roman"/>
              </w:rPr>
              <w:t>фундаментов зданий и сооружений</w:t>
            </w:r>
          </w:p>
        </w:tc>
        <w:tc>
          <w:tcPr>
            <w:tcW w:w="1684" w:type="dxa"/>
            <w:vMerge w:val="restart"/>
          </w:tcPr>
          <w:p w:rsidR="00AC1C01" w:rsidRPr="00FA5D72" w:rsidRDefault="00AC1C01" w:rsidP="00AC1C01">
            <w:pPr>
              <w:rPr>
                <w:rFonts w:ascii="Times New Roman" w:hAnsi="Times New Roman" w:cs="Times New Roman"/>
              </w:rPr>
            </w:pPr>
            <w:r w:rsidRPr="00FA5D72">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AC1C01" w:rsidRPr="00FA5D72" w:rsidRDefault="00AC1C01" w:rsidP="00AC1C01">
            <w:pPr>
              <w:rPr>
                <w:rFonts w:ascii="Times New Roman" w:hAnsi="Times New Roman" w:cs="Times New Roman"/>
              </w:rPr>
            </w:pPr>
            <w:r w:rsidRPr="00FA5D72">
              <w:rPr>
                <w:rFonts w:ascii="Times New Roman" w:hAnsi="Times New Roman" w:cs="Times New Roman"/>
              </w:rPr>
              <w:t>оси крайнего пути</w:t>
            </w:r>
          </w:p>
        </w:tc>
        <w:tc>
          <w:tcPr>
            <w:tcW w:w="1590" w:type="dxa"/>
            <w:vMerge w:val="restart"/>
          </w:tcPr>
          <w:p w:rsidR="00AC1C01" w:rsidRPr="00FA5D72" w:rsidRDefault="00AC1C01" w:rsidP="00AC1C01">
            <w:pPr>
              <w:rPr>
                <w:rFonts w:ascii="Times New Roman" w:hAnsi="Times New Roman" w:cs="Times New Roman"/>
              </w:rPr>
            </w:pPr>
            <w:r w:rsidRPr="00FA5D72">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AC1C01" w:rsidRPr="00FA5D72" w:rsidRDefault="00AC1C01" w:rsidP="00AC1C01">
            <w:pPr>
              <w:rPr>
                <w:rFonts w:ascii="Times New Roman" w:hAnsi="Times New Roman" w:cs="Times New Roman"/>
              </w:rPr>
            </w:pPr>
            <w:r w:rsidRPr="00FA5D72">
              <w:rPr>
                <w:rFonts w:ascii="Times New Roman" w:hAnsi="Times New Roman" w:cs="Times New Roman"/>
              </w:rPr>
              <w:t>наружной бровки кювета или подошвы насыпи дороги</w:t>
            </w:r>
          </w:p>
        </w:tc>
        <w:tc>
          <w:tcPr>
            <w:tcW w:w="3305" w:type="dxa"/>
            <w:gridSpan w:val="3"/>
          </w:tcPr>
          <w:p w:rsidR="00AC1C01" w:rsidRPr="00FA5D72" w:rsidRDefault="00AC1C01" w:rsidP="00AC1C01">
            <w:pPr>
              <w:rPr>
                <w:rFonts w:ascii="Times New Roman" w:hAnsi="Times New Roman" w:cs="Times New Roman"/>
              </w:rPr>
            </w:pPr>
            <w:r w:rsidRPr="00FA5D72">
              <w:rPr>
                <w:rFonts w:ascii="Times New Roman" w:hAnsi="Times New Roman" w:cs="Times New Roman"/>
              </w:rPr>
              <w:t>фундаментов опор воздушных линий электропередачи напряжением</w:t>
            </w:r>
          </w:p>
        </w:tc>
      </w:tr>
      <w:tr w:rsidR="00AC1C01" w:rsidRPr="00FA5D72" w:rsidTr="00AC1C01">
        <w:tc>
          <w:tcPr>
            <w:tcW w:w="2714" w:type="dxa"/>
            <w:vMerge/>
          </w:tcPr>
          <w:p w:rsidR="00AC1C01" w:rsidRPr="00FA5D72" w:rsidRDefault="00AC1C01" w:rsidP="00AC1C01">
            <w:pPr>
              <w:rPr>
                <w:rFonts w:ascii="Times New Roman" w:hAnsi="Times New Roman" w:cs="Times New Roman"/>
              </w:rPr>
            </w:pPr>
          </w:p>
        </w:tc>
        <w:tc>
          <w:tcPr>
            <w:tcW w:w="1683" w:type="dxa"/>
            <w:vMerge/>
          </w:tcPr>
          <w:p w:rsidR="00AC1C01" w:rsidRPr="00FA5D72" w:rsidRDefault="00AC1C01" w:rsidP="00AC1C01">
            <w:pPr>
              <w:rPr>
                <w:rFonts w:ascii="Times New Roman" w:hAnsi="Times New Roman" w:cs="Times New Roman"/>
              </w:rPr>
            </w:pPr>
          </w:p>
        </w:tc>
        <w:tc>
          <w:tcPr>
            <w:tcW w:w="1684" w:type="dxa"/>
            <w:vMerge/>
          </w:tcPr>
          <w:p w:rsidR="00AC1C01" w:rsidRPr="00FA5D72" w:rsidRDefault="00AC1C01" w:rsidP="00AC1C01">
            <w:pPr>
              <w:rPr>
                <w:rFonts w:ascii="Times New Roman" w:hAnsi="Times New Roman" w:cs="Times New Roman"/>
              </w:rPr>
            </w:pPr>
          </w:p>
        </w:tc>
        <w:tc>
          <w:tcPr>
            <w:tcW w:w="1277"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железных дорог колеи 750 мм</w:t>
            </w:r>
          </w:p>
        </w:tc>
        <w:tc>
          <w:tcPr>
            <w:tcW w:w="1590" w:type="dxa"/>
            <w:vMerge/>
          </w:tcPr>
          <w:p w:rsidR="00AC1C01" w:rsidRPr="00FA5D72" w:rsidRDefault="00AC1C01" w:rsidP="00AC1C01">
            <w:pPr>
              <w:rPr>
                <w:rFonts w:ascii="Times New Roman" w:hAnsi="Times New Roman" w:cs="Times New Roman"/>
              </w:rPr>
            </w:pPr>
          </w:p>
        </w:tc>
        <w:tc>
          <w:tcPr>
            <w:tcW w:w="1256" w:type="dxa"/>
            <w:vMerge/>
          </w:tcPr>
          <w:p w:rsidR="00AC1C01" w:rsidRPr="00FA5D72" w:rsidRDefault="00AC1C01" w:rsidP="00AC1C01">
            <w:pPr>
              <w:rPr>
                <w:rFonts w:ascii="Times New Roman" w:hAnsi="Times New Roman" w:cs="Times New Roman"/>
              </w:rPr>
            </w:pPr>
          </w:p>
        </w:tc>
        <w:tc>
          <w:tcPr>
            <w:tcW w:w="1719"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до 1 кВ наружного освещения, контактной сети троллейбусов</w:t>
            </w:r>
          </w:p>
        </w:tc>
        <w:tc>
          <w:tcPr>
            <w:tcW w:w="729"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св. 1 до 35кВ</w:t>
            </w:r>
          </w:p>
        </w:tc>
        <w:tc>
          <w:tcPr>
            <w:tcW w:w="857"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св. 35 до 110кВ и выше</w:t>
            </w:r>
          </w:p>
        </w:tc>
      </w:tr>
      <w:tr w:rsidR="00AC1C01" w:rsidRPr="00FA5D72" w:rsidTr="00AC1C01">
        <w:tc>
          <w:tcPr>
            <w:tcW w:w="271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Водопровод и напорная канализация</w:t>
            </w:r>
          </w:p>
        </w:tc>
        <w:tc>
          <w:tcPr>
            <w:tcW w:w="1683"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5</w:t>
            </w:r>
          </w:p>
        </w:tc>
        <w:tc>
          <w:tcPr>
            <w:tcW w:w="168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3</w:t>
            </w:r>
          </w:p>
        </w:tc>
        <w:tc>
          <w:tcPr>
            <w:tcW w:w="1277"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4</w:t>
            </w:r>
          </w:p>
        </w:tc>
        <w:tc>
          <w:tcPr>
            <w:tcW w:w="1277"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2,8</w:t>
            </w:r>
          </w:p>
        </w:tc>
        <w:tc>
          <w:tcPr>
            <w:tcW w:w="1590"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c>
          <w:tcPr>
            <w:tcW w:w="1256"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1719"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729"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c>
          <w:tcPr>
            <w:tcW w:w="857"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3</w:t>
            </w:r>
          </w:p>
        </w:tc>
      </w:tr>
      <w:tr w:rsidR="00AC1C01" w:rsidRPr="00FA5D72" w:rsidTr="00AC1C01">
        <w:tc>
          <w:tcPr>
            <w:tcW w:w="271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Самотечная канализация</w:t>
            </w:r>
          </w:p>
        </w:tc>
        <w:tc>
          <w:tcPr>
            <w:tcW w:w="1683"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3</w:t>
            </w:r>
          </w:p>
        </w:tc>
        <w:tc>
          <w:tcPr>
            <w:tcW w:w="168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1,5</w:t>
            </w:r>
          </w:p>
        </w:tc>
        <w:tc>
          <w:tcPr>
            <w:tcW w:w="1277"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4</w:t>
            </w:r>
          </w:p>
        </w:tc>
        <w:tc>
          <w:tcPr>
            <w:tcW w:w="1277"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2,8</w:t>
            </w:r>
          </w:p>
        </w:tc>
        <w:tc>
          <w:tcPr>
            <w:tcW w:w="1590"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1,5</w:t>
            </w:r>
          </w:p>
        </w:tc>
        <w:tc>
          <w:tcPr>
            <w:tcW w:w="1256"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1719"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729"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c>
          <w:tcPr>
            <w:tcW w:w="857"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3</w:t>
            </w:r>
          </w:p>
        </w:tc>
      </w:tr>
      <w:tr w:rsidR="00AC1C01" w:rsidRPr="00FA5D72" w:rsidTr="00AC1C01">
        <w:tc>
          <w:tcPr>
            <w:tcW w:w="271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Дренаж</w:t>
            </w:r>
          </w:p>
        </w:tc>
        <w:tc>
          <w:tcPr>
            <w:tcW w:w="1683"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3</w:t>
            </w:r>
          </w:p>
        </w:tc>
        <w:tc>
          <w:tcPr>
            <w:tcW w:w="168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1277"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4</w:t>
            </w:r>
          </w:p>
        </w:tc>
        <w:tc>
          <w:tcPr>
            <w:tcW w:w="1277"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2,8</w:t>
            </w:r>
          </w:p>
        </w:tc>
        <w:tc>
          <w:tcPr>
            <w:tcW w:w="1590"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1,5</w:t>
            </w:r>
          </w:p>
        </w:tc>
        <w:tc>
          <w:tcPr>
            <w:tcW w:w="1256"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1719"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729"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c>
          <w:tcPr>
            <w:tcW w:w="857"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3</w:t>
            </w:r>
          </w:p>
        </w:tc>
      </w:tr>
      <w:tr w:rsidR="00AC1C01" w:rsidRPr="00FA5D72" w:rsidTr="00AC1C01">
        <w:tc>
          <w:tcPr>
            <w:tcW w:w="271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Сопутствующий дренаж</w:t>
            </w:r>
          </w:p>
        </w:tc>
        <w:tc>
          <w:tcPr>
            <w:tcW w:w="1683"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0,4</w:t>
            </w:r>
          </w:p>
        </w:tc>
        <w:tc>
          <w:tcPr>
            <w:tcW w:w="168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0,4</w:t>
            </w:r>
          </w:p>
        </w:tc>
        <w:tc>
          <w:tcPr>
            <w:tcW w:w="1277"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0,4</w:t>
            </w:r>
          </w:p>
        </w:tc>
        <w:tc>
          <w:tcPr>
            <w:tcW w:w="1277"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0</w:t>
            </w:r>
          </w:p>
        </w:tc>
        <w:tc>
          <w:tcPr>
            <w:tcW w:w="1590"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0,4</w:t>
            </w:r>
          </w:p>
        </w:tc>
        <w:tc>
          <w:tcPr>
            <w:tcW w:w="1256"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w:t>
            </w:r>
          </w:p>
        </w:tc>
        <w:tc>
          <w:tcPr>
            <w:tcW w:w="1719"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w:t>
            </w:r>
          </w:p>
        </w:tc>
        <w:tc>
          <w:tcPr>
            <w:tcW w:w="729"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w:t>
            </w:r>
          </w:p>
        </w:tc>
        <w:tc>
          <w:tcPr>
            <w:tcW w:w="857"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w:t>
            </w:r>
          </w:p>
        </w:tc>
      </w:tr>
      <w:tr w:rsidR="00AC1C01" w:rsidRPr="00FA5D72" w:rsidTr="00AC1C01">
        <w:tc>
          <w:tcPr>
            <w:tcW w:w="271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Газопроводы горючих газов давления, МПа;</w:t>
            </w:r>
          </w:p>
          <w:p w:rsidR="00AC1C01" w:rsidRPr="00FA5D72" w:rsidRDefault="00AC1C01" w:rsidP="00AC1C01">
            <w:pPr>
              <w:rPr>
                <w:rFonts w:ascii="Times New Roman" w:hAnsi="Times New Roman" w:cs="Times New Roman"/>
              </w:rPr>
            </w:pPr>
            <w:r w:rsidRPr="00FA5D72">
              <w:rPr>
                <w:rFonts w:ascii="Times New Roman" w:hAnsi="Times New Roman" w:cs="Times New Roman"/>
              </w:rPr>
              <w:t>низкого до 0,005</w:t>
            </w:r>
          </w:p>
        </w:tc>
        <w:tc>
          <w:tcPr>
            <w:tcW w:w="1683"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c>
          <w:tcPr>
            <w:tcW w:w="168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1277"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3,8</w:t>
            </w:r>
          </w:p>
        </w:tc>
        <w:tc>
          <w:tcPr>
            <w:tcW w:w="1277"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2,8</w:t>
            </w:r>
          </w:p>
        </w:tc>
        <w:tc>
          <w:tcPr>
            <w:tcW w:w="1590"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1,5</w:t>
            </w:r>
          </w:p>
        </w:tc>
        <w:tc>
          <w:tcPr>
            <w:tcW w:w="1256"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1719"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729"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5</w:t>
            </w:r>
          </w:p>
        </w:tc>
        <w:tc>
          <w:tcPr>
            <w:tcW w:w="857"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10</w:t>
            </w:r>
          </w:p>
        </w:tc>
      </w:tr>
      <w:tr w:rsidR="00AC1C01" w:rsidRPr="00FA5D72" w:rsidTr="00AC1C01">
        <w:tc>
          <w:tcPr>
            <w:tcW w:w="271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среднего</w:t>
            </w:r>
          </w:p>
          <w:p w:rsidR="00AC1C01" w:rsidRPr="00FA5D72" w:rsidRDefault="00AC1C01" w:rsidP="00AC1C01">
            <w:pPr>
              <w:rPr>
                <w:rFonts w:ascii="Times New Roman" w:hAnsi="Times New Roman" w:cs="Times New Roman"/>
              </w:rPr>
            </w:pPr>
            <w:r w:rsidRPr="00FA5D72">
              <w:rPr>
                <w:rFonts w:ascii="Times New Roman" w:hAnsi="Times New Roman" w:cs="Times New Roman"/>
              </w:rPr>
              <w:t>свыше 0,005 до 0,3</w:t>
            </w:r>
          </w:p>
        </w:tc>
        <w:tc>
          <w:tcPr>
            <w:tcW w:w="1683"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4</w:t>
            </w:r>
          </w:p>
        </w:tc>
        <w:tc>
          <w:tcPr>
            <w:tcW w:w="168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1277"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4,8</w:t>
            </w:r>
          </w:p>
        </w:tc>
        <w:tc>
          <w:tcPr>
            <w:tcW w:w="1277"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2,8</w:t>
            </w:r>
          </w:p>
        </w:tc>
        <w:tc>
          <w:tcPr>
            <w:tcW w:w="1590"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1,5</w:t>
            </w:r>
          </w:p>
        </w:tc>
        <w:tc>
          <w:tcPr>
            <w:tcW w:w="1256"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1719"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729"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5</w:t>
            </w:r>
          </w:p>
        </w:tc>
        <w:tc>
          <w:tcPr>
            <w:tcW w:w="857"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10</w:t>
            </w:r>
          </w:p>
        </w:tc>
      </w:tr>
      <w:tr w:rsidR="00AC1C01" w:rsidRPr="00FA5D72" w:rsidTr="00AC1C01">
        <w:tc>
          <w:tcPr>
            <w:tcW w:w="271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высокого</w:t>
            </w:r>
          </w:p>
          <w:p w:rsidR="00AC1C01" w:rsidRPr="00FA5D72" w:rsidRDefault="00AC1C01" w:rsidP="00AC1C01">
            <w:pPr>
              <w:rPr>
                <w:rFonts w:ascii="Times New Roman" w:hAnsi="Times New Roman" w:cs="Times New Roman"/>
              </w:rPr>
            </w:pPr>
            <w:r w:rsidRPr="00FA5D72">
              <w:rPr>
                <w:rFonts w:ascii="Times New Roman" w:hAnsi="Times New Roman" w:cs="Times New Roman"/>
              </w:rPr>
              <w:t>свыше 0,3 до 0,6</w:t>
            </w:r>
          </w:p>
        </w:tc>
        <w:tc>
          <w:tcPr>
            <w:tcW w:w="1683"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7</w:t>
            </w:r>
          </w:p>
        </w:tc>
        <w:tc>
          <w:tcPr>
            <w:tcW w:w="168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1277"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7,8</w:t>
            </w:r>
          </w:p>
        </w:tc>
        <w:tc>
          <w:tcPr>
            <w:tcW w:w="1277"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3,8</w:t>
            </w:r>
          </w:p>
        </w:tc>
        <w:tc>
          <w:tcPr>
            <w:tcW w:w="1590"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2,5</w:t>
            </w:r>
          </w:p>
        </w:tc>
        <w:tc>
          <w:tcPr>
            <w:tcW w:w="1256"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1719"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729"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5</w:t>
            </w:r>
          </w:p>
        </w:tc>
        <w:tc>
          <w:tcPr>
            <w:tcW w:w="857"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10</w:t>
            </w:r>
          </w:p>
        </w:tc>
      </w:tr>
      <w:tr w:rsidR="00AC1C01" w:rsidRPr="00FA5D72" w:rsidTr="00AC1C01">
        <w:tc>
          <w:tcPr>
            <w:tcW w:w="271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свыше 0,6 до 1,2</w:t>
            </w:r>
          </w:p>
        </w:tc>
        <w:tc>
          <w:tcPr>
            <w:tcW w:w="1683"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10</w:t>
            </w:r>
          </w:p>
        </w:tc>
        <w:tc>
          <w:tcPr>
            <w:tcW w:w="168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1277"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10,8</w:t>
            </w:r>
          </w:p>
        </w:tc>
        <w:tc>
          <w:tcPr>
            <w:tcW w:w="1277"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3,8</w:t>
            </w:r>
          </w:p>
        </w:tc>
        <w:tc>
          <w:tcPr>
            <w:tcW w:w="1590"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2,5</w:t>
            </w:r>
          </w:p>
        </w:tc>
        <w:tc>
          <w:tcPr>
            <w:tcW w:w="1256"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c>
          <w:tcPr>
            <w:tcW w:w="1719"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729"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5</w:t>
            </w:r>
          </w:p>
        </w:tc>
        <w:tc>
          <w:tcPr>
            <w:tcW w:w="857"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10</w:t>
            </w:r>
          </w:p>
        </w:tc>
      </w:tr>
      <w:tr w:rsidR="00AC1C01" w:rsidRPr="00FA5D72" w:rsidTr="00AC1C01">
        <w:tc>
          <w:tcPr>
            <w:tcW w:w="271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Тепловые сети:</w:t>
            </w:r>
          </w:p>
          <w:p w:rsidR="00AC1C01" w:rsidRPr="00FA5D72" w:rsidRDefault="00AC1C01" w:rsidP="00AC1C01">
            <w:pPr>
              <w:rPr>
                <w:rFonts w:ascii="Times New Roman" w:hAnsi="Times New Roman" w:cs="Times New Roman"/>
              </w:rPr>
            </w:pPr>
            <w:r w:rsidRPr="00FA5D72">
              <w:rPr>
                <w:rFonts w:ascii="Times New Roman" w:hAnsi="Times New Roman" w:cs="Times New Roman"/>
              </w:rPr>
              <w:t>от наружной стенки канала, тоннеля</w:t>
            </w:r>
          </w:p>
        </w:tc>
        <w:tc>
          <w:tcPr>
            <w:tcW w:w="1683"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c>
          <w:tcPr>
            <w:tcW w:w="168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1,5</w:t>
            </w:r>
          </w:p>
        </w:tc>
        <w:tc>
          <w:tcPr>
            <w:tcW w:w="1277"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4</w:t>
            </w:r>
          </w:p>
        </w:tc>
        <w:tc>
          <w:tcPr>
            <w:tcW w:w="1277"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2,8</w:t>
            </w:r>
          </w:p>
        </w:tc>
        <w:tc>
          <w:tcPr>
            <w:tcW w:w="1590"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1,5</w:t>
            </w:r>
          </w:p>
        </w:tc>
        <w:tc>
          <w:tcPr>
            <w:tcW w:w="1256"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1719"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729"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c>
          <w:tcPr>
            <w:tcW w:w="857"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3</w:t>
            </w:r>
          </w:p>
        </w:tc>
      </w:tr>
      <w:tr w:rsidR="00AC1C01" w:rsidRPr="00FA5D72" w:rsidTr="00AC1C01">
        <w:tc>
          <w:tcPr>
            <w:tcW w:w="271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lastRenderedPageBreak/>
              <w:t xml:space="preserve">от оболочки </w:t>
            </w:r>
            <w:proofErr w:type="spellStart"/>
            <w:r w:rsidRPr="00FA5D72">
              <w:rPr>
                <w:rFonts w:ascii="Times New Roman" w:hAnsi="Times New Roman" w:cs="Times New Roman"/>
              </w:rPr>
              <w:t>бесканальной</w:t>
            </w:r>
            <w:proofErr w:type="spellEnd"/>
            <w:r w:rsidRPr="00FA5D72">
              <w:rPr>
                <w:rFonts w:ascii="Times New Roman" w:hAnsi="Times New Roman" w:cs="Times New Roman"/>
              </w:rPr>
              <w:t xml:space="preserve"> прокладки</w:t>
            </w:r>
          </w:p>
        </w:tc>
        <w:tc>
          <w:tcPr>
            <w:tcW w:w="1683"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5</w:t>
            </w:r>
          </w:p>
          <w:p w:rsidR="00AC1C01" w:rsidRPr="00FA5D72" w:rsidRDefault="00AC1C01" w:rsidP="00AC1C01">
            <w:pPr>
              <w:rPr>
                <w:rFonts w:ascii="Times New Roman" w:hAnsi="Times New Roman" w:cs="Times New Roman"/>
              </w:rPr>
            </w:pPr>
            <w:r w:rsidRPr="00FA5D72">
              <w:rPr>
                <w:rFonts w:ascii="Times New Roman" w:hAnsi="Times New Roman" w:cs="Times New Roman"/>
              </w:rPr>
              <w:t xml:space="preserve"> (</w:t>
            </w:r>
            <w:proofErr w:type="gramStart"/>
            <w:r w:rsidRPr="00FA5D72">
              <w:rPr>
                <w:rFonts w:ascii="Times New Roman" w:hAnsi="Times New Roman" w:cs="Times New Roman"/>
              </w:rPr>
              <w:t>см</w:t>
            </w:r>
            <w:proofErr w:type="gramEnd"/>
            <w:r w:rsidRPr="00FA5D72">
              <w:rPr>
                <w:rFonts w:ascii="Times New Roman" w:hAnsi="Times New Roman" w:cs="Times New Roman"/>
              </w:rPr>
              <w:t xml:space="preserve"> прим 2)</w:t>
            </w:r>
          </w:p>
        </w:tc>
        <w:tc>
          <w:tcPr>
            <w:tcW w:w="168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1,5</w:t>
            </w:r>
          </w:p>
        </w:tc>
        <w:tc>
          <w:tcPr>
            <w:tcW w:w="1277"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4</w:t>
            </w:r>
          </w:p>
        </w:tc>
        <w:tc>
          <w:tcPr>
            <w:tcW w:w="1277"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2,8</w:t>
            </w:r>
          </w:p>
        </w:tc>
        <w:tc>
          <w:tcPr>
            <w:tcW w:w="1590"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1,5</w:t>
            </w:r>
          </w:p>
        </w:tc>
        <w:tc>
          <w:tcPr>
            <w:tcW w:w="1256"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1719"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729"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c>
          <w:tcPr>
            <w:tcW w:w="857"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3</w:t>
            </w:r>
          </w:p>
        </w:tc>
      </w:tr>
      <w:tr w:rsidR="00AC1C01" w:rsidRPr="00FA5D72" w:rsidTr="00AC1C01">
        <w:tc>
          <w:tcPr>
            <w:tcW w:w="271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Кабели силовые всех напряжений и кабели связи</w:t>
            </w:r>
          </w:p>
        </w:tc>
        <w:tc>
          <w:tcPr>
            <w:tcW w:w="1683"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0,6</w:t>
            </w:r>
          </w:p>
        </w:tc>
        <w:tc>
          <w:tcPr>
            <w:tcW w:w="168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0,5</w:t>
            </w:r>
          </w:p>
        </w:tc>
        <w:tc>
          <w:tcPr>
            <w:tcW w:w="1277"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3,2</w:t>
            </w:r>
          </w:p>
        </w:tc>
        <w:tc>
          <w:tcPr>
            <w:tcW w:w="1277"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2,8</w:t>
            </w:r>
          </w:p>
        </w:tc>
        <w:tc>
          <w:tcPr>
            <w:tcW w:w="1590"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1,5</w:t>
            </w:r>
          </w:p>
        </w:tc>
        <w:tc>
          <w:tcPr>
            <w:tcW w:w="1256"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1719"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0,5*</w:t>
            </w:r>
          </w:p>
        </w:tc>
        <w:tc>
          <w:tcPr>
            <w:tcW w:w="729"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5*</w:t>
            </w:r>
          </w:p>
        </w:tc>
        <w:tc>
          <w:tcPr>
            <w:tcW w:w="857"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10*</w:t>
            </w:r>
          </w:p>
        </w:tc>
      </w:tr>
      <w:tr w:rsidR="00AC1C01" w:rsidRPr="00FA5D72" w:rsidTr="00AC1C01">
        <w:tc>
          <w:tcPr>
            <w:tcW w:w="271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Каналы, коммуникационные тоннели</w:t>
            </w:r>
          </w:p>
        </w:tc>
        <w:tc>
          <w:tcPr>
            <w:tcW w:w="1683"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c>
          <w:tcPr>
            <w:tcW w:w="168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1,5</w:t>
            </w:r>
          </w:p>
        </w:tc>
        <w:tc>
          <w:tcPr>
            <w:tcW w:w="1277"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4</w:t>
            </w:r>
          </w:p>
        </w:tc>
        <w:tc>
          <w:tcPr>
            <w:tcW w:w="1277"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2,8</w:t>
            </w:r>
          </w:p>
        </w:tc>
        <w:tc>
          <w:tcPr>
            <w:tcW w:w="1590"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1,5</w:t>
            </w:r>
          </w:p>
        </w:tc>
        <w:tc>
          <w:tcPr>
            <w:tcW w:w="1256"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1719"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729"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c>
          <w:tcPr>
            <w:tcW w:w="857"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3*</w:t>
            </w:r>
          </w:p>
        </w:tc>
      </w:tr>
      <w:tr w:rsidR="00AC1C01" w:rsidRPr="00FA5D72" w:rsidTr="00AC1C01">
        <w:tc>
          <w:tcPr>
            <w:tcW w:w="2714" w:type="dxa"/>
          </w:tcPr>
          <w:p w:rsidR="00AC1C01" w:rsidRPr="00FA5D72" w:rsidRDefault="00AC1C01" w:rsidP="00AC1C01">
            <w:pPr>
              <w:rPr>
                <w:rFonts w:ascii="Times New Roman" w:hAnsi="Times New Roman" w:cs="Times New Roman"/>
              </w:rPr>
            </w:pPr>
            <w:proofErr w:type="spellStart"/>
            <w:r w:rsidRPr="00FA5D72">
              <w:rPr>
                <w:rFonts w:ascii="Times New Roman" w:hAnsi="Times New Roman" w:cs="Times New Roman"/>
              </w:rPr>
              <w:t>Наружние</w:t>
            </w:r>
            <w:proofErr w:type="spellEnd"/>
            <w:r w:rsidRPr="00FA5D72">
              <w:rPr>
                <w:rFonts w:ascii="Times New Roman" w:hAnsi="Times New Roman" w:cs="Times New Roman"/>
              </w:rPr>
              <w:t xml:space="preserve"> </w:t>
            </w:r>
            <w:proofErr w:type="spellStart"/>
            <w:r w:rsidRPr="00FA5D72">
              <w:rPr>
                <w:rFonts w:ascii="Times New Roman" w:hAnsi="Times New Roman" w:cs="Times New Roman"/>
              </w:rPr>
              <w:t>пневмомусоропроводы</w:t>
            </w:r>
            <w:proofErr w:type="spellEnd"/>
          </w:p>
        </w:tc>
        <w:tc>
          <w:tcPr>
            <w:tcW w:w="1683"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c>
          <w:tcPr>
            <w:tcW w:w="168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1277"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3,8</w:t>
            </w:r>
          </w:p>
        </w:tc>
        <w:tc>
          <w:tcPr>
            <w:tcW w:w="1277"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2,8</w:t>
            </w:r>
          </w:p>
        </w:tc>
        <w:tc>
          <w:tcPr>
            <w:tcW w:w="1590"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1,5</w:t>
            </w:r>
          </w:p>
        </w:tc>
        <w:tc>
          <w:tcPr>
            <w:tcW w:w="1256"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1719"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729"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3</w:t>
            </w:r>
          </w:p>
        </w:tc>
        <w:tc>
          <w:tcPr>
            <w:tcW w:w="857"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5</w:t>
            </w:r>
          </w:p>
        </w:tc>
      </w:tr>
    </w:tbl>
    <w:p w:rsidR="00AC1C01" w:rsidRPr="00FA5D72" w:rsidRDefault="00AC1C01" w:rsidP="00AC1C0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&lt;*&gt; Относится только к расстояниям от силовых кабелей. </w:t>
      </w:r>
    </w:p>
    <w:p w:rsidR="00AC1C01" w:rsidRPr="00FA5D72" w:rsidRDefault="00AC1C01" w:rsidP="00AC1C0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AC1C01" w:rsidRPr="00FA5D72" w:rsidRDefault="00AC1C01" w:rsidP="00AC1C0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FA5D72">
        <w:rPr>
          <w:rFonts w:ascii="Times New Roman" w:hAnsi="Times New Roman" w:cs="Times New Roman"/>
          <w:color w:val="auto"/>
          <w:sz w:val="20"/>
        </w:rPr>
        <w:t>зоны возможного нарушения прочности грунтов оснований</w:t>
      </w:r>
      <w:proofErr w:type="gramEnd"/>
      <w:r w:rsidRPr="00FA5D72">
        <w:rPr>
          <w:rFonts w:ascii="Times New Roman" w:hAnsi="Times New Roman" w:cs="Times New Roman"/>
          <w:color w:val="auto"/>
          <w:sz w:val="20"/>
        </w:rPr>
        <w:t xml:space="preserve">. </w:t>
      </w:r>
    </w:p>
    <w:p w:rsidR="00AC1C01" w:rsidRPr="00FA5D72" w:rsidRDefault="00AC1C01" w:rsidP="00AC1C0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2. Расстояния от тепловых сетей при </w:t>
      </w:r>
      <w:proofErr w:type="spellStart"/>
      <w:r w:rsidRPr="00FA5D72">
        <w:rPr>
          <w:rFonts w:ascii="Times New Roman" w:hAnsi="Times New Roman" w:cs="Times New Roman"/>
          <w:color w:val="auto"/>
          <w:sz w:val="20"/>
        </w:rPr>
        <w:t>бесканальной</w:t>
      </w:r>
      <w:proofErr w:type="spellEnd"/>
      <w:r w:rsidRPr="00FA5D72">
        <w:rPr>
          <w:rFonts w:ascii="Times New Roman" w:hAnsi="Times New Roman" w:cs="Times New Roman"/>
          <w:color w:val="auto"/>
          <w:sz w:val="20"/>
        </w:rPr>
        <w:t xml:space="preserve"> прокладке до зданий и сооружений следует принимать по таблице Б.3 СНиП41-02-2003. </w:t>
      </w:r>
    </w:p>
    <w:p w:rsidR="00AC1C01" w:rsidRPr="00FA5D72" w:rsidRDefault="00AC1C01" w:rsidP="00AC1C0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AC1C01" w:rsidRPr="00FA5D72" w:rsidRDefault="00AC1C01" w:rsidP="00AC1C0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4. В орошаемых районах при </w:t>
      </w:r>
      <w:proofErr w:type="spellStart"/>
      <w:r w:rsidRPr="00FA5D72">
        <w:rPr>
          <w:rFonts w:ascii="Times New Roman" w:hAnsi="Times New Roman" w:cs="Times New Roman"/>
          <w:color w:val="auto"/>
          <w:sz w:val="20"/>
        </w:rPr>
        <w:t>непросадочных</w:t>
      </w:r>
      <w:proofErr w:type="spellEnd"/>
      <w:r w:rsidRPr="00FA5D72">
        <w:rPr>
          <w:rFonts w:ascii="Times New Roman" w:hAnsi="Times New Roman" w:cs="Times New Roman"/>
          <w:color w:val="auto"/>
          <w:sz w:val="20"/>
        </w:rPr>
        <w:t xml:space="preserve"> грунтах расстояние от подземных инженерных сетей до оросительных каналов следует принимать (до бровки каналов) в размере: </w:t>
      </w:r>
    </w:p>
    <w:p w:rsidR="00AC1C01" w:rsidRPr="00FA5D72" w:rsidRDefault="00AC1C01" w:rsidP="00AC1C0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AC1C01" w:rsidRPr="00FA5D72" w:rsidRDefault="00AC1C01" w:rsidP="00AC1C0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- 2 м - от газопроводов высокого давления до 0,6 МПа, теплопроводов, хозяйственно-бытовой и дождевой канализации; </w:t>
      </w:r>
    </w:p>
    <w:p w:rsidR="00AC1C01" w:rsidRPr="00FA5D72" w:rsidRDefault="00AC1C01" w:rsidP="00AC1C01">
      <w:pPr>
        <w:rPr>
          <w:rFonts w:ascii="Times New Roman" w:hAnsi="Times New Roman" w:cs="Times New Roman"/>
          <w:sz w:val="20"/>
        </w:rPr>
      </w:pPr>
      <w:r w:rsidRPr="00FA5D72">
        <w:rPr>
          <w:rFonts w:ascii="Times New Roman" w:hAnsi="Times New Roman" w:cs="Times New Roman"/>
          <w:sz w:val="20"/>
        </w:rPr>
        <w:t>- 1,5 м - от силовых кабелей и кабелей связи.</w:t>
      </w:r>
    </w:p>
    <w:p w:rsidR="00AC1C01" w:rsidRPr="00FA5D72" w:rsidRDefault="00AC1C01" w:rsidP="00AC1C01">
      <w:pPr>
        <w:rPr>
          <w:rFonts w:ascii="Times New Roman" w:hAnsi="Times New Roman" w:cs="Times New Roman"/>
        </w:rPr>
      </w:pPr>
      <w:r w:rsidRPr="00FA5D72">
        <w:rPr>
          <w:rFonts w:ascii="Times New Roman" w:hAnsi="Times New Roman" w:cs="Times New Roman"/>
        </w:rPr>
        <w:br w:type="page"/>
      </w:r>
    </w:p>
    <w:p w:rsidR="00AC1C01" w:rsidRPr="00FA5D72" w:rsidRDefault="00AC1C01" w:rsidP="00AC1C01">
      <w:pPr>
        <w:ind w:firstLine="708"/>
        <w:jc w:val="right"/>
        <w:rPr>
          <w:rFonts w:ascii="Times New Roman" w:hAnsi="Times New Roman" w:cs="Times New Roman"/>
        </w:rPr>
      </w:pPr>
      <w:r w:rsidRPr="00FA5D72">
        <w:rPr>
          <w:rFonts w:ascii="Times New Roman" w:hAnsi="Times New Roman" w:cs="Times New Roman"/>
        </w:rPr>
        <w:lastRenderedPageBreak/>
        <w:t>Таблица 103</w:t>
      </w:r>
    </w:p>
    <w:tbl>
      <w:tblPr>
        <w:tblStyle w:val="af"/>
        <w:tblW w:w="0" w:type="auto"/>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AC1C01" w:rsidRPr="00FA5D72" w:rsidTr="00AC1C01">
        <w:tc>
          <w:tcPr>
            <w:tcW w:w="1668" w:type="dxa"/>
            <w:vMerge w:val="restart"/>
          </w:tcPr>
          <w:p w:rsidR="00AC1C01" w:rsidRPr="00FA5D72" w:rsidRDefault="00AC1C01" w:rsidP="00AC1C01">
            <w:pPr>
              <w:rPr>
                <w:rFonts w:ascii="Times New Roman" w:hAnsi="Times New Roman" w:cs="Times New Roman"/>
              </w:rPr>
            </w:pPr>
            <w:r w:rsidRPr="00FA5D72">
              <w:rPr>
                <w:rFonts w:ascii="Times New Roman" w:hAnsi="Times New Roman" w:cs="Times New Roman"/>
              </w:rPr>
              <w:t>Инженерные сети</w:t>
            </w:r>
          </w:p>
        </w:tc>
        <w:tc>
          <w:tcPr>
            <w:tcW w:w="13118" w:type="dxa"/>
            <w:gridSpan w:val="13"/>
          </w:tcPr>
          <w:p w:rsidR="00AC1C01" w:rsidRPr="00FA5D72" w:rsidRDefault="00AC1C01" w:rsidP="00AC1C01">
            <w:pPr>
              <w:rPr>
                <w:rFonts w:ascii="Times New Roman" w:hAnsi="Times New Roman" w:cs="Times New Roman"/>
              </w:rPr>
            </w:pPr>
            <w:r w:rsidRPr="00FA5D72">
              <w:rPr>
                <w:rFonts w:ascii="Times New Roman" w:hAnsi="Times New Roman" w:cs="Times New Roman"/>
              </w:rPr>
              <w:t xml:space="preserve">Расстояние, м, по горизонтали (в свету) </w:t>
            </w:r>
            <w:proofErr w:type="gramStart"/>
            <w:r w:rsidRPr="00FA5D72">
              <w:rPr>
                <w:rFonts w:ascii="Times New Roman" w:hAnsi="Times New Roman" w:cs="Times New Roman"/>
              </w:rPr>
              <w:t>до</w:t>
            </w:r>
            <w:proofErr w:type="gramEnd"/>
          </w:p>
        </w:tc>
      </w:tr>
      <w:tr w:rsidR="00AC1C01" w:rsidRPr="00FA5D72" w:rsidTr="00AC1C01">
        <w:tc>
          <w:tcPr>
            <w:tcW w:w="1668" w:type="dxa"/>
            <w:vMerge/>
          </w:tcPr>
          <w:p w:rsidR="00AC1C01" w:rsidRPr="00FA5D72" w:rsidRDefault="00AC1C01" w:rsidP="00AC1C01">
            <w:pPr>
              <w:rPr>
                <w:rFonts w:ascii="Times New Roman" w:hAnsi="Times New Roman" w:cs="Times New Roman"/>
              </w:rPr>
            </w:pPr>
          </w:p>
        </w:tc>
        <w:tc>
          <w:tcPr>
            <w:tcW w:w="1134" w:type="dxa"/>
            <w:vMerge w:val="restart"/>
          </w:tcPr>
          <w:p w:rsidR="00AC1C01" w:rsidRPr="00FA5D72" w:rsidRDefault="00AC1C01" w:rsidP="00AC1C01">
            <w:pPr>
              <w:rPr>
                <w:rFonts w:ascii="Times New Roman" w:hAnsi="Times New Roman" w:cs="Times New Roman"/>
              </w:rPr>
            </w:pPr>
            <w:r w:rsidRPr="00FA5D72">
              <w:rPr>
                <w:rFonts w:ascii="Times New Roman" w:hAnsi="Times New Roman" w:cs="Times New Roman"/>
              </w:rPr>
              <w:t>водопровода</w:t>
            </w:r>
          </w:p>
        </w:tc>
        <w:tc>
          <w:tcPr>
            <w:tcW w:w="1134" w:type="dxa"/>
            <w:vMerge w:val="restart"/>
          </w:tcPr>
          <w:p w:rsidR="00AC1C01" w:rsidRPr="00FA5D72" w:rsidRDefault="00AC1C01" w:rsidP="00AC1C01">
            <w:pPr>
              <w:rPr>
                <w:rFonts w:ascii="Times New Roman" w:hAnsi="Times New Roman" w:cs="Times New Roman"/>
              </w:rPr>
            </w:pPr>
            <w:r w:rsidRPr="00FA5D72">
              <w:rPr>
                <w:rFonts w:ascii="Times New Roman" w:hAnsi="Times New Roman" w:cs="Times New Roman"/>
              </w:rPr>
              <w:t>канализации бытовой</w:t>
            </w:r>
          </w:p>
        </w:tc>
        <w:tc>
          <w:tcPr>
            <w:tcW w:w="1134" w:type="dxa"/>
            <w:vMerge w:val="restart"/>
          </w:tcPr>
          <w:p w:rsidR="00AC1C01" w:rsidRPr="00FA5D72" w:rsidRDefault="00AC1C01" w:rsidP="00AC1C01">
            <w:pPr>
              <w:rPr>
                <w:rFonts w:ascii="Times New Roman" w:hAnsi="Times New Roman" w:cs="Times New Roman"/>
              </w:rPr>
            </w:pPr>
            <w:r w:rsidRPr="00FA5D72">
              <w:rPr>
                <w:rFonts w:ascii="Times New Roman" w:hAnsi="Times New Roman" w:cs="Times New Roman"/>
              </w:rPr>
              <w:t>дренажа и дождевой канализации</w:t>
            </w:r>
          </w:p>
        </w:tc>
        <w:tc>
          <w:tcPr>
            <w:tcW w:w="3685" w:type="dxa"/>
            <w:gridSpan w:val="4"/>
          </w:tcPr>
          <w:p w:rsidR="00AC1C01" w:rsidRPr="00FA5D72" w:rsidRDefault="00AC1C01" w:rsidP="00AC1C01">
            <w:pPr>
              <w:rPr>
                <w:rFonts w:ascii="Times New Roman" w:hAnsi="Times New Roman" w:cs="Times New Roman"/>
              </w:rPr>
            </w:pPr>
            <w:r w:rsidRPr="00FA5D72">
              <w:rPr>
                <w:rFonts w:ascii="Times New Roman" w:hAnsi="Times New Roman" w:cs="Times New Roman"/>
              </w:rPr>
              <w:t>газопроводов давления МПа (кгс/см</w:t>
            </w:r>
            <w:proofErr w:type="gramStart"/>
            <w:r w:rsidRPr="00FA5D72">
              <w:rPr>
                <w:rFonts w:ascii="Times New Roman" w:hAnsi="Times New Roman" w:cs="Times New Roman"/>
              </w:rPr>
              <w:t>2</w:t>
            </w:r>
            <w:proofErr w:type="gramEnd"/>
            <w:r w:rsidRPr="00FA5D72">
              <w:rPr>
                <w:rFonts w:ascii="Times New Roman" w:hAnsi="Times New Roman" w:cs="Times New Roman"/>
              </w:rPr>
              <w:t>)</w:t>
            </w:r>
          </w:p>
        </w:tc>
        <w:tc>
          <w:tcPr>
            <w:tcW w:w="851" w:type="dxa"/>
            <w:vMerge w:val="restart"/>
          </w:tcPr>
          <w:p w:rsidR="00AC1C01" w:rsidRPr="00FA5D72" w:rsidRDefault="00AC1C01" w:rsidP="00AC1C01">
            <w:pPr>
              <w:rPr>
                <w:rFonts w:ascii="Times New Roman" w:hAnsi="Times New Roman" w:cs="Times New Roman"/>
              </w:rPr>
            </w:pPr>
            <w:r w:rsidRPr="00FA5D72">
              <w:rPr>
                <w:rFonts w:ascii="Times New Roman" w:hAnsi="Times New Roman" w:cs="Times New Roman"/>
              </w:rPr>
              <w:t xml:space="preserve">кабелей </w:t>
            </w:r>
            <w:proofErr w:type="spellStart"/>
            <w:proofErr w:type="gramStart"/>
            <w:r w:rsidRPr="00FA5D72">
              <w:rPr>
                <w:rFonts w:ascii="Times New Roman" w:hAnsi="Times New Roman" w:cs="Times New Roman"/>
              </w:rPr>
              <w:t>сило-вых</w:t>
            </w:r>
            <w:proofErr w:type="spellEnd"/>
            <w:proofErr w:type="gramEnd"/>
            <w:r w:rsidRPr="00FA5D72">
              <w:rPr>
                <w:rFonts w:ascii="Times New Roman" w:hAnsi="Times New Roman" w:cs="Times New Roman"/>
              </w:rPr>
              <w:t xml:space="preserve"> всех </w:t>
            </w:r>
            <w:proofErr w:type="spellStart"/>
            <w:r w:rsidRPr="00FA5D72">
              <w:rPr>
                <w:rFonts w:ascii="Times New Roman" w:hAnsi="Times New Roman" w:cs="Times New Roman"/>
              </w:rPr>
              <w:t>напря-жений</w:t>
            </w:r>
            <w:proofErr w:type="spellEnd"/>
          </w:p>
        </w:tc>
        <w:tc>
          <w:tcPr>
            <w:tcW w:w="992" w:type="dxa"/>
            <w:vMerge w:val="restart"/>
          </w:tcPr>
          <w:p w:rsidR="00AC1C01" w:rsidRPr="00FA5D72" w:rsidRDefault="00AC1C01" w:rsidP="00AC1C01">
            <w:pPr>
              <w:rPr>
                <w:rFonts w:ascii="Times New Roman" w:hAnsi="Times New Roman" w:cs="Times New Roman"/>
              </w:rPr>
            </w:pPr>
            <w:r w:rsidRPr="00FA5D72">
              <w:rPr>
                <w:rFonts w:ascii="Times New Roman" w:hAnsi="Times New Roman" w:cs="Times New Roman"/>
              </w:rPr>
              <w:t>кабелей связи</w:t>
            </w:r>
          </w:p>
        </w:tc>
        <w:tc>
          <w:tcPr>
            <w:tcW w:w="2389" w:type="dxa"/>
            <w:gridSpan w:val="2"/>
          </w:tcPr>
          <w:p w:rsidR="00AC1C01" w:rsidRPr="00FA5D72" w:rsidRDefault="00AC1C01" w:rsidP="00AC1C01">
            <w:pPr>
              <w:rPr>
                <w:rFonts w:ascii="Times New Roman" w:hAnsi="Times New Roman" w:cs="Times New Roman"/>
              </w:rPr>
            </w:pPr>
            <w:r w:rsidRPr="00FA5D72">
              <w:rPr>
                <w:rFonts w:ascii="Times New Roman" w:hAnsi="Times New Roman" w:cs="Times New Roman"/>
              </w:rPr>
              <w:t>тепловых сетей</w:t>
            </w:r>
          </w:p>
        </w:tc>
        <w:tc>
          <w:tcPr>
            <w:tcW w:w="856" w:type="dxa"/>
            <w:vMerge w:val="restart"/>
          </w:tcPr>
          <w:p w:rsidR="00AC1C01" w:rsidRPr="00FA5D72" w:rsidRDefault="00AC1C01" w:rsidP="00AC1C01">
            <w:pPr>
              <w:rPr>
                <w:rFonts w:ascii="Times New Roman" w:hAnsi="Times New Roman" w:cs="Times New Roman"/>
              </w:rPr>
            </w:pPr>
            <w:r w:rsidRPr="00FA5D72">
              <w:rPr>
                <w:rFonts w:ascii="Times New Roman" w:hAnsi="Times New Roman" w:cs="Times New Roman"/>
              </w:rPr>
              <w:t xml:space="preserve">каналов, </w:t>
            </w:r>
            <w:proofErr w:type="spellStart"/>
            <w:proofErr w:type="gramStart"/>
            <w:r w:rsidRPr="00FA5D72">
              <w:rPr>
                <w:rFonts w:ascii="Times New Roman" w:hAnsi="Times New Roman" w:cs="Times New Roman"/>
              </w:rPr>
              <w:t>тон-нелей</w:t>
            </w:r>
            <w:proofErr w:type="spellEnd"/>
            <w:proofErr w:type="gramEnd"/>
          </w:p>
        </w:tc>
        <w:tc>
          <w:tcPr>
            <w:tcW w:w="943" w:type="dxa"/>
            <w:vMerge w:val="restart"/>
          </w:tcPr>
          <w:p w:rsidR="00AC1C01" w:rsidRPr="00FA5D72" w:rsidRDefault="00AC1C01" w:rsidP="00AC1C01">
            <w:pPr>
              <w:rPr>
                <w:rFonts w:ascii="Times New Roman" w:hAnsi="Times New Roman" w:cs="Times New Roman"/>
              </w:rPr>
            </w:pPr>
            <w:r w:rsidRPr="00FA5D72">
              <w:rPr>
                <w:rFonts w:ascii="Times New Roman" w:hAnsi="Times New Roman" w:cs="Times New Roman"/>
              </w:rPr>
              <w:t xml:space="preserve">наружных </w:t>
            </w:r>
            <w:proofErr w:type="spellStart"/>
            <w:r w:rsidRPr="00FA5D72">
              <w:rPr>
                <w:rFonts w:ascii="Times New Roman" w:hAnsi="Times New Roman" w:cs="Times New Roman"/>
              </w:rPr>
              <w:t>пневмо-мусоро-проводов</w:t>
            </w:r>
            <w:proofErr w:type="spellEnd"/>
          </w:p>
        </w:tc>
      </w:tr>
      <w:tr w:rsidR="00AC1C01" w:rsidRPr="00FA5D72" w:rsidTr="00AC1C01">
        <w:trPr>
          <w:trHeight w:val="413"/>
        </w:trPr>
        <w:tc>
          <w:tcPr>
            <w:tcW w:w="1668" w:type="dxa"/>
            <w:vMerge/>
          </w:tcPr>
          <w:p w:rsidR="00AC1C01" w:rsidRPr="00FA5D72" w:rsidRDefault="00AC1C01" w:rsidP="00AC1C01">
            <w:pPr>
              <w:rPr>
                <w:rFonts w:ascii="Times New Roman" w:hAnsi="Times New Roman" w:cs="Times New Roman"/>
              </w:rPr>
            </w:pPr>
          </w:p>
        </w:tc>
        <w:tc>
          <w:tcPr>
            <w:tcW w:w="1134" w:type="dxa"/>
            <w:vMerge/>
          </w:tcPr>
          <w:p w:rsidR="00AC1C01" w:rsidRPr="00FA5D72" w:rsidRDefault="00AC1C01" w:rsidP="00AC1C01">
            <w:pPr>
              <w:rPr>
                <w:rFonts w:ascii="Times New Roman" w:hAnsi="Times New Roman" w:cs="Times New Roman"/>
              </w:rPr>
            </w:pPr>
          </w:p>
        </w:tc>
        <w:tc>
          <w:tcPr>
            <w:tcW w:w="1134" w:type="dxa"/>
            <w:vMerge/>
          </w:tcPr>
          <w:p w:rsidR="00AC1C01" w:rsidRPr="00FA5D72" w:rsidRDefault="00AC1C01" w:rsidP="00AC1C01">
            <w:pPr>
              <w:rPr>
                <w:rFonts w:ascii="Times New Roman" w:hAnsi="Times New Roman" w:cs="Times New Roman"/>
              </w:rPr>
            </w:pPr>
          </w:p>
        </w:tc>
        <w:tc>
          <w:tcPr>
            <w:tcW w:w="1134" w:type="dxa"/>
            <w:vMerge/>
          </w:tcPr>
          <w:p w:rsidR="00AC1C01" w:rsidRPr="00FA5D72" w:rsidRDefault="00AC1C01" w:rsidP="00AC1C01">
            <w:pPr>
              <w:rPr>
                <w:rFonts w:ascii="Times New Roman" w:hAnsi="Times New Roman" w:cs="Times New Roman"/>
              </w:rPr>
            </w:pPr>
          </w:p>
        </w:tc>
        <w:tc>
          <w:tcPr>
            <w:tcW w:w="992" w:type="dxa"/>
            <w:vMerge w:val="restart"/>
          </w:tcPr>
          <w:p w:rsidR="00AC1C01" w:rsidRPr="00FA5D72" w:rsidRDefault="00AC1C01" w:rsidP="00AC1C01">
            <w:pPr>
              <w:rPr>
                <w:rFonts w:ascii="Times New Roman" w:hAnsi="Times New Roman" w:cs="Times New Roman"/>
              </w:rPr>
            </w:pPr>
            <w:r w:rsidRPr="00FA5D72">
              <w:rPr>
                <w:rFonts w:ascii="Times New Roman" w:hAnsi="Times New Roman" w:cs="Times New Roman"/>
              </w:rPr>
              <w:t>низкого</w:t>
            </w:r>
          </w:p>
          <w:p w:rsidR="00AC1C01" w:rsidRPr="00FA5D72" w:rsidRDefault="00AC1C01" w:rsidP="00AC1C01">
            <w:pPr>
              <w:rPr>
                <w:rFonts w:ascii="Times New Roman" w:hAnsi="Times New Roman" w:cs="Times New Roman"/>
              </w:rPr>
            </w:pPr>
            <w:r w:rsidRPr="00FA5D72">
              <w:rPr>
                <w:rFonts w:ascii="Times New Roman" w:hAnsi="Times New Roman" w:cs="Times New Roman"/>
              </w:rPr>
              <w:t>до 0,005</w:t>
            </w:r>
          </w:p>
        </w:tc>
        <w:tc>
          <w:tcPr>
            <w:tcW w:w="992" w:type="dxa"/>
            <w:vMerge w:val="restart"/>
          </w:tcPr>
          <w:p w:rsidR="00AC1C01" w:rsidRPr="00FA5D72" w:rsidRDefault="00AC1C01" w:rsidP="00AC1C01">
            <w:pPr>
              <w:rPr>
                <w:rFonts w:ascii="Times New Roman" w:hAnsi="Times New Roman" w:cs="Times New Roman"/>
              </w:rPr>
            </w:pPr>
            <w:r w:rsidRPr="00FA5D72">
              <w:rPr>
                <w:rFonts w:ascii="Times New Roman" w:hAnsi="Times New Roman" w:cs="Times New Roman"/>
              </w:rPr>
              <w:t>среднего</w:t>
            </w:r>
          </w:p>
          <w:p w:rsidR="00AC1C01" w:rsidRPr="00FA5D72" w:rsidRDefault="00AC1C01" w:rsidP="00AC1C01">
            <w:pPr>
              <w:rPr>
                <w:rFonts w:ascii="Times New Roman" w:hAnsi="Times New Roman" w:cs="Times New Roman"/>
              </w:rPr>
            </w:pPr>
            <w:r w:rsidRPr="00FA5D72">
              <w:rPr>
                <w:rFonts w:ascii="Times New Roman" w:hAnsi="Times New Roman" w:cs="Times New Roman"/>
              </w:rPr>
              <w:t>св. 0,005 до 0,3</w:t>
            </w:r>
          </w:p>
        </w:tc>
        <w:tc>
          <w:tcPr>
            <w:tcW w:w="1701" w:type="dxa"/>
            <w:gridSpan w:val="2"/>
          </w:tcPr>
          <w:p w:rsidR="00AC1C01" w:rsidRPr="00FA5D72" w:rsidRDefault="00AC1C01" w:rsidP="00AC1C01">
            <w:pPr>
              <w:rPr>
                <w:rFonts w:ascii="Times New Roman" w:hAnsi="Times New Roman" w:cs="Times New Roman"/>
              </w:rPr>
            </w:pPr>
            <w:r w:rsidRPr="00FA5D72">
              <w:rPr>
                <w:rFonts w:ascii="Times New Roman" w:hAnsi="Times New Roman" w:cs="Times New Roman"/>
              </w:rPr>
              <w:t>высокого</w:t>
            </w:r>
          </w:p>
        </w:tc>
        <w:tc>
          <w:tcPr>
            <w:tcW w:w="851" w:type="dxa"/>
            <w:vMerge/>
          </w:tcPr>
          <w:p w:rsidR="00AC1C01" w:rsidRPr="00FA5D72" w:rsidRDefault="00AC1C01" w:rsidP="00AC1C01">
            <w:pPr>
              <w:rPr>
                <w:rFonts w:ascii="Times New Roman" w:hAnsi="Times New Roman" w:cs="Times New Roman"/>
              </w:rPr>
            </w:pPr>
          </w:p>
        </w:tc>
        <w:tc>
          <w:tcPr>
            <w:tcW w:w="992" w:type="dxa"/>
            <w:vMerge/>
          </w:tcPr>
          <w:p w:rsidR="00AC1C01" w:rsidRPr="00FA5D72" w:rsidRDefault="00AC1C01" w:rsidP="00AC1C01">
            <w:pPr>
              <w:rPr>
                <w:rFonts w:ascii="Times New Roman" w:hAnsi="Times New Roman" w:cs="Times New Roman"/>
              </w:rPr>
            </w:pPr>
          </w:p>
        </w:tc>
        <w:tc>
          <w:tcPr>
            <w:tcW w:w="1276" w:type="dxa"/>
            <w:vMerge w:val="restart"/>
          </w:tcPr>
          <w:p w:rsidR="00AC1C01" w:rsidRPr="00FA5D72" w:rsidRDefault="00AC1C01" w:rsidP="00AC1C01">
            <w:pPr>
              <w:rPr>
                <w:rFonts w:ascii="Times New Roman" w:hAnsi="Times New Roman" w:cs="Times New Roman"/>
              </w:rPr>
            </w:pPr>
            <w:r w:rsidRPr="00FA5D72">
              <w:rPr>
                <w:rFonts w:ascii="Times New Roman" w:hAnsi="Times New Roman" w:cs="Times New Roman"/>
              </w:rPr>
              <w:t>наружная стенка канала, тоннеля</w:t>
            </w:r>
          </w:p>
        </w:tc>
        <w:tc>
          <w:tcPr>
            <w:tcW w:w="1113" w:type="dxa"/>
            <w:vMerge w:val="restart"/>
          </w:tcPr>
          <w:p w:rsidR="00AC1C01" w:rsidRPr="00FA5D72" w:rsidRDefault="00AC1C01" w:rsidP="00AC1C01">
            <w:pPr>
              <w:rPr>
                <w:rFonts w:ascii="Times New Roman" w:hAnsi="Times New Roman" w:cs="Times New Roman"/>
              </w:rPr>
            </w:pPr>
            <w:r w:rsidRPr="00FA5D72">
              <w:rPr>
                <w:rFonts w:ascii="Times New Roman" w:hAnsi="Times New Roman" w:cs="Times New Roman"/>
              </w:rPr>
              <w:t xml:space="preserve">оболочка </w:t>
            </w:r>
            <w:proofErr w:type="spellStart"/>
            <w:r w:rsidRPr="00FA5D72">
              <w:rPr>
                <w:rFonts w:ascii="Times New Roman" w:hAnsi="Times New Roman" w:cs="Times New Roman"/>
              </w:rPr>
              <w:t>бесканальной</w:t>
            </w:r>
            <w:proofErr w:type="spellEnd"/>
            <w:r w:rsidRPr="00FA5D72">
              <w:rPr>
                <w:rFonts w:ascii="Times New Roman" w:hAnsi="Times New Roman" w:cs="Times New Roman"/>
              </w:rPr>
              <w:t xml:space="preserve"> прокладки</w:t>
            </w:r>
          </w:p>
        </w:tc>
        <w:tc>
          <w:tcPr>
            <w:tcW w:w="856" w:type="dxa"/>
            <w:vMerge/>
          </w:tcPr>
          <w:p w:rsidR="00AC1C01" w:rsidRPr="00FA5D72" w:rsidRDefault="00AC1C01" w:rsidP="00AC1C01">
            <w:pPr>
              <w:rPr>
                <w:rFonts w:ascii="Times New Roman" w:hAnsi="Times New Roman" w:cs="Times New Roman"/>
              </w:rPr>
            </w:pPr>
          </w:p>
        </w:tc>
        <w:tc>
          <w:tcPr>
            <w:tcW w:w="943" w:type="dxa"/>
            <w:vMerge/>
          </w:tcPr>
          <w:p w:rsidR="00AC1C01" w:rsidRPr="00FA5D72" w:rsidRDefault="00AC1C01" w:rsidP="00AC1C01">
            <w:pPr>
              <w:rPr>
                <w:rFonts w:ascii="Times New Roman" w:hAnsi="Times New Roman" w:cs="Times New Roman"/>
              </w:rPr>
            </w:pPr>
          </w:p>
        </w:tc>
      </w:tr>
      <w:tr w:rsidR="00AC1C01" w:rsidRPr="00FA5D72" w:rsidTr="00AC1C01">
        <w:trPr>
          <w:trHeight w:val="412"/>
        </w:trPr>
        <w:tc>
          <w:tcPr>
            <w:tcW w:w="1668" w:type="dxa"/>
            <w:vMerge/>
          </w:tcPr>
          <w:p w:rsidR="00AC1C01" w:rsidRPr="00FA5D72" w:rsidRDefault="00AC1C01" w:rsidP="00AC1C01">
            <w:pPr>
              <w:rPr>
                <w:rFonts w:ascii="Times New Roman" w:hAnsi="Times New Roman" w:cs="Times New Roman"/>
              </w:rPr>
            </w:pPr>
          </w:p>
        </w:tc>
        <w:tc>
          <w:tcPr>
            <w:tcW w:w="1134" w:type="dxa"/>
            <w:vMerge/>
          </w:tcPr>
          <w:p w:rsidR="00AC1C01" w:rsidRPr="00FA5D72" w:rsidRDefault="00AC1C01" w:rsidP="00AC1C01">
            <w:pPr>
              <w:rPr>
                <w:rFonts w:ascii="Times New Roman" w:hAnsi="Times New Roman" w:cs="Times New Roman"/>
              </w:rPr>
            </w:pPr>
          </w:p>
        </w:tc>
        <w:tc>
          <w:tcPr>
            <w:tcW w:w="1134" w:type="dxa"/>
            <w:vMerge/>
          </w:tcPr>
          <w:p w:rsidR="00AC1C01" w:rsidRPr="00FA5D72" w:rsidRDefault="00AC1C01" w:rsidP="00AC1C01">
            <w:pPr>
              <w:rPr>
                <w:rFonts w:ascii="Times New Roman" w:hAnsi="Times New Roman" w:cs="Times New Roman"/>
              </w:rPr>
            </w:pPr>
          </w:p>
        </w:tc>
        <w:tc>
          <w:tcPr>
            <w:tcW w:w="1134" w:type="dxa"/>
            <w:vMerge/>
          </w:tcPr>
          <w:p w:rsidR="00AC1C01" w:rsidRPr="00FA5D72" w:rsidRDefault="00AC1C01" w:rsidP="00AC1C01">
            <w:pPr>
              <w:rPr>
                <w:rFonts w:ascii="Times New Roman" w:hAnsi="Times New Roman" w:cs="Times New Roman"/>
              </w:rPr>
            </w:pPr>
          </w:p>
        </w:tc>
        <w:tc>
          <w:tcPr>
            <w:tcW w:w="992" w:type="dxa"/>
            <w:vMerge/>
          </w:tcPr>
          <w:p w:rsidR="00AC1C01" w:rsidRPr="00FA5D72" w:rsidRDefault="00AC1C01" w:rsidP="00AC1C01">
            <w:pPr>
              <w:rPr>
                <w:rFonts w:ascii="Times New Roman" w:hAnsi="Times New Roman" w:cs="Times New Roman"/>
              </w:rPr>
            </w:pPr>
          </w:p>
        </w:tc>
        <w:tc>
          <w:tcPr>
            <w:tcW w:w="992" w:type="dxa"/>
            <w:vMerge/>
          </w:tcPr>
          <w:p w:rsidR="00AC1C01" w:rsidRPr="00FA5D72" w:rsidRDefault="00AC1C01" w:rsidP="00AC1C01">
            <w:pPr>
              <w:rPr>
                <w:rFonts w:ascii="Times New Roman" w:hAnsi="Times New Roman" w:cs="Times New Roman"/>
              </w:rPr>
            </w:pPr>
          </w:p>
        </w:tc>
        <w:tc>
          <w:tcPr>
            <w:tcW w:w="851"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св.0,3 до 0,6</w:t>
            </w:r>
          </w:p>
        </w:tc>
        <w:tc>
          <w:tcPr>
            <w:tcW w:w="850"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св. 0,6 до 1,2</w:t>
            </w:r>
          </w:p>
        </w:tc>
        <w:tc>
          <w:tcPr>
            <w:tcW w:w="851" w:type="dxa"/>
            <w:vMerge/>
          </w:tcPr>
          <w:p w:rsidR="00AC1C01" w:rsidRPr="00FA5D72" w:rsidRDefault="00AC1C01" w:rsidP="00AC1C01">
            <w:pPr>
              <w:rPr>
                <w:rFonts w:ascii="Times New Roman" w:hAnsi="Times New Roman" w:cs="Times New Roman"/>
              </w:rPr>
            </w:pPr>
          </w:p>
        </w:tc>
        <w:tc>
          <w:tcPr>
            <w:tcW w:w="992" w:type="dxa"/>
            <w:vMerge/>
          </w:tcPr>
          <w:p w:rsidR="00AC1C01" w:rsidRPr="00FA5D72" w:rsidRDefault="00AC1C01" w:rsidP="00AC1C01">
            <w:pPr>
              <w:rPr>
                <w:rFonts w:ascii="Times New Roman" w:hAnsi="Times New Roman" w:cs="Times New Roman"/>
              </w:rPr>
            </w:pPr>
          </w:p>
        </w:tc>
        <w:tc>
          <w:tcPr>
            <w:tcW w:w="1276" w:type="dxa"/>
            <w:vMerge/>
          </w:tcPr>
          <w:p w:rsidR="00AC1C01" w:rsidRPr="00FA5D72" w:rsidRDefault="00AC1C01" w:rsidP="00AC1C01">
            <w:pPr>
              <w:rPr>
                <w:rFonts w:ascii="Times New Roman" w:hAnsi="Times New Roman" w:cs="Times New Roman"/>
              </w:rPr>
            </w:pPr>
          </w:p>
        </w:tc>
        <w:tc>
          <w:tcPr>
            <w:tcW w:w="1113" w:type="dxa"/>
            <w:vMerge/>
          </w:tcPr>
          <w:p w:rsidR="00AC1C01" w:rsidRPr="00FA5D72" w:rsidRDefault="00AC1C01" w:rsidP="00AC1C01">
            <w:pPr>
              <w:rPr>
                <w:rFonts w:ascii="Times New Roman" w:hAnsi="Times New Roman" w:cs="Times New Roman"/>
              </w:rPr>
            </w:pPr>
          </w:p>
        </w:tc>
        <w:tc>
          <w:tcPr>
            <w:tcW w:w="856" w:type="dxa"/>
            <w:vMerge/>
          </w:tcPr>
          <w:p w:rsidR="00AC1C01" w:rsidRPr="00FA5D72" w:rsidRDefault="00AC1C01" w:rsidP="00AC1C01">
            <w:pPr>
              <w:rPr>
                <w:rFonts w:ascii="Times New Roman" w:hAnsi="Times New Roman" w:cs="Times New Roman"/>
              </w:rPr>
            </w:pPr>
          </w:p>
        </w:tc>
        <w:tc>
          <w:tcPr>
            <w:tcW w:w="943" w:type="dxa"/>
            <w:vMerge/>
          </w:tcPr>
          <w:p w:rsidR="00AC1C01" w:rsidRPr="00FA5D72" w:rsidRDefault="00AC1C01" w:rsidP="00AC1C01">
            <w:pPr>
              <w:rPr>
                <w:rFonts w:ascii="Times New Roman" w:hAnsi="Times New Roman" w:cs="Times New Roman"/>
              </w:rPr>
            </w:pPr>
          </w:p>
        </w:tc>
      </w:tr>
      <w:tr w:rsidR="00AC1C01" w:rsidRPr="00FA5D72" w:rsidTr="00AC1C01">
        <w:tc>
          <w:tcPr>
            <w:tcW w:w="1668"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113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c>
          <w:tcPr>
            <w:tcW w:w="113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3</w:t>
            </w:r>
          </w:p>
        </w:tc>
        <w:tc>
          <w:tcPr>
            <w:tcW w:w="113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4</w:t>
            </w:r>
          </w:p>
        </w:tc>
        <w:tc>
          <w:tcPr>
            <w:tcW w:w="99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5</w:t>
            </w:r>
          </w:p>
        </w:tc>
        <w:tc>
          <w:tcPr>
            <w:tcW w:w="99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6</w:t>
            </w:r>
          </w:p>
        </w:tc>
        <w:tc>
          <w:tcPr>
            <w:tcW w:w="851"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7</w:t>
            </w:r>
          </w:p>
        </w:tc>
        <w:tc>
          <w:tcPr>
            <w:tcW w:w="850"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8</w:t>
            </w:r>
          </w:p>
        </w:tc>
        <w:tc>
          <w:tcPr>
            <w:tcW w:w="851"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9</w:t>
            </w:r>
          </w:p>
        </w:tc>
        <w:tc>
          <w:tcPr>
            <w:tcW w:w="99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10</w:t>
            </w:r>
          </w:p>
        </w:tc>
        <w:tc>
          <w:tcPr>
            <w:tcW w:w="1276"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11</w:t>
            </w:r>
          </w:p>
        </w:tc>
        <w:tc>
          <w:tcPr>
            <w:tcW w:w="1113"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12</w:t>
            </w:r>
          </w:p>
        </w:tc>
        <w:tc>
          <w:tcPr>
            <w:tcW w:w="856"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13</w:t>
            </w:r>
          </w:p>
        </w:tc>
        <w:tc>
          <w:tcPr>
            <w:tcW w:w="943"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14</w:t>
            </w:r>
          </w:p>
        </w:tc>
      </w:tr>
      <w:tr w:rsidR="00AC1C01" w:rsidRPr="00FA5D72" w:rsidTr="00AC1C01">
        <w:tc>
          <w:tcPr>
            <w:tcW w:w="1668"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Водопровод</w:t>
            </w:r>
          </w:p>
        </w:tc>
        <w:tc>
          <w:tcPr>
            <w:tcW w:w="113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1,5</w:t>
            </w:r>
          </w:p>
        </w:tc>
        <w:tc>
          <w:tcPr>
            <w:tcW w:w="113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см. прим</w:t>
            </w:r>
            <w:proofErr w:type="gramStart"/>
            <w:r w:rsidRPr="00FA5D72">
              <w:rPr>
                <w:rFonts w:ascii="Times New Roman" w:hAnsi="Times New Roman" w:cs="Times New Roman"/>
              </w:rPr>
              <w:t>1</w:t>
            </w:r>
            <w:proofErr w:type="gramEnd"/>
          </w:p>
        </w:tc>
        <w:tc>
          <w:tcPr>
            <w:tcW w:w="113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1,5</w:t>
            </w:r>
          </w:p>
        </w:tc>
        <w:tc>
          <w:tcPr>
            <w:tcW w:w="99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99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851"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1,5</w:t>
            </w:r>
          </w:p>
        </w:tc>
        <w:tc>
          <w:tcPr>
            <w:tcW w:w="850"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c>
          <w:tcPr>
            <w:tcW w:w="851"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99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0,5</w:t>
            </w:r>
          </w:p>
        </w:tc>
        <w:tc>
          <w:tcPr>
            <w:tcW w:w="1276"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1,5</w:t>
            </w:r>
          </w:p>
        </w:tc>
        <w:tc>
          <w:tcPr>
            <w:tcW w:w="1113"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1,5</w:t>
            </w:r>
          </w:p>
        </w:tc>
        <w:tc>
          <w:tcPr>
            <w:tcW w:w="856"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1,5</w:t>
            </w:r>
          </w:p>
        </w:tc>
        <w:tc>
          <w:tcPr>
            <w:tcW w:w="943"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r>
      <w:tr w:rsidR="00AC1C01" w:rsidRPr="00FA5D72" w:rsidTr="00AC1C01">
        <w:tc>
          <w:tcPr>
            <w:tcW w:w="1668"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Канализация бытовая</w:t>
            </w:r>
          </w:p>
        </w:tc>
        <w:tc>
          <w:tcPr>
            <w:tcW w:w="113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см. прим</w:t>
            </w:r>
            <w:proofErr w:type="gramStart"/>
            <w:r w:rsidRPr="00FA5D72">
              <w:rPr>
                <w:rFonts w:ascii="Times New Roman" w:hAnsi="Times New Roman" w:cs="Times New Roman"/>
              </w:rPr>
              <w:t>1</w:t>
            </w:r>
            <w:proofErr w:type="gramEnd"/>
          </w:p>
        </w:tc>
        <w:tc>
          <w:tcPr>
            <w:tcW w:w="113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0,4</w:t>
            </w:r>
          </w:p>
        </w:tc>
        <w:tc>
          <w:tcPr>
            <w:tcW w:w="113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0,4</w:t>
            </w:r>
          </w:p>
        </w:tc>
        <w:tc>
          <w:tcPr>
            <w:tcW w:w="99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99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1,5</w:t>
            </w:r>
          </w:p>
        </w:tc>
        <w:tc>
          <w:tcPr>
            <w:tcW w:w="851"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c>
          <w:tcPr>
            <w:tcW w:w="850"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5</w:t>
            </w:r>
          </w:p>
        </w:tc>
        <w:tc>
          <w:tcPr>
            <w:tcW w:w="851"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99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0,5</w:t>
            </w:r>
          </w:p>
        </w:tc>
        <w:tc>
          <w:tcPr>
            <w:tcW w:w="1276"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1113"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856"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943"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r>
      <w:tr w:rsidR="00AC1C01" w:rsidRPr="00FA5D72" w:rsidTr="00AC1C01">
        <w:tc>
          <w:tcPr>
            <w:tcW w:w="1668"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 xml:space="preserve">Дождевая канализация </w:t>
            </w:r>
          </w:p>
        </w:tc>
        <w:tc>
          <w:tcPr>
            <w:tcW w:w="113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1,5</w:t>
            </w:r>
          </w:p>
        </w:tc>
        <w:tc>
          <w:tcPr>
            <w:tcW w:w="113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0,4</w:t>
            </w:r>
          </w:p>
        </w:tc>
        <w:tc>
          <w:tcPr>
            <w:tcW w:w="113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0,4</w:t>
            </w:r>
          </w:p>
        </w:tc>
        <w:tc>
          <w:tcPr>
            <w:tcW w:w="99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99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1,5</w:t>
            </w:r>
          </w:p>
        </w:tc>
        <w:tc>
          <w:tcPr>
            <w:tcW w:w="851"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c>
          <w:tcPr>
            <w:tcW w:w="850"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5</w:t>
            </w:r>
          </w:p>
        </w:tc>
        <w:tc>
          <w:tcPr>
            <w:tcW w:w="851"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99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0,5</w:t>
            </w:r>
          </w:p>
        </w:tc>
        <w:tc>
          <w:tcPr>
            <w:tcW w:w="1276"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1113"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856"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943"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r>
      <w:tr w:rsidR="00AC1C01" w:rsidRPr="00FA5D72" w:rsidTr="00AC1C01">
        <w:tc>
          <w:tcPr>
            <w:tcW w:w="1668"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Газопроводы давления, МПа:</w:t>
            </w:r>
          </w:p>
          <w:p w:rsidR="00AC1C01" w:rsidRPr="00FA5D72" w:rsidRDefault="00AC1C01" w:rsidP="00AC1C01">
            <w:pPr>
              <w:rPr>
                <w:rFonts w:ascii="Times New Roman" w:hAnsi="Times New Roman" w:cs="Times New Roman"/>
              </w:rPr>
            </w:pPr>
            <w:r w:rsidRPr="00FA5D72">
              <w:rPr>
                <w:rFonts w:ascii="Times New Roman" w:hAnsi="Times New Roman" w:cs="Times New Roman"/>
              </w:rPr>
              <w:t>низкого до 0,005</w:t>
            </w:r>
          </w:p>
        </w:tc>
        <w:tc>
          <w:tcPr>
            <w:tcW w:w="113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113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113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99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0,5</w:t>
            </w:r>
          </w:p>
        </w:tc>
        <w:tc>
          <w:tcPr>
            <w:tcW w:w="99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0,5</w:t>
            </w:r>
          </w:p>
        </w:tc>
        <w:tc>
          <w:tcPr>
            <w:tcW w:w="851"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0,5</w:t>
            </w:r>
          </w:p>
        </w:tc>
        <w:tc>
          <w:tcPr>
            <w:tcW w:w="850"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0,5</w:t>
            </w:r>
          </w:p>
        </w:tc>
        <w:tc>
          <w:tcPr>
            <w:tcW w:w="851"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99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1276"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c>
          <w:tcPr>
            <w:tcW w:w="1113"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856"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c>
          <w:tcPr>
            <w:tcW w:w="943"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r>
      <w:tr w:rsidR="00AC1C01" w:rsidRPr="00FA5D72" w:rsidTr="00AC1C01">
        <w:tc>
          <w:tcPr>
            <w:tcW w:w="1668"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среднего свыше 0,005 до 0,3</w:t>
            </w:r>
          </w:p>
        </w:tc>
        <w:tc>
          <w:tcPr>
            <w:tcW w:w="113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113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1,5</w:t>
            </w:r>
          </w:p>
        </w:tc>
        <w:tc>
          <w:tcPr>
            <w:tcW w:w="113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1,5</w:t>
            </w:r>
          </w:p>
        </w:tc>
        <w:tc>
          <w:tcPr>
            <w:tcW w:w="99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0,5</w:t>
            </w:r>
          </w:p>
        </w:tc>
        <w:tc>
          <w:tcPr>
            <w:tcW w:w="99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0,5</w:t>
            </w:r>
          </w:p>
        </w:tc>
        <w:tc>
          <w:tcPr>
            <w:tcW w:w="851"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0,5</w:t>
            </w:r>
          </w:p>
        </w:tc>
        <w:tc>
          <w:tcPr>
            <w:tcW w:w="850"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0,5</w:t>
            </w:r>
          </w:p>
        </w:tc>
        <w:tc>
          <w:tcPr>
            <w:tcW w:w="851"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99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1276"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c>
          <w:tcPr>
            <w:tcW w:w="1113"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856"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c>
          <w:tcPr>
            <w:tcW w:w="943"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1,5</w:t>
            </w:r>
          </w:p>
        </w:tc>
      </w:tr>
      <w:tr w:rsidR="00AC1C01" w:rsidRPr="00FA5D72" w:rsidTr="00AC1C01">
        <w:tc>
          <w:tcPr>
            <w:tcW w:w="1668"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высокого:</w:t>
            </w:r>
          </w:p>
          <w:p w:rsidR="00AC1C01" w:rsidRPr="00FA5D72" w:rsidRDefault="00AC1C01" w:rsidP="00AC1C01">
            <w:pPr>
              <w:rPr>
                <w:rFonts w:ascii="Times New Roman" w:hAnsi="Times New Roman" w:cs="Times New Roman"/>
              </w:rPr>
            </w:pPr>
            <w:r w:rsidRPr="00FA5D72">
              <w:rPr>
                <w:rFonts w:ascii="Times New Roman" w:hAnsi="Times New Roman" w:cs="Times New Roman"/>
              </w:rPr>
              <w:t>свыше 0,3 до 0,6</w:t>
            </w:r>
          </w:p>
        </w:tc>
        <w:tc>
          <w:tcPr>
            <w:tcW w:w="113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1,5</w:t>
            </w:r>
          </w:p>
        </w:tc>
        <w:tc>
          <w:tcPr>
            <w:tcW w:w="113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c>
          <w:tcPr>
            <w:tcW w:w="113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c>
          <w:tcPr>
            <w:tcW w:w="99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0,5</w:t>
            </w:r>
          </w:p>
        </w:tc>
        <w:tc>
          <w:tcPr>
            <w:tcW w:w="99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0,5</w:t>
            </w:r>
          </w:p>
        </w:tc>
        <w:tc>
          <w:tcPr>
            <w:tcW w:w="851"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0,5</w:t>
            </w:r>
          </w:p>
        </w:tc>
        <w:tc>
          <w:tcPr>
            <w:tcW w:w="850"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0,5</w:t>
            </w:r>
          </w:p>
        </w:tc>
        <w:tc>
          <w:tcPr>
            <w:tcW w:w="851"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99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1276"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c>
          <w:tcPr>
            <w:tcW w:w="1113"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1,5</w:t>
            </w:r>
          </w:p>
        </w:tc>
        <w:tc>
          <w:tcPr>
            <w:tcW w:w="856"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c>
          <w:tcPr>
            <w:tcW w:w="943"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r>
      <w:tr w:rsidR="00AC1C01" w:rsidRPr="00FA5D72" w:rsidTr="00AC1C01">
        <w:tc>
          <w:tcPr>
            <w:tcW w:w="1668"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свыше 0,6 до 1,2</w:t>
            </w:r>
          </w:p>
        </w:tc>
        <w:tc>
          <w:tcPr>
            <w:tcW w:w="113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c>
          <w:tcPr>
            <w:tcW w:w="113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5</w:t>
            </w:r>
          </w:p>
        </w:tc>
        <w:tc>
          <w:tcPr>
            <w:tcW w:w="113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5</w:t>
            </w:r>
          </w:p>
        </w:tc>
        <w:tc>
          <w:tcPr>
            <w:tcW w:w="99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0,5</w:t>
            </w:r>
          </w:p>
        </w:tc>
        <w:tc>
          <w:tcPr>
            <w:tcW w:w="99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0,5</w:t>
            </w:r>
          </w:p>
        </w:tc>
        <w:tc>
          <w:tcPr>
            <w:tcW w:w="851"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0,5</w:t>
            </w:r>
          </w:p>
        </w:tc>
        <w:tc>
          <w:tcPr>
            <w:tcW w:w="850"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0,5</w:t>
            </w:r>
          </w:p>
        </w:tc>
        <w:tc>
          <w:tcPr>
            <w:tcW w:w="851"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c>
          <w:tcPr>
            <w:tcW w:w="99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1276"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4</w:t>
            </w:r>
          </w:p>
        </w:tc>
        <w:tc>
          <w:tcPr>
            <w:tcW w:w="1113"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c>
          <w:tcPr>
            <w:tcW w:w="856"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4</w:t>
            </w:r>
          </w:p>
        </w:tc>
        <w:tc>
          <w:tcPr>
            <w:tcW w:w="943"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r>
      <w:tr w:rsidR="00AC1C01" w:rsidRPr="00FA5D72" w:rsidTr="00AC1C01">
        <w:tc>
          <w:tcPr>
            <w:tcW w:w="1668"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Кабели силовые всех напряжений</w:t>
            </w:r>
          </w:p>
          <w:p w:rsidR="00AC1C01" w:rsidRPr="00FA5D72" w:rsidRDefault="00AC1C01" w:rsidP="00AC1C01">
            <w:pPr>
              <w:rPr>
                <w:rFonts w:ascii="Times New Roman" w:hAnsi="Times New Roman" w:cs="Times New Roman"/>
              </w:rPr>
            </w:pPr>
          </w:p>
        </w:tc>
        <w:tc>
          <w:tcPr>
            <w:tcW w:w="113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113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113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99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99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851"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850"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c>
          <w:tcPr>
            <w:tcW w:w="851"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0,1-0,5</w:t>
            </w:r>
          </w:p>
        </w:tc>
        <w:tc>
          <w:tcPr>
            <w:tcW w:w="99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0,5</w:t>
            </w:r>
          </w:p>
        </w:tc>
        <w:tc>
          <w:tcPr>
            <w:tcW w:w="1276"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c>
          <w:tcPr>
            <w:tcW w:w="1113"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c>
          <w:tcPr>
            <w:tcW w:w="856"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c>
          <w:tcPr>
            <w:tcW w:w="943"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1,5</w:t>
            </w:r>
          </w:p>
        </w:tc>
      </w:tr>
      <w:tr w:rsidR="00AC1C01" w:rsidRPr="00FA5D72" w:rsidTr="00AC1C01">
        <w:tc>
          <w:tcPr>
            <w:tcW w:w="1668"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Кабели связи</w:t>
            </w:r>
          </w:p>
          <w:p w:rsidR="00AC1C01" w:rsidRPr="00FA5D72" w:rsidRDefault="00AC1C01" w:rsidP="00AC1C01">
            <w:pPr>
              <w:rPr>
                <w:rFonts w:ascii="Times New Roman" w:hAnsi="Times New Roman" w:cs="Times New Roman"/>
              </w:rPr>
            </w:pPr>
          </w:p>
        </w:tc>
        <w:tc>
          <w:tcPr>
            <w:tcW w:w="113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0,5</w:t>
            </w:r>
          </w:p>
        </w:tc>
        <w:tc>
          <w:tcPr>
            <w:tcW w:w="113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0,5</w:t>
            </w:r>
          </w:p>
        </w:tc>
        <w:tc>
          <w:tcPr>
            <w:tcW w:w="113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0,5</w:t>
            </w:r>
          </w:p>
        </w:tc>
        <w:tc>
          <w:tcPr>
            <w:tcW w:w="99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99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851"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850"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851"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0,5</w:t>
            </w:r>
          </w:p>
        </w:tc>
        <w:tc>
          <w:tcPr>
            <w:tcW w:w="99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w:t>
            </w:r>
          </w:p>
        </w:tc>
        <w:tc>
          <w:tcPr>
            <w:tcW w:w="1276"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1113"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856"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943"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r>
      <w:tr w:rsidR="00AC1C01" w:rsidRPr="00FA5D72" w:rsidTr="00AC1C01">
        <w:tc>
          <w:tcPr>
            <w:tcW w:w="1668"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lastRenderedPageBreak/>
              <w:t>Тепловые сети:</w:t>
            </w:r>
          </w:p>
          <w:p w:rsidR="00AC1C01" w:rsidRPr="00FA5D72" w:rsidRDefault="00AC1C01" w:rsidP="00AC1C01">
            <w:pPr>
              <w:rPr>
                <w:rFonts w:ascii="Times New Roman" w:hAnsi="Times New Roman" w:cs="Times New Roman"/>
              </w:rPr>
            </w:pPr>
            <w:r w:rsidRPr="00FA5D72">
              <w:rPr>
                <w:rFonts w:ascii="Times New Roman" w:hAnsi="Times New Roman" w:cs="Times New Roman"/>
              </w:rPr>
              <w:t>от наружной стенки канала, тоннеля</w:t>
            </w:r>
          </w:p>
        </w:tc>
        <w:tc>
          <w:tcPr>
            <w:tcW w:w="113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1,5</w:t>
            </w:r>
          </w:p>
        </w:tc>
        <w:tc>
          <w:tcPr>
            <w:tcW w:w="113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113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99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c>
          <w:tcPr>
            <w:tcW w:w="99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c>
          <w:tcPr>
            <w:tcW w:w="851"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c>
          <w:tcPr>
            <w:tcW w:w="850"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4</w:t>
            </w:r>
          </w:p>
        </w:tc>
        <w:tc>
          <w:tcPr>
            <w:tcW w:w="851"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c>
          <w:tcPr>
            <w:tcW w:w="99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1276"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w:t>
            </w:r>
          </w:p>
        </w:tc>
        <w:tc>
          <w:tcPr>
            <w:tcW w:w="1113"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w:t>
            </w:r>
          </w:p>
        </w:tc>
        <w:tc>
          <w:tcPr>
            <w:tcW w:w="856"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c>
          <w:tcPr>
            <w:tcW w:w="943"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r>
      <w:tr w:rsidR="00AC1C01" w:rsidRPr="00FA5D72" w:rsidTr="00AC1C01">
        <w:tc>
          <w:tcPr>
            <w:tcW w:w="1668"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 xml:space="preserve">от оболочки </w:t>
            </w:r>
            <w:proofErr w:type="spellStart"/>
            <w:r w:rsidRPr="00FA5D72">
              <w:rPr>
                <w:rFonts w:ascii="Times New Roman" w:hAnsi="Times New Roman" w:cs="Times New Roman"/>
              </w:rPr>
              <w:t>бесканальной</w:t>
            </w:r>
            <w:proofErr w:type="spellEnd"/>
            <w:r w:rsidRPr="00FA5D72">
              <w:rPr>
                <w:rFonts w:ascii="Times New Roman" w:hAnsi="Times New Roman" w:cs="Times New Roman"/>
              </w:rPr>
              <w:t xml:space="preserve"> прокладки</w:t>
            </w:r>
          </w:p>
        </w:tc>
        <w:tc>
          <w:tcPr>
            <w:tcW w:w="113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1,5</w:t>
            </w:r>
          </w:p>
        </w:tc>
        <w:tc>
          <w:tcPr>
            <w:tcW w:w="113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113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99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99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851"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1,5</w:t>
            </w:r>
          </w:p>
        </w:tc>
        <w:tc>
          <w:tcPr>
            <w:tcW w:w="850"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c>
          <w:tcPr>
            <w:tcW w:w="851"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c>
          <w:tcPr>
            <w:tcW w:w="99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1276"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w:t>
            </w:r>
          </w:p>
        </w:tc>
        <w:tc>
          <w:tcPr>
            <w:tcW w:w="1113"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w:t>
            </w:r>
          </w:p>
        </w:tc>
        <w:tc>
          <w:tcPr>
            <w:tcW w:w="856"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c>
          <w:tcPr>
            <w:tcW w:w="943"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r>
      <w:tr w:rsidR="00AC1C01" w:rsidRPr="00FA5D72" w:rsidTr="00AC1C01">
        <w:tc>
          <w:tcPr>
            <w:tcW w:w="1668"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Каналы, тоннели</w:t>
            </w:r>
          </w:p>
        </w:tc>
        <w:tc>
          <w:tcPr>
            <w:tcW w:w="113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1,5</w:t>
            </w:r>
          </w:p>
        </w:tc>
        <w:tc>
          <w:tcPr>
            <w:tcW w:w="113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113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99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c>
          <w:tcPr>
            <w:tcW w:w="99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c>
          <w:tcPr>
            <w:tcW w:w="851"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c>
          <w:tcPr>
            <w:tcW w:w="850"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4</w:t>
            </w:r>
          </w:p>
        </w:tc>
        <w:tc>
          <w:tcPr>
            <w:tcW w:w="851"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c>
          <w:tcPr>
            <w:tcW w:w="99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1276"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c>
          <w:tcPr>
            <w:tcW w:w="1113"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c>
          <w:tcPr>
            <w:tcW w:w="856"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w:t>
            </w:r>
          </w:p>
        </w:tc>
        <w:tc>
          <w:tcPr>
            <w:tcW w:w="943"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r>
      <w:tr w:rsidR="00AC1C01" w:rsidRPr="00FA5D72" w:rsidTr="00AC1C01">
        <w:tc>
          <w:tcPr>
            <w:tcW w:w="1668"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 xml:space="preserve">Наружные </w:t>
            </w:r>
            <w:proofErr w:type="spellStart"/>
            <w:r w:rsidRPr="00FA5D72">
              <w:rPr>
                <w:rFonts w:ascii="Times New Roman" w:hAnsi="Times New Roman" w:cs="Times New Roman"/>
              </w:rPr>
              <w:t>пневмомуморопроводы</w:t>
            </w:r>
            <w:proofErr w:type="spellEnd"/>
          </w:p>
        </w:tc>
        <w:tc>
          <w:tcPr>
            <w:tcW w:w="113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113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1134"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99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99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1,5</w:t>
            </w:r>
          </w:p>
        </w:tc>
        <w:tc>
          <w:tcPr>
            <w:tcW w:w="851"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c>
          <w:tcPr>
            <w:tcW w:w="850"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c>
          <w:tcPr>
            <w:tcW w:w="851"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1,5</w:t>
            </w:r>
          </w:p>
        </w:tc>
        <w:tc>
          <w:tcPr>
            <w:tcW w:w="99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1276"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1113"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856"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w:t>
            </w:r>
          </w:p>
        </w:tc>
        <w:tc>
          <w:tcPr>
            <w:tcW w:w="943"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w:t>
            </w:r>
          </w:p>
        </w:tc>
      </w:tr>
    </w:tbl>
    <w:p w:rsidR="00AC1C01" w:rsidRPr="00FA5D72" w:rsidRDefault="00AC1C01" w:rsidP="00AC1C0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&lt;*&gt; Допускается уменьшать указанные расстояния до 0,5 м при соблюдении требований раздела 2.3 ПУЭ. </w:t>
      </w:r>
    </w:p>
    <w:p w:rsidR="00AC1C01" w:rsidRPr="00FA5D72" w:rsidRDefault="00AC1C01" w:rsidP="00AC1C0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AC1C01" w:rsidRPr="00FA5D72" w:rsidRDefault="00AC1C01" w:rsidP="00AC1C0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1. Расстояние от бытовой канализации до хозяйственно-питьевого водопровода следует принимать, </w:t>
      </w:r>
      <w:proofErr w:type="gramStart"/>
      <w:r w:rsidRPr="00FA5D72">
        <w:rPr>
          <w:rFonts w:ascii="Times New Roman" w:hAnsi="Times New Roman" w:cs="Times New Roman"/>
          <w:color w:val="auto"/>
          <w:sz w:val="20"/>
        </w:rPr>
        <w:t>м</w:t>
      </w:r>
      <w:proofErr w:type="gramEnd"/>
      <w:r w:rsidRPr="00FA5D72">
        <w:rPr>
          <w:rFonts w:ascii="Times New Roman" w:hAnsi="Times New Roman" w:cs="Times New Roman"/>
          <w:color w:val="auto"/>
          <w:sz w:val="20"/>
        </w:rPr>
        <w:t xml:space="preserve">: </w:t>
      </w:r>
    </w:p>
    <w:p w:rsidR="00AC1C01" w:rsidRPr="00FA5D72" w:rsidRDefault="00AC1C01" w:rsidP="00AC1C0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до водопровода из железобетонных и асбестоцементных труб - 5; </w:t>
      </w:r>
    </w:p>
    <w:p w:rsidR="00AC1C01" w:rsidRPr="00FA5D72" w:rsidRDefault="00AC1C01" w:rsidP="00AC1C0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до водопровода из чугунных труб диаметром: </w:t>
      </w:r>
    </w:p>
    <w:p w:rsidR="00AC1C01" w:rsidRPr="00FA5D72" w:rsidRDefault="00AC1C01" w:rsidP="00AC1C0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до 200 мм - 1,5 м; </w:t>
      </w:r>
    </w:p>
    <w:p w:rsidR="00AC1C01" w:rsidRPr="00FA5D72" w:rsidRDefault="00AC1C01" w:rsidP="00AC1C0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свыше 200 мм - 3 м; </w:t>
      </w:r>
    </w:p>
    <w:p w:rsidR="00AC1C01" w:rsidRPr="00FA5D72" w:rsidRDefault="00AC1C01" w:rsidP="00AC1C0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до водопровода из пластмассовых труб - 1,5 м. </w:t>
      </w:r>
    </w:p>
    <w:p w:rsidR="00AC1C01" w:rsidRPr="00FA5D72" w:rsidRDefault="00AC1C01" w:rsidP="00AC1C0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AC1C01" w:rsidRPr="00FA5D72" w:rsidRDefault="00AC1C01" w:rsidP="00AC1C0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AC1C01" w:rsidRPr="00FA5D72" w:rsidRDefault="00AC1C01" w:rsidP="00AC1C0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w:t>
      </w:r>
      <w:proofErr w:type="spellStart"/>
      <w:r w:rsidRPr="00FA5D72">
        <w:rPr>
          <w:rFonts w:ascii="Times New Roman" w:hAnsi="Times New Roman" w:cs="Times New Roman"/>
          <w:color w:val="auto"/>
          <w:sz w:val="20"/>
        </w:rPr>
        <w:t>СНиП</w:t>
      </w:r>
      <w:proofErr w:type="spellEnd"/>
      <w:r w:rsidRPr="00FA5D72">
        <w:rPr>
          <w:rFonts w:ascii="Times New Roman" w:hAnsi="Times New Roman" w:cs="Times New Roman"/>
          <w:color w:val="auto"/>
          <w:sz w:val="20"/>
        </w:rPr>
        <w:t xml:space="preserve"> 42-01-02. </w:t>
      </w:r>
    </w:p>
    <w:p w:rsidR="00AC1C01" w:rsidRPr="00FA5D72" w:rsidRDefault="00AC1C01" w:rsidP="00AC1C01">
      <w:pPr>
        <w:rPr>
          <w:rFonts w:ascii="Times New Roman" w:hAnsi="Times New Roman" w:cs="Times New Roman"/>
          <w:sz w:val="20"/>
        </w:rPr>
      </w:pPr>
      <w:r w:rsidRPr="00FA5D72">
        <w:rPr>
          <w:rFonts w:ascii="Times New Roman" w:hAnsi="Times New Roman" w:cs="Times New Roman"/>
          <w:sz w:val="20"/>
        </w:rPr>
        <w:t xml:space="preserve">4. Для специальных грунтов расстояние следует корректировать в соответствии с разделами СП 31.13330.2012, </w:t>
      </w:r>
      <w:proofErr w:type="spellStart"/>
      <w:r w:rsidRPr="00FA5D72">
        <w:rPr>
          <w:rFonts w:ascii="Times New Roman" w:hAnsi="Times New Roman" w:cs="Times New Roman"/>
          <w:sz w:val="20"/>
        </w:rPr>
        <w:t>СНиП</w:t>
      </w:r>
      <w:proofErr w:type="spellEnd"/>
      <w:r w:rsidRPr="00FA5D72">
        <w:rPr>
          <w:rFonts w:ascii="Times New Roman" w:hAnsi="Times New Roman" w:cs="Times New Roman"/>
          <w:sz w:val="20"/>
        </w:rPr>
        <w:t xml:space="preserve"> 2.04.03-85*, </w:t>
      </w:r>
      <w:proofErr w:type="spellStart"/>
      <w:r w:rsidRPr="00FA5D72">
        <w:rPr>
          <w:rFonts w:ascii="Times New Roman" w:hAnsi="Times New Roman" w:cs="Times New Roman"/>
          <w:sz w:val="20"/>
        </w:rPr>
        <w:t>СНиП</w:t>
      </w:r>
      <w:proofErr w:type="spellEnd"/>
      <w:r w:rsidRPr="00FA5D72">
        <w:rPr>
          <w:rFonts w:ascii="Times New Roman" w:hAnsi="Times New Roman" w:cs="Times New Roman"/>
          <w:sz w:val="20"/>
        </w:rPr>
        <w:t xml:space="preserve"> 41-02-2003.</w:t>
      </w:r>
    </w:p>
    <w:p w:rsidR="00AC1C01" w:rsidRPr="00FA5D72" w:rsidRDefault="00AC1C01" w:rsidP="00AC1C01">
      <w:pPr>
        <w:rPr>
          <w:rFonts w:ascii="Times New Roman" w:hAnsi="Times New Roman" w:cs="Times New Roman"/>
        </w:rPr>
      </w:pPr>
      <w:r w:rsidRPr="00FA5D72">
        <w:rPr>
          <w:rFonts w:ascii="Times New Roman" w:hAnsi="Times New Roman" w:cs="Times New Roman"/>
        </w:rPr>
        <w:br w:type="page"/>
      </w:r>
    </w:p>
    <w:p w:rsidR="00AC1C01" w:rsidRPr="00FA5D72" w:rsidRDefault="00AC1C01" w:rsidP="00AC1C01">
      <w:pPr>
        <w:rPr>
          <w:rFonts w:ascii="Times New Roman" w:hAnsi="Times New Roman" w:cs="Times New Roman"/>
        </w:rPr>
        <w:sectPr w:rsidR="00AC1C01" w:rsidRPr="00FA5D72" w:rsidSect="00AC1C01">
          <w:pgSz w:w="16838" w:h="11906" w:orient="landscape" w:code="9"/>
          <w:pgMar w:top="709" w:right="1134" w:bottom="851" w:left="1134" w:header="709" w:footer="709" w:gutter="0"/>
          <w:cols w:space="708"/>
          <w:docGrid w:linePitch="360"/>
        </w:sectPr>
      </w:pP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11.10.19. При пересечении инженерных сетей между собой расстояния по вертикали (в свету) следует принимать: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прокладке кабельной линии параллельно высоковольтной линии (далее - </w:t>
      </w:r>
      <w:proofErr w:type="gramStart"/>
      <w:r w:rsidRPr="00FA5D72">
        <w:rPr>
          <w:rFonts w:ascii="Times New Roman" w:hAnsi="Times New Roman" w:cs="Times New Roman"/>
          <w:color w:val="auto"/>
        </w:rPr>
        <w:t>ВЛ</w:t>
      </w:r>
      <w:proofErr w:type="gramEnd"/>
      <w:r w:rsidRPr="00FA5D72">
        <w:rPr>
          <w:rFonts w:ascii="Times New Roman" w:hAnsi="Times New Roman" w:cs="Times New Roman"/>
          <w:color w:val="auto"/>
        </w:rPr>
        <w:t xml:space="preserve">) напряжением 110 кВ и выше от кабеля до крайнего провода - не менее 10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 условиях реконструкции расстояние от кабельных линий до подземных частей и </w:t>
      </w:r>
      <w:proofErr w:type="spellStart"/>
      <w:r w:rsidRPr="00FA5D72">
        <w:rPr>
          <w:rFonts w:ascii="Times New Roman" w:hAnsi="Times New Roman" w:cs="Times New Roman"/>
          <w:color w:val="auto"/>
        </w:rPr>
        <w:t>заземлителей</w:t>
      </w:r>
      <w:proofErr w:type="spellEnd"/>
      <w:r w:rsidRPr="00FA5D72">
        <w:rPr>
          <w:rFonts w:ascii="Times New Roman" w:hAnsi="Times New Roman" w:cs="Times New Roman"/>
          <w:color w:val="auto"/>
        </w:rPr>
        <w:t xml:space="preserve"> отдельных опор </w:t>
      </w:r>
      <w:proofErr w:type="gramStart"/>
      <w:r w:rsidRPr="00FA5D72">
        <w:rPr>
          <w:rFonts w:ascii="Times New Roman" w:hAnsi="Times New Roman" w:cs="Times New Roman"/>
          <w:color w:val="auto"/>
        </w:rPr>
        <w:t>ВЛ</w:t>
      </w:r>
      <w:proofErr w:type="gramEnd"/>
      <w:r w:rsidRPr="00FA5D72">
        <w:rPr>
          <w:rFonts w:ascii="Times New Roman" w:hAnsi="Times New Roman" w:cs="Times New Roman"/>
          <w:color w:val="auto"/>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между трубопроводами или </w:t>
      </w:r>
      <w:proofErr w:type="spellStart"/>
      <w:r w:rsidRPr="00FA5D72">
        <w:rPr>
          <w:rFonts w:ascii="Times New Roman" w:hAnsi="Times New Roman" w:cs="Times New Roman"/>
          <w:color w:val="auto"/>
        </w:rPr>
        <w:t>электрокабелями</w:t>
      </w:r>
      <w:proofErr w:type="spellEnd"/>
      <w:r w:rsidRPr="00FA5D72">
        <w:rPr>
          <w:rFonts w:ascii="Times New Roman" w:hAnsi="Times New Roman" w:cs="Times New Roman"/>
          <w:color w:val="auto"/>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FA5D72">
        <w:rPr>
          <w:rFonts w:ascii="Times New Roman" w:hAnsi="Times New Roman" w:cs="Times New Roman"/>
          <w:color w:val="auto"/>
        </w:rPr>
        <w:t>электрокабеля</w:t>
      </w:r>
      <w:proofErr w:type="spellEnd"/>
      <w:r w:rsidRPr="00FA5D72">
        <w:rPr>
          <w:rFonts w:ascii="Times New Roman" w:hAnsi="Times New Roman" w:cs="Times New Roman"/>
          <w:color w:val="auto"/>
        </w:rPr>
        <w:t xml:space="preserve">, по расчету на прочность сети, но не менее 0,6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между трубопроводами и силовыми кабелями напряжением до 35 кВ и кабелями связи - не менее 0,5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между трубопроводами и силовыми кабелями напряжением 110 - 220 кВ - не менее 1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AC1C01" w:rsidRPr="00FA5D72" w:rsidRDefault="00AC1C01" w:rsidP="00AC1C01">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AC1C01" w:rsidRPr="00FA5D72" w:rsidRDefault="00AC1C01" w:rsidP="00AC1C01">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w:t>
      </w:r>
      <w:proofErr w:type="spellStart"/>
      <w:r w:rsidRPr="00FA5D72">
        <w:rPr>
          <w:rFonts w:ascii="Times New Roman" w:hAnsi="Times New Roman" w:cs="Times New Roman"/>
          <w:color w:val="auto"/>
        </w:rPr>
        <w:t>бесканальной</w:t>
      </w:r>
      <w:proofErr w:type="spellEnd"/>
      <w:r w:rsidRPr="00FA5D72">
        <w:rPr>
          <w:rFonts w:ascii="Times New Roman" w:hAnsi="Times New Roman" w:cs="Times New Roman"/>
          <w:color w:val="auto"/>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11.10.21. Расстояния от резервуарных установок общей вместимостью до 50 куб. </w:t>
      </w:r>
      <w:proofErr w:type="gramStart"/>
      <w:r w:rsidRPr="00FA5D72">
        <w:rPr>
          <w:rFonts w:ascii="Times New Roman" w:hAnsi="Times New Roman" w:cs="Times New Roman"/>
        </w:rPr>
        <w:t>м</w:t>
      </w:r>
      <w:proofErr w:type="gramEnd"/>
      <w:r w:rsidRPr="00FA5D72">
        <w:rPr>
          <w:rFonts w:ascii="Times New Roman" w:hAnsi="Times New Roman" w:cs="Times New Roman"/>
        </w:rPr>
        <w:t xml:space="preserve"> считая от крайнего резервуара до зданий, сооружений различного назначения и коммуникаций следует принимать не менее приведенных в таблице 94.</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Таблица 104</w:t>
      </w:r>
    </w:p>
    <w:tbl>
      <w:tblPr>
        <w:tblStyle w:val="af"/>
        <w:tblW w:w="10604" w:type="dxa"/>
        <w:tblLook w:val="04A0"/>
      </w:tblPr>
      <w:tblGrid>
        <w:gridCol w:w="3619"/>
        <w:gridCol w:w="665"/>
        <w:gridCol w:w="665"/>
        <w:gridCol w:w="832"/>
        <w:gridCol w:w="665"/>
        <w:gridCol w:w="832"/>
        <w:gridCol w:w="831"/>
        <w:gridCol w:w="2495"/>
      </w:tblGrid>
      <w:tr w:rsidR="00AC1C01" w:rsidRPr="00FA5D72" w:rsidTr="00AC1C01">
        <w:trPr>
          <w:trHeight w:val="328"/>
        </w:trPr>
        <w:tc>
          <w:tcPr>
            <w:tcW w:w="3619" w:type="dxa"/>
            <w:vMerge w:val="restart"/>
          </w:tcPr>
          <w:p w:rsidR="00AC1C01" w:rsidRPr="00FA5D72" w:rsidRDefault="00AC1C01" w:rsidP="00AC1C01">
            <w:pPr>
              <w:rPr>
                <w:rFonts w:ascii="Times New Roman" w:hAnsi="Times New Roman" w:cs="Times New Roman"/>
              </w:rPr>
            </w:pPr>
            <w:r w:rsidRPr="00FA5D72">
              <w:rPr>
                <w:rFonts w:ascii="Times New Roman" w:hAnsi="Times New Roman" w:cs="Times New Roman"/>
              </w:rPr>
              <w:lastRenderedPageBreak/>
              <w:t>Здания, сооружения и коммуникации</w:t>
            </w:r>
          </w:p>
        </w:tc>
        <w:tc>
          <w:tcPr>
            <w:tcW w:w="4490" w:type="dxa"/>
            <w:gridSpan w:val="6"/>
          </w:tcPr>
          <w:p w:rsidR="00AC1C01" w:rsidRPr="00FA5D72" w:rsidRDefault="00AC1C01" w:rsidP="00AC1C01">
            <w:pPr>
              <w:rPr>
                <w:rFonts w:ascii="Times New Roman" w:hAnsi="Times New Roman" w:cs="Times New Roman"/>
              </w:rPr>
            </w:pPr>
            <w:r w:rsidRPr="00FA5D72">
              <w:rPr>
                <w:rFonts w:ascii="Times New Roman" w:hAnsi="Times New Roman" w:cs="Times New Roman"/>
              </w:rPr>
              <w:t xml:space="preserve">Расстояние от резервуаров в </w:t>
            </w:r>
            <w:proofErr w:type="spellStart"/>
            <w:r w:rsidRPr="00FA5D72">
              <w:rPr>
                <w:rFonts w:ascii="Times New Roman" w:hAnsi="Times New Roman" w:cs="Times New Roman"/>
              </w:rPr>
              <w:t>свету</w:t>
            </w:r>
            <w:proofErr w:type="gramStart"/>
            <w:r w:rsidRPr="00FA5D72">
              <w:rPr>
                <w:rFonts w:ascii="Times New Roman" w:hAnsi="Times New Roman" w:cs="Times New Roman"/>
              </w:rPr>
              <w:t>,м</w:t>
            </w:r>
            <w:proofErr w:type="spellEnd"/>
            <w:proofErr w:type="gramEnd"/>
            <w:r w:rsidRPr="00FA5D72">
              <w:rPr>
                <w:rFonts w:ascii="Times New Roman" w:hAnsi="Times New Roman" w:cs="Times New Roman"/>
              </w:rPr>
              <w:t xml:space="preserve"> </w:t>
            </w:r>
          </w:p>
        </w:tc>
        <w:tc>
          <w:tcPr>
            <w:tcW w:w="2495" w:type="dxa"/>
            <w:vMerge w:val="restart"/>
          </w:tcPr>
          <w:p w:rsidR="00AC1C01" w:rsidRPr="00FA5D72" w:rsidRDefault="00AC1C01" w:rsidP="00AC1C01">
            <w:pPr>
              <w:rPr>
                <w:rFonts w:ascii="Times New Roman" w:hAnsi="Times New Roman" w:cs="Times New Roman"/>
              </w:rPr>
            </w:pPr>
            <w:r w:rsidRPr="00FA5D72">
              <w:rPr>
                <w:rFonts w:ascii="Times New Roman" w:hAnsi="Times New Roman" w:cs="Times New Roman"/>
              </w:rPr>
              <w:t xml:space="preserve">расстояние от испарительной или групповой баллонной установки в свету, </w:t>
            </w:r>
            <w:proofErr w:type="gramStart"/>
            <w:r w:rsidRPr="00FA5D72">
              <w:rPr>
                <w:rFonts w:ascii="Times New Roman" w:hAnsi="Times New Roman" w:cs="Times New Roman"/>
              </w:rPr>
              <w:t>м</w:t>
            </w:r>
            <w:proofErr w:type="gramEnd"/>
          </w:p>
        </w:tc>
      </w:tr>
      <w:tr w:rsidR="00AC1C01" w:rsidRPr="00FA5D72" w:rsidTr="00AC1C01">
        <w:trPr>
          <w:trHeight w:val="175"/>
        </w:trPr>
        <w:tc>
          <w:tcPr>
            <w:tcW w:w="3619" w:type="dxa"/>
            <w:vMerge/>
          </w:tcPr>
          <w:p w:rsidR="00AC1C01" w:rsidRPr="00FA5D72" w:rsidRDefault="00AC1C01" w:rsidP="00AC1C01">
            <w:pPr>
              <w:rPr>
                <w:rFonts w:ascii="Times New Roman" w:hAnsi="Times New Roman" w:cs="Times New Roman"/>
              </w:rPr>
            </w:pPr>
          </w:p>
        </w:tc>
        <w:tc>
          <w:tcPr>
            <w:tcW w:w="2162" w:type="dxa"/>
            <w:gridSpan w:val="3"/>
          </w:tcPr>
          <w:p w:rsidR="00AC1C01" w:rsidRPr="00FA5D72" w:rsidRDefault="00AC1C01" w:rsidP="00AC1C01">
            <w:pPr>
              <w:rPr>
                <w:rFonts w:ascii="Times New Roman" w:hAnsi="Times New Roman" w:cs="Times New Roman"/>
              </w:rPr>
            </w:pPr>
            <w:r w:rsidRPr="00FA5D72">
              <w:rPr>
                <w:rFonts w:ascii="Times New Roman" w:hAnsi="Times New Roman" w:cs="Times New Roman"/>
              </w:rPr>
              <w:t>надземных</w:t>
            </w:r>
          </w:p>
        </w:tc>
        <w:tc>
          <w:tcPr>
            <w:tcW w:w="2328" w:type="dxa"/>
            <w:gridSpan w:val="3"/>
          </w:tcPr>
          <w:p w:rsidR="00AC1C01" w:rsidRPr="00FA5D72" w:rsidRDefault="00AC1C01" w:rsidP="00AC1C01">
            <w:pPr>
              <w:rPr>
                <w:rFonts w:ascii="Times New Roman" w:hAnsi="Times New Roman" w:cs="Times New Roman"/>
              </w:rPr>
            </w:pPr>
            <w:r w:rsidRPr="00FA5D72">
              <w:rPr>
                <w:rFonts w:ascii="Times New Roman" w:hAnsi="Times New Roman" w:cs="Times New Roman"/>
              </w:rPr>
              <w:t>подземных</w:t>
            </w:r>
          </w:p>
        </w:tc>
        <w:tc>
          <w:tcPr>
            <w:tcW w:w="2495" w:type="dxa"/>
            <w:vMerge/>
          </w:tcPr>
          <w:p w:rsidR="00AC1C01" w:rsidRPr="00FA5D72" w:rsidRDefault="00AC1C01" w:rsidP="00AC1C01">
            <w:pPr>
              <w:rPr>
                <w:rFonts w:ascii="Times New Roman" w:hAnsi="Times New Roman" w:cs="Times New Roman"/>
              </w:rPr>
            </w:pPr>
          </w:p>
        </w:tc>
      </w:tr>
      <w:tr w:rsidR="00AC1C01" w:rsidRPr="00FA5D72" w:rsidTr="00AC1C01">
        <w:trPr>
          <w:trHeight w:val="175"/>
        </w:trPr>
        <w:tc>
          <w:tcPr>
            <w:tcW w:w="3619" w:type="dxa"/>
            <w:vMerge/>
          </w:tcPr>
          <w:p w:rsidR="00AC1C01" w:rsidRPr="00FA5D72" w:rsidRDefault="00AC1C01" w:rsidP="00AC1C01">
            <w:pPr>
              <w:rPr>
                <w:rFonts w:ascii="Times New Roman" w:hAnsi="Times New Roman" w:cs="Times New Roman"/>
              </w:rPr>
            </w:pPr>
          </w:p>
        </w:tc>
        <w:tc>
          <w:tcPr>
            <w:tcW w:w="4490" w:type="dxa"/>
            <w:gridSpan w:val="6"/>
          </w:tcPr>
          <w:p w:rsidR="00AC1C01" w:rsidRPr="00FA5D72" w:rsidRDefault="00AC1C01" w:rsidP="00AC1C01">
            <w:pPr>
              <w:rPr>
                <w:rFonts w:ascii="Times New Roman" w:hAnsi="Times New Roman" w:cs="Times New Roman"/>
              </w:rPr>
            </w:pPr>
            <w:r w:rsidRPr="00FA5D72">
              <w:rPr>
                <w:rFonts w:ascii="Times New Roman" w:hAnsi="Times New Roman" w:cs="Times New Roman"/>
              </w:rPr>
              <w:t xml:space="preserve">при общей вместимости резервуаров в </w:t>
            </w:r>
            <w:proofErr w:type="spellStart"/>
            <w:r w:rsidRPr="00FA5D72">
              <w:rPr>
                <w:rFonts w:ascii="Times New Roman" w:hAnsi="Times New Roman" w:cs="Times New Roman"/>
              </w:rPr>
              <w:t>установке</w:t>
            </w:r>
            <w:proofErr w:type="gramStart"/>
            <w:r w:rsidRPr="00FA5D72">
              <w:rPr>
                <w:rFonts w:ascii="Times New Roman" w:hAnsi="Times New Roman" w:cs="Times New Roman"/>
              </w:rPr>
              <w:t>,м</w:t>
            </w:r>
            <w:proofErr w:type="spellEnd"/>
            <w:proofErr w:type="gramEnd"/>
          </w:p>
        </w:tc>
        <w:tc>
          <w:tcPr>
            <w:tcW w:w="2495" w:type="dxa"/>
            <w:vMerge/>
          </w:tcPr>
          <w:p w:rsidR="00AC1C01" w:rsidRPr="00FA5D72" w:rsidRDefault="00AC1C01" w:rsidP="00AC1C01">
            <w:pPr>
              <w:rPr>
                <w:rFonts w:ascii="Times New Roman" w:hAnsi="Times New Roman" w:cs="Times New Roman"/>
              </w:rPr>
            </w:pPr>
          </w:p>
        </w:tc>
      </w:tr>
      <w:tr w:rsidR="00AC1C01" w:rsidRPr="00FA5D72" w:rsidTr="00AC1C01">
        <w:trPr>
          <w:trHeight w:val="175"/>
        </w:trPr>
        <w:tc>
          <w:tcPr>
            <w:tcW w:w="3619" w:type="dxa"/>
            <w:vMerge/>
          </w:tcPr>
          <w:p w:rsidR="00AC1C01" w:rsidRPr="00FA5D72" w:rsidRDefault="00AC1C01" w:rsidP="00AC1C01">
            <w:pPr>
              <w:rPr>
                <w:rFonts w:ascii="Times New Roman" w:hAnsi="Times New Roman" w:cs="Times New Roman"/>
              </w:rPr>
            </w:pPr>
          </w:p>
        </w:tc>
        <w:tc>
          <w:tcPr>
            <w:tcW w:w="665"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до 5</w:t>
            </w:r>
          </w:p>
        </w:tc>
        <w:tc>
          <w:tcPr>
            <w:tcW w:w="665"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св.5 до 10</w:t>
            </w:r>
          </w:p>
        </w:tc>
        <w:tc>
          <w:tcPr>
            <w:tcW w:w="83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св.10 до 20</w:t>
            </w:r>
          </w:p>
        </w:tc>
        <w:tc>
          <w:tcPr>
            <w:tcW w:w="665"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до 10</w:t>
            </w:r>
          </w:p>
        </w:tc>
        <w:tc>
          <w:tcPr>
            <w:tcW w:w="83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св.10 до 20</w:t>
            </w:r>
          </w:p>
        </w:tc>
        <w:tc>
          <w:tcPr>
            <w:tcW w:w="831"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св.20 до 50</w:t>
            </w:r>
          </w:p>
        </w:tc>
        <w:tc>
          <w:tcPr>
            <w:tcW w:w="2495" w:type="dxa"/>
            <w:vMerge/>
          </w:tcPr>
          <w:p w:rsidR="00AC1C01" w:rsidRPr="00FA5D72" w:rsidRDefault="00AC1C01" w:rsidP="00AC1C01">
            <w:pPr>
              <w:rPr>
                <w:rFonts w:ascii="Times New Roman" w:hAnsi="Times New Roman" w:cs="Times New Roman"/>
              </w:rPr>
            </w:pPr>
          </w:p>
        </w:tc>
      </w:tr>
      <w:tr w:rsidR="00AC1C01" w:rsidRPr="00FA5D72" w:rsidTr="00AC1C01">
        <w:trPr>
          <w:trHeight w:val="328"/>
        </w:trPr>
        <w:tc>
          <w:tcPr>
            <w:tcW w:w="3619" w:type="dxa"/>
          </w:tcPr>
          <w:tbl>
            <w:tblPr>
              <w:tblW w:w="0" w:type="auto"/>
              <w:tblBorders>
                <w:top w:val="nil"/>
                <w:left w:val="nil"/>
                <w:bottom w:val="nil"/>
                <w:right w:val="nil"/>
              </w:tblBorders>
              <w:tblLook w:val="0000"/>
            </w:tblPr>
            <w:tblGrid>
              <w:gridCol w:w="3403"/>
            </w:tblGrid>
            <w:tr w:rsidR="00AC1C01" w:rsidRPr="00FA5D72" w:rsidTr="00AC1C01">
              <w:trPr>
                <w:trHeight w:val="489"/>
              </w:trPr>
              <w:tc>
                <w:tcPr>
                  <w:tcW w:w="0" w:type="auto"/>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Общественные здания и сооружения </w:t>
                  </w:r>
                </w:p>
              </w:tc>
            </w:tr>
          </w:tbl>
          <w:p w:rsidR="00AC1C01" w:rsidRPr="00FA5D72" w:rsidRDefault="00AC1C01" w:rsidP="00AC1C01">
            <w:pPr>
              <w:rPr>
                <w:rFonts w:ascii="Times New Roman" w:hAnsi="Times New Roman" w:cs="Times New Roman"/>
              </w:rPr>
            </w:pPr>
          </w:p>
        </w:tc>
        <w:tc>
          <w:tcPr>
            <w:tcW w:w="665"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40</w:t>
            </w:r>
          </w:p>
        </w:tc>
        <w:tc>
          <w:tcPr>
            <w:tcW w:w="665"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50*</w:t>
            </w:r>
          </w:p>
        </w:tc>
        <w:tc>
          <w:tcPr>
            <w:tcW w:w="83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60*</w:t>
            </w:r>
          </w:p>
        </w:tc>
        <w:tc>
          <w:tcPr>
            <w:tcW w:w="665"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15</w:t>
            </w:r>
          </w:p>
        </w:tc>
        <w:tc>
          <w:tcPr>
            <w:tcW w:w="83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20</w:t>
            </w:r>
          </w:p>
        </w:tc>
        <w:tc>
          <w:tcPr>
            <w:tcW w:w="831"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30</w:t>
            </w:r>
          </w:p>
        </w:tc>
        <w:tc>
          <w:tcPr>
            <w:tcW w:w="2495"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25</w:t>
            </w:r>
          </w:p>
        </w:tc>
      </w:tr>
      <w:tr w:rsidR="00AC1C01" w:rsidRPr="00FA5D72" w:rsidTr="00AC1C01">
        <w:trPr>
          <w:trHeight w:val="346"/>
        </w:trPr>
        <w:tc>
          <w:tcPr>
            <w:tcW w:w="3619" w:type="dxa"/>
          </w:tcPr>
          <w:tbl>
            <w:tblPr>
              <w:tblW w:w="0" w:type="auto"/>
              <w:tblBorders>
                <w:top w:val="nil"/>
                <w:left w:val="nil"/>
                <w:bottom w:val="nil"/>
                <w:right w:val="nil"/>
              </w:tblBorders>
              <w:tblLook w:val="0000"/>
            </w:tblPr>
            <w:tblGrid>
              <w:gridCol w:w="1698"/>
            </w:tblGrid>
            <w:tr w:rsidR="00AC1C01" w:rsidRPr="00FA5D72" w:rsidTr="00AC1C01">
              <w:trPr>
                <w:trHeight w:val="220"/>
              </w:trPr>
              <w:tc>
                <w:tcPr>
                  <w:tcW w:w="0" w:type="auto"/>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Жилые здания </w:t>
                  </w:r>
                </w:p>
              </w:tc>
            </w:tr>
          </w:tbl>
          <w:p w:rsidR="00AC1C01" w:rsidRPr="00FA5D72" w:rsidRDefault="00AC1C01" w:rsidP="00AC1C01">
            <w:pPr>
              <w:rPr>
                <w:rFonts w:ascii="Times New Roman" w:hAnsi="Times New Roman" w:cs="Times New Roman"/>
              </w:rPr>
            </w:pPr>
          </w:p>
        </w:tc>
        <w:tc>
          <w:tcPr>
            <w:tcW w:w="665"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20</w:t>
            </w:r>
          </w:p>
        </w:tc>
        <w:tc>
          <w:tcPr>
            <w:tcW w:w="665"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30*</w:t>
            </w:r>
          </w:p>
        </w:tc>
        <w:tc>
          <w:tcPr>
            <w:tcW w:w="83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40*</w:t>
            </w:r>
          </w:p>
        </w:tc>
        <w:tc>
          <w:tcPr>
            <w:tcW w:w="665"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10</w:t>
            </w:r>
          </w:p>
        </w:tc>
        <w:tc>
          <w:tcPr>
            <w:tcW w:w="83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15</w:t>
            </w:r>
          </w:p>
        </w:tc>
        <w:tc>
          <w:tcPr>
            <w:tcW w:w="831"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20</w:t>
            </w:r>
          </w:p>
        </w:tc>
        <w:tc>
          <w:tcPr>
            <w:tcW w:w="2495"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12</w:t>
            </w:r>
          </w:p>
        </w:tc>
      </w:tr>
      <w:tr w:rsidR="00AC1C01" w:rsidRPr="00FA5D72" w:rsidTr="00AC1C01">
        <w:trPr>
          <w:trHeight w:val="328"/>
        </w:trPr>
        <w:tc>
          <w:tcPr>
            <w:tcW w:w="3619" w:type="dxa"/>
          </w:tcPr>
          <w:tbl>
            <w:tblPr>
              <w:tblW w:w="0" w:type="auto"/>
              <w:tblBorders>
                <w:top w:val="nil"/>
                <w:left w:val="nil"/>
                <w:bottom w:val="nil"/>
                <w:right w:val="nil"/>
              </w:tblBorders>
              <w:tblLook w:val="0000"/>
            </w:tblPr>
            <w:tblGrid>
              <w:gridCol w:w="3403"/>
            </w:tblGrid>
            <w:tr w:rsidR="00AC1C01" w:rsidRPr="00FA5D72" w:rsidTr="00AC1C01">
              <w:trPr>
                <w:trHeight w:val="1025"/>
              </w:trPr>
              <w:tc>
                <w:tcPr>
                  <w:tcW w:w="0" w:type="auto"/>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Детские и спортивные площадки, автостоянки (от ограды резервуарной установки) </w:t>
                  </w:r>
                </w:p>
              </w:tc>
            </w:tr>
          </w:tbl>
          <w:p w:rsidR="00AC1C01" w:rsidRPr="00FA5D72" w:rsidRDefault="00AC1C01" w:rsidP="00AC1C01">
            <w:pPr>
              <w:rPr>
                <w:rFonts w:ascii="Times New Roman" w:hAnsi="Times New Roman" w:cs="Times New Roman"/>
              </w:rPr>
            </w:pPr>
          </w:p>
        </w:tc>
        <w:tc>
          <w:tcPr>
            <w:tcW w:w="665"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20</w:t>
            </w:r>
          </w:p>
        </w:tc>
        <w:tc>
          <w:tcPr>
            <w:tcW w:w="665"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25</w:t>
            </w:r>
          </w:p>
        </w:tc>
        <w:tc>
          <w:tcPr>
            <w:tcW w:w="83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30</w:t>
            </w:r>
          </w:p>
        </w:tc>
        <w:tc>
          <w:tcPr>
            <w:tcW w:w="665"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10</w:t>
            </w:r>
          </w:p>
        </w:tc>
        <w:tc>
          <w:tcPr>
            <w:tcW w:w="83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10</w:t>
            </w:r>
          </w:p>
        </w:tc>
        <w:tc>
          <w:tcPr>
            <w:tcW w:w="831"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10</w:t>
            </w:r>
          </w:p>
        </w:tc>
        <w:tc>
          <w:tcPr>
            <w:tcW w:w="2495"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10</w:t>
            </w:r>
          </w:p>
        </w:tc>
      </w:tr>
      <w:tr w:rsidR="00AC1C01" w:rsidRPr="00FA5D72" w:rsidTr="00AC1C01">
        <w:trPr>
          <w:trHeight w:val="328"/>
        </w:trPr>
        <w:tc>
          <w:tcPr>
            <w:tcW w:w="3619" w:type="dxa"/>
          </w:tcPr>
          <w:tbl>
            <w:tblPr>
              <w:tblW w:w="0" w:type="auto"/>
              <w:tblBorders>
                <w:top w:val="nil"/>
                <w:left w:val="nil"/>
                <w:bottom w:val="nil"/>
                <w:right w:val="nil"/>
              </w:tblBorders>
              <w:tblLook w:val="0000"/>
            </w:tblPr>
            <w:tblGrid>
              <w:gridCol w:w="3403"/>
            </w:tblGrid>
            <w:tr w:rsidR="00AC1C01" w:rsidRPr="00FA5D72" w:rsidTr="00AC1C01">
              <w:trPr>
                <w:trHeight w:val="1564"/>
              </w:trPr>
              <w:tc>
                <w:tcPr>
                  <w:tcW w:w="0" w:type="auto"/>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AC1C01" w:rsidRPr="00FA5D72" w:rsidRDefault="00AC1C01" w:rsidP="00AC1C01">
            <w:pPr>
              <w:rPr>
                <w:rFonts w:ascii="Times New Roman" w:hAnsi="Times New Roman" w:cs="Times New Roman"/>
              </w:rPr>
            </w:pPr>
          </w:p>
        </w:tc>
        <w:tc>
          <w:tcPr>
            <w:tcW w:w="665"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15</w:t>
            </w:r>
          </w:p>
        </w:tc>
        <w:tc>
          <w:tcPr>
            <w:tcW w:w="665"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20</w:t>
            </w:r>
          </w:p>
        </w:tc>
        <w:tc>
          <w:tcPr>
            <w:tcW w:w="83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25</w:t>
            </w:r>
          </w:p>
        </w:tc>
        <w:tc>
          <w:tcPr>
            <w:tcW w:w="665"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8</w:t>
            </w:r>
          </w:p>
        </w:tc>
        <w:tc>
          <w:tcPr>
            <w:tcW w:w="83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10</w:t>
            </w:r>
          </w:p>
        </w:tc>
        <w:tc>
          <w:tcPr>
            <w:tcW w:w="831"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15</w:t>
            </w:r>
          </w:p>
        </w:tc>
        <w:tc>
          <w:tcPr>
            <w:tcW w:w="2495"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12</w:t>
            </w:r>
          </w:p>
        </w:tc>
      </w:tr>
      <w:tr w:rsidR="00AC1C01" w:rsidRPr="00FA5D72" w:rsidTr="00AC1C01">
        <w:trPr>
          <w:trHeight w:val="328"/>
        </w:trPr>
        <w:tc>
          <w:tcPr>
            <w:tcW w:w="3619" w:type="dxa"/>
          </w:tcPr>
          <w:tbl>
            <w:tblPr>
              <w:tblW w:w="0" w:type="auto"/>
              <w:tblBorders>
                <w:top w:val="nil"/>
                <w:left w:val="nil"/>
                <w:bottom w:val="nil"/>
                <w:right w:val="nil"/>
              </w:tblBorders>
              <w:tblLook w:val="0000"/>
            </w:tblPr>
            <w:tblGrid>
              <w:gridCol w:w="3403"/>
            </w:tblGrid>
            <w:tr w:rsidR="00AC1C01" w:rsidRPr="00FA5D72" w:rsidTr="00AC1C01">
              <w:trPr>
                <w:trHeight w:val="489"/>
              </w:trPr>
              <w:tc>
                <w:tcPr>
                  <w:tcW w:w="0" w:type="auto"/>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Канализация, теплотрасса (</w:t>
                  </w:r>
                  <w:proofErr w:type="gramStart"/>
                  <w:r w:rsidRPr="00FA5D72">
                    <w:rPr>
                      <w:rFonts w:ascii="Times New Roman" w:hAnsi="Times New Roman" w:cs="Times New Roman"/>
                      <w:color w:val="auto"/>
                    </w:rPr>
                    <w:t>подземные</w:t>
                  </w:r>
                  <w:proofErr w:type="gramEnd"/>
                  <w:r w:rsidRPr="00FA5D72">
                    <w:rPr>
                      <w:rFonts w:ascii="Times New Roman" w:hAnsi="Times New Roman" w:cs="Times New Roman"/>
                      <w:color w:val="auto"/>
                    </w:rPr>
                    <w:t xml:space="preserve">) </w:t>
                  </w:r>
                </w:p>
              </w:tc>
            </w:tr>
          </w:tbl>
          <w:p w:rsidR="00AC1C01" w:rsidRPr="00FA5D72" w:rsidRDefault="00AC1C01" w:rsidP="00AC1C01">
            <w:pPr>
              <w:rPr>
                <w:rFonts w:ascii="Times New Roman" w:hAnsi="Times New Roman" w:cs="Times New Roman"/>
              </w:rPr>
            </w:pPr>
          </w:p>
        </w:tc>
        <w:tc>
          <w:tcPr>
            <w:tcW w:w="665"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3,5</w:t>
            </w:r>
          </w:p>
        </w:tc>
        <w:tc>
          <w:tcPr>
            <w:tcW w:w="665"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3,5</w:t>
            </w:r>
          </w:p>
        </w:tc>
        <w:tc>
          <w:tcPr>
            <w:tcW w:w="83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3,5</w:t>
            </w:r>
          </w:p>
        </w:tc>
        <w:tc>
          <w:tcPr>
            <w:tcW w:w="665"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3,5</w:t>
            </w:r>
          </w:p>
        </w:tc>
        <w:tc>
          <w:tcPr>
            <w:tcW w:w="83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3,5</w:t>
            </w:r>
          </w:p>
        </w:tc>
        <w:tc>
          <w:tcPr>
            <w:tcW w:w="831"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3,5</w:t>
            </w:r>
          </w:p>
        </w:tc>
        <w:tc>
          <w:tcPr>
            <w:tcW w:w="2495"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3,5</w:t>
            </w:r>
          </w:p>
        </w:tc>
      </w:tr>
      <w:tr w:rsidR="00AC1C01" w:rsidRPr="00FA5D72" w:rsidTr="00AC1C01">
        <w:trPr>
          <w:trHeight w:val="328"/>
        </w:trPr>
        <w:tc>
          <w:tcPr>
            <w:tcW w:w="3619" w:type="dxa"/>
          </w:tcPr>
          <w:tbl>
            <w:tblPr>
              <w:tblW w:w="0" w:type="auto"/>
              <w:tblBorders>
                <w:top w:val="nil"/>
                <w:left w:val="nil"/>
                <w:bottom w:val="nil"/>
                <w:right w:val="nil"/>
              </w:tblBorders>
              <w:tblLook w:val="0000"/>
            </w:tblPr>
            <w:tblGrid>
              <w:gridCol w:w="3403"/>
            </w:tblGrid>
            <w:tr w:rsidR="00AC1C01" w:rsidRPr="00FA5D72" w:rsidTr="00AC1C01">
              <w:trPr>
                <w:trHeight w:val="1295"/>
              </w:trPr>
              <w:tc>
                <w:tcPr>
                  <w:tcW w:w="0" w:type="auto"/>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Надземные сооружения и коммуникации (эстакады, теплотрасса и т.п.), не относящиеся к резервуарной установке </w:t>
                  </w:r>
                </w:p>
              </w:tc>
            </w:tr>
          </w:tbl>
          <w:p w:rsidR="00AC1C01" w:rsidRPr="00FA5D72" w:rsidRDefault="00AC1C01" w:rsidP="00AC1C01">
            <w:pPr>
              <w:rPr>
                <w:rFonts w:ascii="Times New Roman" w:hAnsi="Times New Roman" w:cs="Times New Roman"/>
              </w:rPr>
            </w:pPr>
          </w:p>
        </w:tc>
        <w:tc>
          <w:tcPr>
            <w:tcW w:w="665"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5</w:t>
            </w:r>
          </w:p>
        </w:tc>
        <w:tc>
          <w:tcPr>
            <w:tcW w:w="665"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5</w:t>
            </w:r>
          </w:p>
        </w:tc>
        <w:tc>
          <w:tcPr>
            <w:tcW w:w="83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5</w:t>
            </w:r>
          </w:p>
        </w:tc>
        <w:tc>
          <w:tcPr>
            <w:tcW w:w="665"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5</w:t>
            </w:r>
          </w:p>
        </w:tc>
        <w:tc>
          <w:tcPr>
            <w:tcW w:w="83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5</w:t>
            </w:r>
          </w:p>
        </w:tc>
        <w:tc>
          <w:tcPr>
            <w:tcW w:w="831"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5</w:t>
            </w:r>
          </w:p>
        </w:tc>
        <w:tc>
          <w:tcPr>
            <w:tcW w:w="2495"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5</w:t>
            </w:r>
          </w:p>
        </w:tc>
      </w:tr>
      <w:tr w:rsidR="00AC1C01" w:rsidRPr="00FA5D72" w:rsidTr="00AC1C01">
        <w:trPr>
          <w:trHeight w:val="328"/>
        </w:trPr>
        <w:tc>
          <w:tcPr>
            <w:tcW w:w="3619" w:type="dxa"/>
          </w:tcPr>
          <w:tbl>
            <w:tblPr>
              <w:tblW w:w="0" w:type="auto"/>
              <w:tblBorders>
                <w:top w:val="nil"/>
                <w:left w:val="nil"/>
                <w:bottom w:val="nil"/>
                <w:right w:val="nil"/>
              </w:tblBorders>
              <w:tblLook w:val="0000"/>
            </w:tblPr>
            <w:tblGrid>
              <w:gridCol w:w="3403"/>
            </w:tblGrid>
            <w:tr w:rsidR="00AC1C01" w:rsidRPr="00FA5D72" w:rsidTr="00AC1C01">
              <w:trPr>
                <w:trHeight w:val="487"/>
              </w:trPr>
              <w:tc>
                <w:tcPr>
                  <w:tcW w:w="0" w:type="auto"/>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Водопровод и другие </w:t>
                  </w:r>
                  <w:proofErr w:type="spellStart"/>
                  <w:r w:rsidRPr="00FA5D72">
                    <w:rPr>
                      <w:rFonts w:ascii="Times New Roman" w:hAnsi="Times New Roman" w:cs="Times New Roman"/>
                      <w:color w:val="auto"/>
                    </w:rPr>
                    <w:t>бесканальные</w:t>
                  </w:r>
                  <w:proofErr w:type="spellEnd"/>
                  <w:r w:rsidRPr="00FA5D72">
                    <w:rPr>
                      <w:rFonts w:ascii="Times New Roman" w:hAnsi="Times New Roman" w:cs="Times New Roman"/>
                      <w:color w:val="auto"/>
                    </w:rPr>
                    <w:t xml:space="preserve"> коммуникации </w:t>
                  </w:r>
                </w:p>
              </w:tc>
            </w:tr>
          </w:tbl>
          <w:p w:rsidR="00AC1C01" w:rsidRPr="00FA5D72" w:rsidRDefault="00AC1C01" w:rsidP="00AC1C01">
            <w:pPr>
              <w:rPr>
                <w:rFonts w:ascii="Times New Roman" w:hAnsi="Times New Roman" w:cs="Times New Roman"/>
              </w:rPr>
            </w:pPr>
          </w:p>
        </w:tc>
        <w:tc>
          <w:tcPr>
            <w:tcW w:w="665"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c>
          <w:tcPr>
            <w:tcW w:w="665"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c>
          <w:tcPr>
            <w:tcW w:w="83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c>
          <w:tcPr>
            <w:tcW w:w="665"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c>
          <w:tcPr>
            <w:tcW w:w="83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c>
          <w:tcPr>
            <w:tcW w:w="831"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c>
          <w:tcPr>
            <w:tcW w:w="2495"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w:t>
            </w:r>
          </w:p>
        </w:tc>
      </w:tr>
      <w:tr w:rsidR="00AC1C01" w:rsidRPr="00FA5D72" w:rsidTr="00AC1C01">
        <w:trPr>
          <w:trHeight w:val="328"/>
        </w:trPr>
        <w:tc>
          <w:tcPr>
            <w:tcW w:w="3619" w:type="dxa"/>
          </w:tcPr>
          <w:tbl>
            <w:tblPr>
              <w:tblW w:w="0" w:type="auto"/>
              <w:tblBorders>
                <w:top w:val="nil"/>
                <w:left w:val="nil"/>
                <w:bottom w:val="nil"/>
                <w:right w:val="nil"/>
              </w:tblBorders>
              <w:tblLook w:val="0000"/>
            </w:tblPr>
            <w:tblGrid>
              <w:gridCol w:w="3403"/>
            </w:tblGrid>
            <w:tr w:rsidR="00AC1C01" w:rsidRPr="00FA5D72" w:rsidTr="00AC1C01">
              <w:trPr>
                <w:trHeight w:val="489"/>
              </w:trPr>
              <w:tc>
                <w:tcPr>
                  <w:tcW w:w="0" w:type="auto"/>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Колодцы подземных коммуникаций </w:t>
                  </w:r>
                </w:p>
              </w:tc>
            </w:tr>
          </w:tbl>
          <w:p w:rsidR="00AC1C01" w:rsidRPr="00FA5D72" w:rsidRDefault="00AC1C01" w:rsidP="00AC1C01">
            <w:pPr>
              <w:rPr>
                <w:rFonts w:ascii="Times New Roman" w:hAnsi="Times New Roman" w:cs="Times New Roman"/>
              </w:rPr>
            </w:pPr>
          </w:p>
        </w:tc>
        <w:tc>
          <w:tcPr>
            <w:tcW w:w="665"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5</w:t>
            </w:r>
          </w:p>
        </w:tc>
        <w:tc>
          <w:tcPr>
            <w:tcW w:w="665"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5</w:t>
            </w:r>
          </w:p>
        </w:tc>
        <w:tc>
          <w:tcPr>
            <w:tcW w:w="83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5</w:t>
            </w:r>
          </w:p>
        </w:tc>
        <w:tc>
          <w:tcPr>
            <w:tcW w:w="665"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5</w:t>
            </w:r>
          </w:p>
        </w:tc>
        <w:tc>
          <w:tcPr>
            <w:tcW w:w="83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5</w:t>
            </w:r>
          </w:p>
        </w:tc>
        <w:tc>
          <w:tcPr>
            <w:tcW w:w="831"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5</w:t>
            </w:r>
          </w:p>
        </w:tc>
        <w:tc>
          <w:tcPr>
            <w:tcW w:w="2495"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5</w:t>
            </w:r>
          </w:p>
        </w:tc>
      </w:tr>
      <w:tr w:rsidR="00AC1C01" w:rsidRPr="00FA5D72" w:rsidTr="00AC1C01">
        <w:trPr>
          <w:trHeight w:val="328"/>
        </w:trPr>
        <w:tc>
          <w:tcPr>
            <w:tcW w:w="3619" w:type="dxa"/>
          </w:tcPr>
          <w:tbl>
            <w:tblPr>
              <w:tblW w:w="0" w:type="auto"/>
              <w:tblBorders>
                <w:top w:val="nil"/>
                <w:left w:val="nil"/>
                <w:bottom w:val="nil"/>
                <w:right w:val="nil"/>
              </w:tblBorders>
              <w:tblLook w:val="0000"/>
            </w:tblPr>
            <w:tblGrid>
              <w:gridCol w:w="3403"/>
            </w:tblGrid>
            <w:tr w:rsidR="00AC1C01" w:rsidRPr="00FA5D72" w:rsidTr="00AC1C01">
              <w:trPr>
                <w:trHeight w:val="1027"/>
              </w:trPr>
              <w:tc>
                <w:tcPr>
                  <w:tcW w:w="0" w:type="auto"/>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Железные дороги общей сети (до подошвы насыпи или бровки выемки со стороны резервуаров) </w:t>
                  </w:r>
                </w:p>
              </w:tc>
            </w:tr>
          </w:tbl>
          <w:p w:rsidR="00AC1C01" w:rsidRPr="00FA5D72" w:rsidRDefault="00AC1C01" w:rsidP="00AC1C01">
            <w:pPr>
              <w:rPr>
                <w:rFonts w:ascii="Times New Roman" w:hAnsi="Times New Roman" w:cs="Times New Roman"/>
              </w:rPr>
            </w:pPr>
          </w:p>
        </w:tc>
        <w:tc>
          <w:tcPr>
            <w:tcW w:w="665"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25</w:t>
            </w:r>
          </w:p>
        </w:tc>
        <w:tc>
          <w:tcPr>
            <w:tcW w:w="665"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30</w:t>
            </w:r>
          </w:p>
        </w:tc>
        <w:tc>
          <w:tcPr>
            <w:tcW w:w="83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40</w:t>
            </w:r>
          </w:p>
        </w:tc>
        <w:tc>
          <w:tcPr>
            <w:tcW w:w="665"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20</w:t>
            </w:r>
          </w:p>
        </w:tc>
        <w:tc>
          <w:tcPr>
            <w:tcW w:w="83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25</w:t>
            </w:r>
          </w:p>
        </w:tc>
        <w:tc>
          <w:tcPr>
            <w:tcW w:w="831"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30</w:t>
            </w:r>
          </w:p>
        </w:tc>
        <w:tc>
          <w:tcPr>
            <w:tcW w:w="2495"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20</w:t>
            </w:r>
          </w:p>
        </w:tc>
      </w:tr>
      <w:tr w:rsidR="00AC1C01" w:rsidRPr="00FA5D72" w:rsidTr="00AC1C01">
        <w:trPr>
          <w:trHeight w:val="328"/>
        </w:trPr>
        <w:tc>
          <w:tcPr>
            <w:tcW w:w="3619" w:type="dxa"/>
          </w:tcPr>
          <w:tbl>
            <w:tblPr>
              <w:tblW w:w="0" w:type="auto"/>
              <w:tblBorders>
                <w:top w:val="nil"/>
                <w:left w:val="nil"/>
                <w:bottom w:val="nil"/>
                <w:right w:val="nil"/>
              </w:tblBorders>
              <w:tblLook w:val="0000"/>
            </w:tblPr>
            <w:tblGrid>
              <w:gridCol w:w="3403"/>
            </w:tblGrid>
            <w:tr w:rsidR="00AC1C01" w:rsidRPr="00FA5D72" w:rsidTr="00AC1C01">
              <w:trPr>
                <w:trHeight w:val="851"/>
              </w:trPr>
              <w:tc>
                <w:tcPr>
                  <w:tcW w:w="0" w:type="auto"/>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Подъездные пути железных дорог промышленных предприятий, трамвайные пути (до оси пути), </w:t>
                  </w: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автомобильные дороги I - III категорий (до края проезжей части</w:t>
                  </w:r>
                  <w:proofErr w:type="gramStart"/>
                  <w:r w:rsidRPr="00FA5D72">
                    <w:rPr>
                      <w:rFonts w:ascii="Times New Roman" w:hAnsi="Times New Roman" w:cs="Times New Roman"/>
                      <w:color w:val="auto"/>
                    </w:rPr>
                    <w:t xml:space="preserve"> )</w:t>
                  </w:r>
                  <w:proofErr w:type="gramEnd"/>
                </w:p>
              </w:tc>
            </w:tr>
          </w:tbl>
          <w:p w:rsidR="00AC1C01" w:rsidRPr="00FA5D72" w:rsidRDefault="00AC1C01" w:rsidP="00AC1C01">
            <w:pPr>
              <w:rPr>
                <w:rFonts w:ascii="Times New Roman" w:hAnsi="Times New Roman" w:cs="Times New Roman"/>
              </w:rPr>
            </w:pPr>
          </w:p>
        </w:tc>
        <w:tc>
          <w:tcPr>
            <w:tcW w:w="665"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20</w:t>
            </w:r>
          </w:p>
        </w:tc>
        <w:tc>
          <w:tcPr>
            <w:tcW w:w="665"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20</w:t>
            </w:r>
          </w:p>
        </w:tc>
        <w:tc>
          <w:tcPr>
            <w:tcW w:w="83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20</w:t>
            </w:r>
          </w:p>
        </w:tc>
        <w:tc>
          <w:tcPr>
            <w:tcW w:w="665"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25</w:t>
            </w:r>
          </w:p>
        </w:tc>
        <w:tc>
          <w:tcPr>
            <w:tcW w:w="83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10</w:t>
            </w:r>
          </w:p>
        </w:tc>
        <w:tc>
          <w:tcPr>
            <w:tcW w:w="831"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10</w:t>
            </w:r>
          </w:p>
        </w:tc>
        <w:tc>
          <w:tcPr>
            <w:tcW w:w="2495"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10</w:t>
            </w:r>
          </w:p>
        </w:tc>
      </w:tr>
      <w:tr w:rsidR="00AC1C01" w:rsidRPr="00FA5D72" w:rsidTr="00AC1C01">
        <w:trPr>
          <w:trHeight w:val="346"/>
        </w:trPr>
        <w:tc>
          <w:tcPr>
            <w:tcW w:w="3619" w:type="dxa"/>
          </w:tcPr>
          <w:tbl>
            <w:tblPr>
              <w:tblW w:w="0" w:type="auto"/>
              <w:tblBorders>
                <w:top w:val="nil"/>
                <w:left w:val="nil"/>
                <w:bottom w:val="nil"/>
                <w:right w:val="nil"/>
              </w:tblBorders>
              <w:tblLook w:val="0000"/>
            </w:tblPr>
            <w:tblGrid>
              <w:gridCol w:w="3403"/>
            </w:tblGrid>
            <w:tr w:rsidR="00AC1C01" w:rsidRPr="00FA5D72" w:rsidTr="00AC1C01">
              <w:trPr>
                <w:trHeight w:val="756"/>
              </w:trPr>
              <w:tc>
                <w:tcPr>
                  <w:tcW w:w="0" w:type="auto"/>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Автомобильные дороги IV и V категорий (до края проезжей части) и предприятий </w:t>
                  </w:r>
                </w:p>
              </w:tc>
            </w:tr>
          </w:tbl>
          <w:p w:rsidR="00AC1C01" w:rsidRPr="00FA5D72" w:rsidRDefault="00AC1C01" w:rsidP="00AC1C01">
            <w:pPr>
              <w:rPr>
                <w:rFonts w:ascii="Times New Roman" w:hAnsi="Times New Roman" w:cs="Times New Roman"/>
              </w:rPr>
            </w:pPr>
          </w:p>
        </w:tc>
        <w:tc>
          <w:tcPr>
            <w:tcW w:w="665"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10</w:t>
            </w:r>
          </w:p>
        </w:tc>
        <w:tc>
          <w:tcPr>
            <w:tcW w:w="665"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10</w:t>
            </w:r>
          </w:p>
        </w:tc>
        <w:tc>
          <w:tcPr>
            <w:tcW w:w="83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10</w:t>
            </w:r>
          </w:p>
        </w:tc>
        <w:tc>
          <w:tcPr>
            <w:tcW w:w="665"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5</w:t>
            </w:r>
          </w:p>
        </w:tc>
        <w:tc>
          <w:tcPr>
            <w:tcW w:w="832"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5</w:t>
            </w:r>
          </w:p>
        </w:tc>
        <w:tc>
          <w:tcPr>
            <w:tcW w:w="831"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5</w:t>
            </w:r>
          </w:p>
        </w:tc>
        <w:tc>
          <w:tcPr>
            <w:tcW w:w="2495" w:type="dxa"/>
          </w:tcPr>
          <w:p w:rsidR="00AC1C01" w:rsidRPr="00FA5D72" w:rsidRDefault="00AC1C01" w:rsidP="00AC1C01">
            <w:pPr>
              <w:rPr>
                <w:rFonts w:ascii="Times New Roman" w:hAnsi="Times New Roman" w:cs="Times New Roman"/>
              </w:rPr>
            </w:pPr>
            <w:r w:rsidRPr="00FA5D72">
              <w:rPr>
                <w:rFonts w:ascii="Times New Roman" w:hAnsi="Times New Roman" w:cs="Times New Roman"/>
              </w:rPr>
              <w:t>5</w:t>
            </w:r>
          </w:p>
        </w:tc>
      </w:tr>
      <w:tr w:rsidR="00AC1C01" w:rsidRPr="00FA5D72" w:rsidTr="00AC1C01">
        <w:trPr>
          <w:trHeight w:val="346"/>
        </w:trPr>
        <w:tc>
          <w:tcPr>
            <w:tcW w:w="3619" w:type="dxa"/>
          </w:tcPr>
          <w:tbl>
            <w:tblPr>
              <w:tblW w:w="0" w:type="auto"/>
              <w:tblBorders>
                <w:top w:val="nil"/>
                <w:left w:val="nil"/>
                <w:bottom w:val="nil"/>
                <w:right w:val="nil"/>
              </w:tblBorders>
              <w:tblLook w:val="0000"/>
            </w:tblPr>
            <w:tblGrid>
              <w:gridCol w:w="1578"/>
            </w:tblGrid>
            <w:tr w:rsidR="00AC1C01" w:rsidRPr="00FA5D72" w:rsidTr="00AC1C01">
              <w:trPr>
                <w:trHeight w:val="220"/>
              </w:trPr>
              <w:tc>
                <w:tcPr>
                  <w:tcW w:w="0" w:type="auto"/>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ЛЭП, ТП, РП </w:t>
                  </w:r>
                </w:p>
              </w:tc>
            </w:tr>
          </w:tbl>
          <w:p w:rsidR="00AC1C01" w:rsidRPr="00FA5D72" w:rsidRDefault="00AC1C01" w:rsidP="00AC1C01">
            <w:pPr>
              <w:rPr>
                <w:rFonts w:ascii="Times New Roman" w:hAnsi="Times New Roman" w:cs="Times New Roman"/>
              </w:rPr>
            </w:pPr>
          </w:p>
        </w:tc>
        <w:tc>
          <w:tcPr>
            <w:tcW w:w="6985" w:type="dxa"/>
            <w:gridSpan w:val="7"/>
          </w:tcPr>
          <w:p w:rsidR="00AC1C01" w:rsidRPr="00FA5D72" w:rsidRDefault="00AC1C01" w:rsidP="00AC1C01">
            <w:pPr>
              <w:rPr>
                <w:rFonts w:ascii="Times New Roman" w:hAnsi="Times New Roman" w:cs="Times New Roman"/>
              </w:rPr>
            </w:pPr>
            <w:r w:rsidRPr="00FA5D72">
              <w:rPr>
                <w:rFonts w:ascii="Times New Roman" w:hAnsi="Times New Roman" w:cs="Times New Roman"/>
              </w:rPr>
              <w:t>В соответствии с ПУЭ</w:t>
            </w:r>
          </w:p>
        </w:tc>
      </w:tr>
    </w:tbl>
    <w:p w:rsidR="00AC1C01" w:rsidRPr="00FA5D72" w:rsidRDefault="00AC1C01" w:rsidP="00AC1C01">
      <w:pPr>
        <w:ind w:firstLine="567"/>
        <w:rPr>
          <w:rFonts w:ascii="Times New Roman" w:hAnsi="Times New Roman" w:cs="Times New Roman"/>
          <w:sz w:val="20"/>
        </w:rPr>
      </w:pPr>
      <w:r w:rsidRPr="00FA5D72">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AC1C01" w:rsidRPr="00FA5D72" w:rsidRDefault="00AC1C01" w:rsidP="00AC1C01">
      <w:pPr>
        <w:ind w:firstLine="567"/>
        <w:rPr>
          <w:rFonts w:ascii="Times New Roman" w:hAnsi="Times New Roman" w:cs="Times New Roman"/>
          <w:sz w:val="20"/>
        </w:rPr>
      </w:pP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w:t>
      </w:r>
      <w:r w:rsidRPr="00FA5D72">
        <w:rPr>
          <w:rFonts w:ascii="Times New Roman" w:hAnsi="Times New Roman" w:cs="Times New Roman"/>
          <w:color w:val="auto"/>
        </w:rPr>
        <w:lastRenderedPageBreak/>
        <w:t xml:space="preserve">исключением расстояний от водопровода и других </w:t>
      </w:r>
      <w:proofErr w:type="spellStart"/>
      <w:r w:rsidRPr="00FA5D72">
        <w:rPr>
          <w:rFonts w:ascii="Times New Roman" w:hAnsi="Times New Roman" w:cs="Times New Roman"/>
          <w:color w:val="auto"/>
        </w:rPr>
        <w:t>бесканальных</w:t>
      </w:r>
      <w:proofErr w:type="spellEnd"/>
      <w:r w:rsidRPr="00FA5D72">
        <w:rPr>
          <w:rFonts w:ascii="Times New Roman" w:hAnsi="Times New Roman" w:cs="Times New Roman"/>
          <w:color w:val="auto"/>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11.10.23. Расстояния до жилого здания, в котором размещены учреждения (предприятия) </w:t>
      </w:r>
      <w:proofErr w:type="gramStart"/>
      <w:r w:rsidRPr="00FA5D72">
        <w:rPr>
          <w:rFonts w:ascii="Times New Roman" w:hAnsi="Times New Roman" w:cs="Times New Roman"/>
        </w:rPr>
        <w:t>общественного</w:t>
      </w:r>
      <w:proofErr w:type="gramEnd"/>
      <w:r w:rsidRPr="00FA5D72">
        <w:rPr>
          <w:rFonts w:ascii="Times New Roman" w:hAnsi="Times New Roman" w:cs="Times New Roman"/>
        </w:rPr>
        <w:t xml:space="preserve"> назначения, следует принимать как для жилых зданий.</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11.10.24. Расстояния от резервуарных установок общей вместимостью свыше 50 м3 принимаются по таблице 105.</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Таблица 105.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9"/>
        <w:gridCol w:w="716"/>
        <w:gridCol w:w="216"/>
        <w:gridCol w:w="481"/>
        <w:gridCol w:w="216"/>
        <w:gridCol w:w="606"/>
        <w:gridCol w:w="216"/>
        <w:gridCol w:w="326"/>
        <w:gridCol w:w="424"/>
        <w:gridCol w:w="216"/>
        <w:gridCol w:w="216"/>
        <w:gridCol w:w="507"/>
        <w:gridCol w:w="807"/>
        <w:gridCol w:w="216"/>
        <w:gridCol w:w="326"/>
        <w:gridCol w:w="528"/>
        <w:gridCol w:w="1183"/>
        <w:gridCol w:w="673"/>
        <w:gridCol w:w="759"/>
      </w:tblGrid>
      <w:tr w:rsidR="00AC1C01" w:rsidRPr="00FA5D72" w:rsidTr="00AC1C01">
        <w:trPr>
          <w:trHeight w:val="360"/>
        </w:trPr>
        <w:tc>
          <w:tcPr>
            <w:tcW w:w="894" w:type="pct"/>
            <w:vMerge w:val="restart"/>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Здания, сооружения и коммуникации</w:t>
            </w:r>
          </w:p>
        </w:tc>
        <w:tc>
          <w:tcPr>
            <w:tcW w:w="2821" w:type="pct"/>
            <w:gridSpan w:val="15"/>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 xml:space="preserve">Расстояния от резервуаров в свету, </w:t>
            </w:r>
            <w:proofErr w:type="gramStart"/>
            <w:r w:rsidRPr="00FA5D72">
              <w:rPr>
                <w:rFonts w:ascii="Times New Roman" w:hAnsi="Times New Roman" w:cs="Times New Roman"/>
                <w:sz w:val="20"/>
                <w:szCs w:val="20"/>
              </w:rPr>
              <w:t>м</w:t>
            </w:r>
            <w:proofErr w:type="gramEnd"/>
          </w:p>
        </w:tc>
        <w:tc>
          <w:tcPr>
            <w:tcW w:w="583" w:type="pct"/>
            <w:vMerge w:val="restart"/>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 xml:space="preserve">Расстояние от помещений, установок, где </w:t>
            </w:r>
            <w:proofErr w:type="spellStart"/>
            <w:proofErr w:type="gramStart"/>
            <w:r w:rsidRPr="00FA5D72">
              <w:rPr>
                <w:rFonts w:ascii="Times New Roman" w:hAnsi="Times New Roman" w:cs="Times New Roman"/>
                <w:sz w:val="20"/>
                <w:szCs w:val="20"/>
              </w:rPr>
              <w:t>исполь-зуется</w:t>
            </w:r>
            <w:proofErr w:type="spellEnd"/>
            <w:proofErr w:type="gramEnd"/>
            <w:r w:rsidRPr="00FA5D72">
              <w:rPr>
                <w:rFonts w:ascii="Times New Roman" w:hAnsi="Times New Roman" w:cs="Times New Roman"/>
                <w:sz w:val="20"/>
                <w:szCs w:val="20"/>
              </w:rPr>
              <w:t xml:space="preserve"> СУГ, м</w:t>
            </w:r>
          </w:p>
        </w:tc>
        <w:tc>
          <w:tcPr>
            <w:tcW w:w="703" w:type="pct"/>
            <w:gridSpan w:val="2"/>
            <w:vMerge w:val="restart"/>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 xml:space="preserve">Расстояние, </w:t>
            </w:r>
            <w:proofErr w:type="gramStart"/>
            <w:r w:rsidRPr="00FA5D72">
              <w:rPr>
                <w:rFonts w:ascii="Times New Roman" w:hAnsi="Times New Roman" w:cs="Times New Roman"/>
                <w:sz w:val="20"/>
                <w:szCs w:val="20"/>
              </w:rPr>
              <w:t>м</w:t>
            </w:r>
            <w:proofErr w:type="gramEnd"/>
            <w:r w:rsidRPr="00FA5D72">
              <w:rPr>
                <w:rFonts w:ascii="Times New Roman" w:hAnsi="Times New Roman" w:cs="Times New Roman"/>
                <w:sz w:val="20"/>
                <w:szCs w:val="20"/>
              </w:rPr>
              <w:t>, от склада наполненных баллонов с общей вместимостью, м3</w:t>
            </w:r>
          </w:p>
        </w:tc>
      </w:tr>
      <w:tr w:rsidR="00AC1C01" w:rsidRPr="00FA5D72" w:rsidTr="00AC1C01">
        <w:trPr>
          <w:trHeight w:val="360"/>
        </w:trPr>
        <w:tc>
          <w:tcPr>
            <w:tcW w:w="894" w:type="pct"/>
            <w:vMerge/>
          </w:tcPr>
          <w:p w:rsidR="00AC1C01" w:rsidRPr="00FA5D72" w:rsidRDefault="00AC1C01" w:rsidP="00AC1C01">
            <w:pPr>
              <w:rPr>
                <w:rFonts w:ascii="Times New Roman" w:hAnsi="Times New Roman" w:cs="Times New Roman"/>
                <w:sz w:val="20"/>
                <w:szCs w:val="20"/>
              </w:rPr>
            </w:pPr>
          </w:p>
        </w:tc>
        <w:tc>
          <w:tcPr>
            <w:tcW w:w="1500" w:type="pct"/>
            <w:gridSpan w:val="8"/>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Надземные резервуары</w:t>
            </w:r>
          </w:p>
        </w:tc>
        <w:tc>
          <w:tcPr>
            <w:tcW w:w="1320" w:type="pct"/>
            <w:gridSpan w:val="7"/>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Подземные резервуары</w:t>
            </w:r>
          </w:p>
        </w:tc>
        <w:tc>
          <w:tcPr>
            <w:tcW w:w="583" w:type="pct"/>
            <w:vMerge/>
          </w:tcPr>
          <w:p w:rsidR="00AC1C01" w:rsidRPr="00FA5D72" w:rsidRDefault="00AC1C01" w:rsidP="00AC1C01">
            <w:pPr>
              <w:jc w:val="center"/>
              <w:rPr>
                <w:rFonts w:ascii="Times New Roman" w:hAnsi="Times New Roman" w:cs="Times New Roman"/>
                <w:sz w:val="20"/>
                <w:szCs w:val="20"/>
              </w:rPr>
            </w:pPr>
          </w:p>
        </w:tc>
        <w:tc>
          <w:tcPr>
            <w:tcW w:w="703" w:type="pct"/>
            <w:gridSpan w:val="2"/>
            <w:vMerge/>
          </w:tcPr>
          <w:p w:rsidR="00AC1C01" w:rsidRPr="00FA5D72" w:rsidRDefault="00AC1C01" w:rsidP="00AC1C01">
            <w:pPr>
              <w:jc w:val="center"/>
              <w:rPr>
                <w:rFonts w:ascii="Times New Roman" w:hAnsi="Times New Roman" w:cs="Times New Roman"/>
                <w:sz w:val="20"/>
                <w:szCs w:val="20"/>
              </w:rPr>
            </w:pPr>
          </w:p>
        </w:tc>
      </w:tr>
      <w:tr w:rsidR="00AC1C01" w:rsidRPr="00FA5D72" w:rsidTr="00AC1C01">
        <w:trPr>
          <w:trHeight w:val="450"/>
        </w:trPr>
        <w:tc>
          <w:tcPr>
            <w:tcW w:w="894" w:type="pct"/>
            <w:vMerge/>
          </w:tcPr>
          <w:p w:rsidR="00AC1C01" w:rsidRPr="00FA5D72" w:rsidRDefault="00AC1C01" w:rsidP="00AC1C01">
            <w:pPr>
              <w:rPr>
                <w:rFonts w:ascii="Times New Roman" w:hAnsi="Times New Roman" w:cs="Times New Roman"/>
                <w:sz w:val="20"/>
                <w:szCs w:val="20"/>
              </w:rPr>
            </w:pPr>
          </w:p>
        </w:tc>
        <w:tc>
          <w:tcPr>
            <w:tcW w:w="2821" w:type="pct"/>
            <w:gridSpan w:val="15"/>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При общей вместимости</w:t>
            </w:r>
          </w:p>
        </w:tc>
        <w:tc>
          <w:tcPr>
            <w:tcW w:w="583" w:type="pct"/>
            <w:vMerge/>
          </w:tcPr>
          <w:p w:rsidR="00AC1C01" w:rsidRPr="00FA5D72" w:rsidRDefault="00AC1C01" w:rsidP="00AC1C01">
            <w:pPr>
              <w:jc w:val="center"/>
              <w:rPr>
                <w:rFonts w:ascii="Times New Roman" w:hAnsi="Times New Roman" w:cs="Times New Roman"/>
                <w:sz w:val="20"/>
                <w:szCs w:val="20"/>
              </w:rPr>
            </w:pPr>
          </w:p>
        </w:tc>
        <w:tc>
          <w:tcPr>
            <w:tcW w:w="703" w:type="pct"/>
            <w:gridSpan w:val="2"/>
            <w:vMerge/>
          </w:tcPr>
          <w:p w:rsidR="00AC1C01" w:rsidRPr="00FA5D72" w:rsidRDefault="00AC1C01" w:rsidP="00AC1C01">
            <w:pPr>
              <w:jc w:val="center"/>
              <w:rPr>
                <w:rFonts w:ascii="Times New Roman" w:hAnsi="Times New Roman" w:cs="Times New Roman"/>
                <w:sz w:val="20"/>
                <w:szCs w:val="20"/>
              </w:rPr>
            </w:pPr>
          </w:p>
        </w:tc>
      </w:tr>
      <w:tr w:rsidR="00AC1C01" w:rsidRPr="00FA5D72" w:rsidTr="00AC1C01">
        <w:trPr>
          <w:trHeight w:val="570"/>
        </w:trPr>
        <w:tc>
          <w:tcPr>
            <w:tcW w:w="894" w:type="pct"/>
            <w:vMerge/>
          </w:tcPr>
          <w:p w:rsidR="00AC1C01" w:rsidRPr="00FA5D72" w:rsidRDefault="00AC1C01" w:rsidP="00AC1C01">
            <w:pPr>
              <w:rPr>
                <w:rFonts w:ascii="Times New Roman" w:hAnsi="Times New Roman" w:cs="Times New Roman"/>
                <w:sz w:val="20"/>
                <w:szCs w:val="20"/>
              </w:rPr>
            </w:pPr>
          </w:p>
        </w:tc>
        <w:tc>
          <w:tcPr>
            <w:tcW w:w="359" w:type="pct"/>
            <w:gridSpan w:val="2"/>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св.20</w:t>
            </w:r>
          </w:p>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до 50</w:t>
            </w:r>
          </w:p>
        </w:tc>
        <w:tc>
          <w:tcPr>
            <w:tcW w:w="358" w:type="pct"/>
            <w:gridSpan w:val="2"/>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св.50</w:t>
            </w:r>
          </w:p>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до 200</w:t>
            </w:r>
          </w:p>
        </w:tc>
        <w:tc>
          <w:tcPr>
            <w:tcW w:w="358" w:type="pct"/>
            <w:gridSpan w:val="2"/>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св.50</w:t>
            </w:r>
          </w:p>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до 500</w:t>
            </w:r>
          </w:p>
        </w:tc>
        <w:tc>
          <w:tcPr>
            <w:tcW w:w="453" w:type="pct"/>
            <w:gridSpan w:val="3"/>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св. 200</w:t>
            </w:r>
          </w:p>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до 8000</w:t>
            </w:r>
          </w:p>
        </w:tc>
        <w:tc>
          <w:tcPr>
            <w:tcW w:w="411" w:type="pct"/>
            <w:gridSpan w:val="2"/>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св.50</w:t>
            </w:r>
          </w:p>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до 200</w:t>
            </w:r>
          </w:p>
        </w:tc>
        <w:tc>
          <w:tcPr>
            <w:tcW w:w="427" w:type="pct"/>
            <w:gridSpan w:val="2"/>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св.50</w:t>
            </w:r>
          </w:p>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до 500</w:t>
            </w:r>
          </w:p>
        </w:tc>
        <w:tc>
          <w:tcPr>
            <w:tcW w:w="455" w:type="pct"/>
            <w:gridSpan w:val="2"/>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св. 200</w:t>
            </w:r>
          </w:p>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до 8000</w:t>
            </w:r>
          </w:p>
        </w:tc>
        <w:tc>
          <w:tcPr>
            <w:tcW w:w="583" w:type="pct"/>
            <w:vMerge/>
          </w:tcPr>
          <w:p w:rsidR="00AC1C01" w:rsidRPr="00FA5D72" w:rsidRDefault="00AC1C01" w:rsidP="00AC1C01">
            <w:pPr>
              <w:jc w:val="center"/>
              <w:rPr>
                <w:rFonts w:ascii="Times New Roman" w:hAnsi="Times New Roman" w:cs="Times New Roman"/>
                <w:sz w:val="20"/>
                <w:szCs w:val="20"/>
              </w:rPr>
            </w:pPr>
          </w:p>
        </w:tc>
        <w:tc>
          <w:tcPr>
            <w:tcW w:w="703" w:type="pct"/>
            <w:gridSpan w:val="2"/>
            <w:vMerge/>
          </w:tcPr>
          <w:p w:rsidR="00AC1C01" w:rsidRPr="00FA5D72" w:rsidRDefault="00AC1C01" w:rsidP="00AC1C01">
            <w:pPr>
              <w:jc w:val="center"/>
              <w:rPr>
                <w:rFonts w:ascii="Times New Roman" w:hAnsi="Times New Roman" w:cs="Times New Roman"/>
                <w:sz w:val="20"/>
                <w:szCs w:val="20"/>
              </w:rPr>
            </w:pPr>
          </w:p>
        </w:tc>
      </w:tr>
      <w:tr w:rsidR="00AC1C01" w:rsidRPr="00FA5D72" w:rsidTr="00AC1C01">
        <w:trPr>
          <w:trHeight w:val="480"/>
        </w:trPr>
        <w:tc>
          <w:tcPr>
            <w:tcW w:w="894" w:type="pct"/>
            <w:vMerge/>
          </w:tcPr>
          <w:p w:rsidR="00AC1C01" w:rsidRPr="00FA5D72" w:rsidRDefault="00AC1C01" w:rsidP="00AC1C01">
            <w:pPr>
              <w:rPr>
                <w:rFonts w:ascii="Times New Roman" w:hAnsi="Times New Roman" w:cs="Times New Roman"/>
                <w:sz w:val="20"/>
                <w:szCs w:val="20"/>
              </w:rPr>
            </w:pPr>
          </w:p>
        </w:tc>
        <w:tc>
          <w:tcPr>
            <w:tcW w:w="2821" w:type="pct"/>
            <w:gridSpan w:val="15"/>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 xml:space="preserve">Максимальная вместимость одного </w:t>
            </w:r>
            <w:proofErr w:type="spellStart"/>
            <w:r w:rsidRPr="00FA5D72">
              <w:rPr>
                <w:rFonts w:ascii="Times New Roman" w:hAnsi="Times New Roman" w:cs="Times New Roman"/>
                <w:sz w:val="20"/>
                <w:szCs w:val="20"/>
              </w:rPr>
              <w:t>резервуара</w:t>
            </w:r>
            <w:proofErr w:type="gramStart"/>
            <w:r w:rsidRPr="00FA5D72">
              <w:rPr>
                <w:rFonts w:ascii="Times New Roman" w:hAnsi="Times New Roman" w:cs="Times New Roman"/>
                <w:sz w:val="20"/>
                <w:szCs w:val="20"/>
              </w:rPr>
              <w:t>,м</w:t>
            </w:r>
            <w:proofErr w:type="spellEnd"/>
            <w:proofErr w:type="gramEnd"/>
          </w:p>
        </w:tc>
        <w:tc>
          <w:tcPr>
            <w:tcW w:w="583" w:type="pct"/>
            <w:vMerge/>
          </w:tcPr>
          <w:p w:rsidR="00AC1C01" w:rsidRPr="00FA5D72" w:rsidRDefault="00AC1C01" w:rsidP="00AC1C01">
            <w:pPr>
              <w:jc w:val="center"/>
              <w:rPr>
                <w:rFonts w:ascii="Times New Roman" w:hAnsi="Times New Roman" w:cs="Times New Roman"/>
                <w:sz w:val="20"/>
                <w:szCs w:val="20"/>
              </w:rPr>
            </w:pPr>
          </w:p>
        </w:tc>
        <w:tc>
          <w:tcPr>
            <w:tcW w:w="703" w:type="pct"/>
            <w:gridSpan w:val="2"/>
            <w:vMerge/>
          </w:tcPr>
          <w:p w:rsidR="00AC1C01" w:rsidRPr="00FA5D72" w:rsidRDefault="00AC1C01" w:rsidP="00AC1C01">
            <w:pPr>
              <w:jc w:val="center"/>
              <w:rPr>
                <w:rFonts w:ascii="Times New Roman" w:hAnsi="Times New Roman" w:cs="Times New Roman"/>
                <w:sz w:val="20"/>
                <w:szCs w:val="20"/>
              </w:rPr>
            </w:pPr>
          </w:p>
        </w:tc>
      </w:tr>
      <w:tr w:rsidR="00AC1C01" w:rsidRPr="00FA5D72" w:rsidTr="00AC1C01">
        <w:trPr>
          <w:trHeight w:val="465"/>
        </w:trPr>
        <w:tc>
          <w:tcPr>
            <w:tcW w:w="894" w:type="pct"/>
            <w:vMerge/>
          </w:tcPr>
          <w:p w:rsidR="00AC1C01" w:rsidRPr="00FA5D72" w:rsidRDefault="00AC1C01" w:rsidP="00AC1C01">
            <w:pPr>
              <w:rPr>
                <w:rFonts w:ascii="Times New Roman" w:hAnsi="Times New Roman" w:cs="Times New Roman"/>
                <w:sz w:val="20"/>
                <w:szCs w:val="20"/>
              </w:rPr>
            </w:pPr>
          </w:p>
        </w:tc>
        <w:tc>
          <w:tcPr>
            <w:tcW w:w="342" w:type="pct"/>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до 25</w:t>
            </w:r>
          </w:p>
        </w:tc>
        <w:tc>
          <w:tcPr>
            <w:tcW w:w="326" w:type="pct"/>
            <w:gridSpan w:val="2"/>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25</w:t>
            </w:r>
          </w:p>
        </w:tc>
        <w:tc>
          <w:tcPr>
            <w:tcW w:w="390" w:type="pct"/>
            <w:gridSpan w:val="2"/>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50</w:t>
            </w:r>
          </w:p>
        </w:tc>
        <w:tc>
          <w:tcPr>
            <w:tcW w:w="246" w:type="pct"/>
            <w:gridSpan w:val="2"/>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100</w:t>
            </w:r>
          </w:p>
        </w:tc>
        <w:tc>
          <w:tcPr>
            <w:tcW w:w="246" w:type="pct"/>
            <w:gridSpan w:val="3"/>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св.</w:t>
            </w:r>
          </w:p>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100</w:t>
            </w:r>
          </w:p>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до</w:t>
            </w:r>
          </w:p>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600</w:t>
            </w:r>
          </w:p>
        </w:tc>
        <w:tc>
          <w:tcPr>
            <w:tcW w:w="390" w:type="pct"/>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25</w:t>
            </w:r>
          </w:p>
        </w:tc>
        <w:tc>
          <w:tcPr>
            <w:tcW w:w="390" w:type="pct"/>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50</w:t>
            </w:r>
          </w:p>
        </w:tc>
        <w:tc>
          <w:tcPr>
            <w:tcW w:w="246" w:type="pct"/>
            <w:gridSpan w:val="2"/>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100</w:t>
            </w:r>
          </w:p>
        </w:tc>
        <w:tc>
          <w:tcPr>
            <w:tcW w:w="246" w:type="pct"/>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св. 100 до 600</w:t>
            </w:r>
          </w:p>
        </w:tc>
        <w:tc>
          <w:tcPr>
            <w:tcW w:w="583" w:type="pct"/>
            <w:vMerge/>
          </w:tcPr>
          <w:p w:rsidR="00AC1C01" w:rsidRPr="00FA5D72" w:rsidRDefault="00AC1C01" w:rsidP="00AC1C01">
            <w:pPr>
              <w:jc w:val="center"/>
              <w:rPr>
                <w:rFonts w:ascii="Times New Roman" w:hAnsi="Times New Roman" w:cs="Times New Roman"/>
                <w:sz w:val="20"/>
                <w:szCs w:val="20"/>
              </w:rPr>
            </w:pPr>
          </w:p>
        </w:tc>
        <w:tc>
          <w:tcPr>
            <w:tcW w:w="330" w:type="pct"/>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до 20</w:t>
            </w:r>
          </w:p>
        </w:tc>
        <w:tc>
          <w:tcPr>
            <w:tcW w:w="373" w:type="pct"/>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св.20</w:t>
            </w:r>
          </w:p>
        </w:tc>
      </w:tr>
      <w:tr w:rsidR="00AC1C01" w:rsidRPr="00FA5D72" w:rsidTr="00AC1C01">
        <w:trPr>
          <w:trHeight w:val="390"/>
        </w:trPr>
        <w:tc>
          <w:tcPr>
            <w:tcW w:w="894" w:type="pct"/>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1</w:t>
            </w:r>
          </w:p>
        </w:tc>
        <w:tc>
          <w:tcPr>
            <w:tcW w:w="342" w:type="pct"/>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2</w:t>
            </w:r>
          </w:p>
        </w:tc>
        <w:tc>
          <w:tcPr>
            <w:tcW w:w="326" w:type="pct"/>
            <w:gridSpan w:val="2"/>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3</w:t>
            </w:r>
          </w:p>
        </w:tc>
        <w:tc>
          <w:tcPr>
            <w:tcW w:w="390" w:type="pct"/>
            <w:gridSpan w:val="2"/>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4</w:t>
            </w:r>
          </w:p>
        </w:tc>
        <w:tc>
          <w:tcPr>
            <w:tcW w:w="246" w:type="pct"/>
            <w:gridSpan w:val="2"/>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5</w:t>
            </w:r>
          </w:p>
        </w:tc>
        <w:tc>
          <w:tcPr>
            <w:tcW w:w="246" w:type="pct"/>
            <w:gridSpan w:val="3"/>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6</w:t>
            </w:r>
          </w:p>
        </w:tc>
        <w:tc>
          <w:tcPr>
            <w:tcW w:w="390" w:type="pct"/>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7</w:t>
            </w:r>
          </w:p>
        </w:tc>
        <w:tc>
          <w:tcPr>
            <w:tcW w:w="390" w:type="pct"/>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8</w:t>
            </w:r>
          </w:p>
        </w:tc>
        <w:tc>
          <w:tcPr>
            <w:tcW w:w="246" w:type="pct"/>
            <w:gridSpan w:val="2"/>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9</w:t>
            </w:r>
          </w:p>
        </w:tc>
        <w:tc>
          <w:tcPr>
            <w:tcW w:w="246" w:type="pct"/>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10</w:t>
            </w:r>
          </w:p>
        </w:tc>
        <w:tc>
          <w:tcPr>
            <w:tcW w:w="583" w:type="pct"/>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11</w:t>
            </w:r>
          </w:p>
        </w:tc>
        <w:tc>
          <w:tcPr>
            <w:tcW w:w="330" w:type="pct"/>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12</w:t>
            </w:r>
          </w:p>
        </w:tc>
        <w:tc>
          <w:tcPr>
            <w:tcW w:w="373" w:type="pct"/>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13</w:t>
            </w:r>
          </w:p>
        </w:tc>
      </w:tr>
      <w:tr w:rsidR="00AC1C01" w:rsidRPr="00FA5D72" w:rsidTr="00AC1C01">
        <w:trPr>
          <w:trHeight w:val="390"/>
        </w:trPr>
        <w:tc>
          <w:tcPr>
            <w:tcW w:w="894" w:type="pct"/>
          </w:tcPr>
          <w:p w:rsidR="00AC1C01" w:rsidRPr="00FA5D72" w:rsidRDefault="00AC1C01" w:rsidP="00AC1C01">
            <w:pPr>
              <w:rPr>
                <w:rFonts w:ascii="Times New Roman" w:hAnsi="Times New Roman" w:cs="Times New Roman"/>
                <w:sz w:val="20"/>
                <w:szCs w:val="20"/>
              </w:rPr>
            </w:pPr>
            <w:r w:rsidRPr="00FA5D72">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70 (30)</w:t>
            </w:r>
          </w:p>
        </w:tc>
        <w:tc>
          <w:tcPr>
            <w:tcW w:w="326" w:type="pct"/>
            <w:gridSpan w:val="2"/>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80 (50)</w:t>
            </w:r>
          </w:p>
        </w:tc>
        <w:tc>
          <w:tcPr>
            <w:tcW w:w="390" w:type="pct"/>
            <w:gridSpan w:val="2"/>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150 (110)**</w:t>
            </w:r>
          </w:p>
        </w:tc>
        <w:tc>
          <w:tcPr>
            <w:tcW w:w="246" w:type="pct"/>
            <w:gridSpan w:val="2"/>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200</w:t>
            </w:r>
          </w:p>
        </w:tc>
        <w:tc>
          <w:tcPr>
            <w:tcW w:w="246" w:type="pct"/>
            <w:gridSpan w:val="3"/>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300</w:t>
            </w:r>
          </w:p>
        </w:tc>
        <w:tc>
          <w:tcPr>
            <w:tcW w:w="390" w:type="pct"/>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40 (25)</w:t>
            </w:r>
          </w:p>
        </w:tc>
        <w:tc>
          <w:tcPr>
            <w:tcW w:w="390" w:type="pct"/>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75 (55)**</w:t>
            </w:r>
          </w:p>
        </w:tc>
        <w:tc>
          <w:tcPr>
            <w:tcW w:w="246" w:type="pct"/>
            <w:gridSpan w:val="2"/>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100</w:t>
            </w:r>
          </w:p>
        </w:tc>
        <w:tc>
          <w:tcPr>
            <w:tcW w:w="246" w:type="pct"/>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150</w:t>
            </w:r>
          </w:p>
        </w:tc>
        <w:tc>
          <w:tcPr>
            <w:tcW w:w="583" w:type="pct"/>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50</w:t>
            </w:r>
          </w:p>
        </w:tc>
        <w:tc>
          <w:tcPr>
            <w:tcW w:w="330" w:type="pct"/>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50 (20)</w:t>
            </w:r>
          </w:p>
        </w:tc>
        <w:tc>
          <w:tcPr>
            <w:tcW w:w="373" w:type="pct"/>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100 (30)</w:t>
            </w:r>
          </w:p>
        </w:tc>
      </w:tr>
      <w:tr w:rsidR="00AC1C01" w:rsidRPr="00FA5D72" w:rsidTr="00AC1C01">
        <w:trPr>
          <w:trHeight w:val="390"/>
        </w:trPr>
        <w:tc>
          <w:tcPr>
            <w:tcW w:w="894" w:type="pct"/>
          </w:tcPr>
          <w:p w:rsidR="00AC1C01" w:rsidRPr="00FA5D72" w:rsidRDefault="00AC1C01" w:rsidP="00AC1C01">
            <w:pPr>
              <w:rPr>
                <w:rFonts w:ascii="Times New Roman" w:hAnsi="Times New Roman" w:cs="Times New Roman"/>
                <w:sz w:val="20"/>
                <w:szCs w:val="20"/>
              </w:rPr>
            </w:pPr>
            <w:r w:rsidRPr="00FA5D72">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30(15)</w:t>
            </w:r>
          </w:p>
        </w:tc>
        <w:tc>
          <w:tcPr>
            <w:tcW w:w="326" w:type="pct"/>
            <w:gridSpan w:val="2"/>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30 (20)</w:t>
            </w:r>
          </w:p>
        </w:tc>
        <w:tc>
          <w:tcPr>
            <w:tcW w:w="390" w:type="pct"/>
            <w:gridSpan w:val="2"/>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40 (30)</w:t>
            </w:r>
          </w:p>
        </w:tc>
        <w:tc>
          <w:tcPr>
            <w:tcW w:w="246" w:type="pct"/>
            <w:gridSpan w:val="2"/>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40 (30)</w:t>
            </w:r>
          </w:p>
        </w:tc>
        <w:tc>
          <w:tcPr>
            <w:tcW w:w="246" w:type="pct"/>
            <w:gridSpan w:val="3"/>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40 (30)</w:t>
            </w:r>
          </w:p>
        </w:tc>
        <w:tc>
          <w:tcPr>
            <w:tcW w:w="390" w:type="pct"/>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20 (15)</w:t>
            </w:r>
          </w:p>
        </w:tc>
        <w:tc>
          <w:tcPr>
            <w:tcW w:w="390" w:type="pct"/>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25 (15)</w:t>
            </w:r>
          </w:p>
        </w:tc>
        <w:tc>
          <w:tcPr>
            <w:tcW w:w="246" w:type="pct"/>
            <w:gridSpan w:val="2"/>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25 (15)</w:t>
            </w:r>
          </w:p>
        </w:tc>
        <w:tc>
          <w:tcPr>
            <w:tcW w:w="246" w:type="pct"/>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25 (15)</w:t>
            </w:r>
          </w:p>
        </w:tc>
        <w:tc>
          <w:tcPr>
            <w:tcW w:w="583" w:type="pct"/>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30</w:t>
            </w:r>
          </w:p>
        </w:tc>
        <w:tc>
          <w:tcPr>
            <w:tcW w:w="330" w:type="pct"/>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20 (15)</w:t>
            </w:r>
          </w:p>
        </w:tc>
        <w:tc>
          <w:tcPr>
            <w:tcW w:w="373" w:type="pct"/>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20 (20)</w:t>
            </w:r>
          </w:p>
        </w:tc>
      </w:tr>
      <w:tr w:rsidR="00AC1C01" w:rsidRPr="00FA5D72" w:rsidTr="00AC1C01">
        <w:trPr>
          <w:trHeight w:val="390"/>
        </w:trPr>
        <w:tc>
          <w:tcPr>
            <w:tcW w:w="894" w:type="pct"/>
          </w:tcPr>
          <w:p w:rsidR="00AC1C01" w:rsidRPr="00FA5D72" w:rsidRDefault="00AC1C01" w:rsidP="00AC1C01">
            <w:pPr>
              <w:rPr>
                <w:rFonts w:ascii="Times New Roman" w:hAnsi="Times New Roman" w:cs="Times New Roman"/>
                <w:sz w:val="20"/>
                <w:szCs w:val="20"/>
              </w:rPr>
            </w:pPr>
            <w:r w:rsidRPr="00FA5D72">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 xml:space="preserve">За пределами ограды в соответствии со </w:t>
            </w:r>
            <w:proofErr w:type="spellStart"/>
            <w:r w:rsidRPr="00FA5D72">
              <w:rPr>
                <w:rFonts w:ascii="Times New Roman" w:hAnsi="Times New Roman" w:cs="Times New Roman"/>
                <w:sz w:val="20"/>
                <w:szCs w:val="20"/>
              </w:rPr>
              <w:t>СНиП</w:t>
            </w:r>
            <w:proofErr w:type="spellEnd"/>
            <w:r w:rsidRPr="00FA5D72">
              <w:rPr>
                <w:rFonts w:ascii="Times New Roman" w:hAnsi="Times New Roman" w:cs="Times New Roman"/>
                <w:sz w:val="20"/>
                <w:szCs w:val="20"/>
              </w:rPr>
              <w:t xml:space="preserve"> 2.07.01-89* и </w:t>
            </w:r>
            <w:proofErr w:type="spellStart"/>
            <w:r w:rsidRPr="00FA5D72">
              <w:rPr>
                <w:rFonts w:ascii="Times New Roman" w:hAnsi="Times New Roman" w:cs="Times New Roman"/>
                <w:sz w:val="20"/>
                <w:szCs w:val="20"/>
              </w:rPr>
              <w:t>СНиП</w:t>
            </w:r>
            <w:proofErr w:type="spellEnd"/>
            <w:r w:rsidRPr="00FA5D72">
              <w:rPr>
                <w:rFonts w:ascii="Times New Roman" w:hAnsi="Times New Roman" w:cs="Times New Roman"/>
                <w:sz w:val="20"/>
                <w:szCs w:val="20"/>
              </w:rPr>
              <w:t xml:space="preserve"> </w:t>
            </w:r>
            <w:r w:rsidRPr="00FA5D72">
              <w:rPr>
                <w:rFonts w:ascii="Times New Roman" w:hAnsi="Times New Roman" w:cs="Times New Roman"/>
                <w:sz w:val="20"/>
                <w:szCs w:val="20"/>
                <w:lang w:val="en-US"/>
              </w:rPr>
              <w:t>II</w:t>
            </w:r>
            <w:r w:rsidRPr="00FA5D72">
              <w:rPr>
                <w:rFonts w:ascii="Times New Roman" w:hAnsi="Times New Roman" w:cs="Times New Roman"/>
                <w:sz w:val="20"/>
                <w:szCs w:val="20"/>
              </w:rPr>
              <w:t>-89-80*</w:t>
            </w:r>
          </w:p>
        </w:tc>
      </w:tr>
      <w:tr w:rsidR="00AC1C01" w:rsidRPr="00FA5D72" w:rsidTr="00AC1C01">
        <w:trPr>
          <w:trHeight w:val="390"/>
        </w:trPr>
        <w:tc>
          <w:tcPr>
            <w:tcW w:w="894" w:type="pct"/>
          </w:tcPr>
          <w:p w:rsidR="00AC1C01" w:rsidRPr="00FA5D72" w:rsidRDefault="00AC1C01" w:rsidP="00AC1C01">
            <w:pPr>
              <w:rPr>
                <w:rFonts w:ascii="Times New Roman" w:hAnsi="Times New Roman" w:cs="Times New Roman"/>
                <w:sz w:val="20"/>
                <w:szCs w:val="20"/>
              </w:rPr>
            </w:pPr>
            <w:r w:rsidRPr="00FA5D72">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По ПУЭ</w:t>
            </w:r>
          </w:p>
        </w:tc>
      </w:tr>
      <w:tr w:rsidR="00AC1C01" w:rsidRPr="00FA5D72" w:rsidTr="00AC1C01">
        <w:trPr>
          <w:trHeight w:val="390"/>
        </w:trPr>
        <w:tc>
          <w:tcPr>
            <w:tcW w:w="894" w:type="pct"/>
          </w:tcPr>
          <w:p w:rsidR="00AC1C01" w:rsidRPr="00FA5D72" w:rsidRDefault="00AC1C01" w:rsidP="00AC1C01">
            <w:pPr>
              <w:rPr>
                <w:rFonts w:ascii="Times New Roman" w:hAnsi="Times New Roman" w:cs="Times New Roman"/>
                <w:sz w:val="20"/>
                <w:szCs w:val="20"/>
              </w:rPr>
            </w:pPr>
            <w:r w:rsidRPr="00FA5D72">
              <w:rPr>
                <w:rFonts w:ascii="Times New Roman" w:hAnsi="Times New Roman" w:cs="Times New Roman"/>
                <w:sz w:val="20"/>
                <w:szCs w:val="20"/>
              </w:rPr>
              <w:t xml:space="preserve">Железные дороги общей сети (от подошвы </w:t>
            </w:r>
            <w:r w:rsidRPr="00FA5D72">
              <w:rPr>
                <w:rFonts w:ascii="Times New Roman" w:hAnsi="Times New Roman" w:cs="Times New Roman"/>
                <w:sz w:val="20"/>
                <w:szCs w:val="20"/>
              </w:rPr>
              <w:lastRenderedPageBreak/>
              <w:t xml:space="preserve">насыпи), автомобильные дороги </w:t>
            </w:r>
            <w:r w:rsidRPr="00FA5D72">
              <w:rPr>
                <w:rFonts w:ascii="Times New Roman" w:hAnsi="Times New Roman" w:cs="Times New Roman"/>
                <w:sz w:val="20"/>
                <w:szCs w:val="20"/>
                <w:lang w:val="en-US"/>
              </w:rPr>
              <w:t>I</w:t>
            </w:r>
            <w:r w:rsidRPr="00FA5D72">
              <w:rPr>
                <w:rFonts w:ascii="Times New Roman" w:hAnsi="Times New Roman" w:cs="Times New Roman"/>
                <w:sz w:val="20"/>
                <w:szCs w:val="20"/>
              </w:rPr>
              <w:t>-</w:t>
            </w:r>
            <w:r w:rsidRPr="00FA5D72">
              <w:rPr>
                <w:rFonts w:ascii="Times New Roman" w:hAnsi="Times New Roman" w:cs="Times New Roman"/>
                <w:sz w:val="20"/>
                <w:szCs w:val="20"/>
                <w:lang w:val="en-US"/>
              </w:rPr>
              <w:t>III</w:t>
            </w:r>
            <w:r w:rsidRPr="00FA5D72">
              <w:rPr>
                <w:rFonts w:ascii="Times New Roman" w:hAnsi="Times New Roman" w:cs="Times New Roman"/>
                <w:sz w:val="20"/>
                <w:szCs w:val="20"/>
              </w:rPr>
              <w:t xml:space="preserve"> категорий</w:t>
            </w:r>
          </w:p>
        </w:tc>
        <w:tc>
          <w:tcPr>
            <w:tcW w:w="342" w:type="pct"/>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lastRenderedPageBreak/>
              <w:t>50</w:t>
            </w:r>
          </w:p>
        </w:tc>
        <w:tc>
          <w:tcPr>
            <w:tcW w:w="326" w:type="pct"/>
            <w:gridSpan w:val="2"/>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75</w:t>
            </w:r>
          </w:p>
        </w:tc>
        <w:tc>
          <w:tcPr>
            <w:tcW w:w="390" w:type="pct"/>
            <w:gridSpan w:val="2"/>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100***</w:t>
            </w:r>
          </w:p>
        </w:tc>
        <w:tc>
          <w:tcPr>
            <w:tcW w:w="246" w:type="pct"/>
            <w:gridSpan w:val="2"/>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100</w:t>
            </w:r>
          </w:p>
        </w:tc>
        <w:tc>
          <w:tcPr>
            <w:tcW w:w="246" w:type="pct"/>
            <w:gridSpan w:val="3"/>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100</w:t>
            </w:r>
          </w:p>
        </w:tc>
        <w:tc>
          <w:tcPr>
            <w:tcW w:w="390" w:type="pct"/>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50</w:t>
            </w:r>
          </w:p>
        </w:tc>
        <w:tc>
          <w:tcPr>
            <w:tcW w:w="390" w:type="pct"/>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75***</w:t>
            </w:r>
          </w:p>
        </w:tc>
        <w:tc>
          <w:tcPr>
            <w:tcW w:w="246" w:type="pct"/>
            <w:gridSpan w:val="2"/>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75</w:t>
            </w:r>
          </w:p>
        </w:tc>
        <w:tc>
          <w:tcPr>
            <w:tcW w:w="246" w:type="pct"/>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75</w:t>
            </w:r>
          </w:p>
        </w:tc>
        <w:tc>
          <w:tcPr>
            <w:tcW w:w="583" w:type="pct"/>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50</w:t>
            </w:r>
          </w:p>
        </w:tc>
        <w:tc>
          <w:tcPr>
            <w:tcW w:w="330" w:type="pct"/>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50</w:t>
            </w:r>
          </w:p>
        </w:tc>
        <w:tc>
          <w:tcPr>
            <w:tcW w:w="373" w:type="pct"/>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50</w:t>
            </w:r>
          </w:p>
        </w:tc>
      </w:tr>
      <w:tr w:rsidR="00AC1C01" w:rsidRPr="00FA5D72" w:rsidTr="00AC1C01">
        <w:trPr>
          <w:trHeight w:val="390"/>
        </w:trPr>
        <w:tc>
          <w:tcPr>
            <w:tcW w:w="894" w:type="pct"/>
          </w:tcPr>
          <w:p w:rsidR="00AC1C01" w:rsidRPr="00FA5D72" w:rsidRDefault="00AC1C01" w:rsidP="00AC1C01">
            <w:pPr>
              <w:rPr>
                <w:rFonts w:ascii="Times New Roman" w:hAnsi="Times New Roman" w:cs="Times New Roman"/>
                <w:sz w:val="20"/>
                <w:szCs w:val="20"/>
              </w:rPr>
            </w:pPr>
            <w:r w:rsidRPr="00FA5D72">
              <w:rPr>
                <w:rFonts w:ascii="Times New Roman" w:hAnsi="Times New Roman" w:cs="Times New Roman"/>
                <w:sz w:val="20"/>
                <w:szCs w:val="20"/>
              </w:rPr>
              <w:lastRenderedPageBreak/>
              <w:t xml:space="preserve">Подъездные пути железных дорог, дорог предприятий, трамвайные пути, автомобильные дороги </w:t>
            </w:r>
            <w:r w:rsidRPr="00FA5D72">
              <w:rPr>
                <w:rFonts w:ascii="Times New Roman" w:hAnsi="Times New Roman" w:cs="Times New Roman"/>
                <w:sz w:val="20"/>
                <w:szCs w:val="20"/>
                <w:lang w:val="en-US"/>
              </w:rPr>
              <w:t>IV</w:t>
            </w:r>
            <w:r w:rsidRPr="00FA5D72">
              <w:rPr>
                <w:rFonts w:ascii="Times New Roman" w:hAnsi="Times New Roman" w:cs="Times New Roman"/>
                <w:sz w:val="20"/>
                <w:szCs w:val="20"/>
              </w:rPr>
              <w:t>-</w:t>
            </w:r>
            <w:r w:rsidRPr="00FA5D72">
              <w:rPr>
                <w:rFonts w:ascii="Times New Roman" w:hAnsi="Times New Roman" w:cs="Times New Roman"/>
                <w:sz w:val="20"/>
                <w:szCs w:val="20"/>
                <w:lang w:val="en-US"/>
              </w:rPr>
              <w:t>V</w:t>
            </w:r>
            <w:r w:rsidRPr="00FA5D72">
              <w:rPr>
                <w:rFonts w:ascii="Times New Roman" w:hAnsi="Times New Roman" w:cs="Times New Roman"/>
                <w:sz w:val="20"/>
                <w:szCs w:val="20"/>
              </w:rPr>
              <w:t xml:space="preserve"> категорий</w:t>
            </w:r>
          </w:p>
        </w:tc>
        <w:tc>
          <w:tcPr>
            <w:tcW w:w="342" w:type="pct"/>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30 (20)</w:t>
            </w:r>
          </w:p>
        </w:tc>
        <w:tc>
          <w:tcPr>
            <w:tcW w:w="326" w:type="pct"/>
            <w:gridSpan w:val="2"/>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30*** (20)</w:t>
            </w:r>
          </w:p>
        </w:tc>
        <w:tc>
          <w:tcPr>
            <w:tcW w:w="390" w:type="pct"/>
            <w:gridSpan w:val="2"/>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40*** (30)</w:t>
            </w:r>
          </w:p>
        </w:tc>
        <w:tc>
          <w:tcPr>
            <w:tcW w:w="246" w:type="pct"/>
            <w:gridSpan w:val="2"/>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40 (30)</w:t>
            </w:r>
          </w:p>
        </w:tc>
        <w:tc>
          <w:tcPr>
            <w:tcW w:w="246" w:type="pct"/>
            <w:gridSpan w:val="3"/>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40 (30)</w:t>
            </w:r>
          </w:p>
        </w:tc>
        <w:tc>
          <w:tcPr>
            <w:tcW w:w="390" w:type="pct"/>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20*** (15)***</w:t>
            </w:r>
          </w:p>
        </w:tc>
        <w:tc>
          <w:tcPr>
            <w:tcW w:w="390" w:type="pct"/>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25*** (15)***</w:t>
            </w:r>
          </w:p>
        </w:tc>
        <w:tc>
          <w:tcPr>
            <w:tcW w:w="246" w:type="pct"/>
            <w:gridSpan w:val="2"/>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25 (15)</w:t>
            </w:r>
          </w:p>
        </w:tc>
        <w:tc>
          <w:tcPr>
            <w:tcW w:w="246" w:type="pct"/>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25 (15)</w:t>
            </w:r>
          </w:p>
        </w:tc>
        <w:tc>
          <w:tcPr>
            <w:tcW w:w="583" w:type="pct"/>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30</w:t>
            </w:r>
          </w:p>
        </w:tc>
        <w:tc>
          <w:tcPr>
            <w:tcW w:w="330" w:type="pct"/>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20 (20)</w:t>
            </w:r>
          </w:p>
        </w:tc>
        <w:tc>
          <w:tcPr>
            <w:tcW w:w="373" w:type="pct"/>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20 (20)</w:t>
            </w:r>
          </w:p>
        </w:tc>
      </w:tr>
    </w:tbl>
    <w:p w:rsidR="00AC1C01" w:rsidRPr="00FA5D72" w:rsidRDefault="00AC1C01" w:rsidP="00AC1C0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&lt;*&gt; Расстояние от жилых и общественных зданий следует принимать не </w:t>
      </w:r>
      <w:proofErr w:type="gramStart"/>
      <w:r w:rsidRPr="00FA5D72">
        <w:rPr>
          <w:rFonts w:ascii="Times New Roman" w:hAnsi="Times New Roman" w:cs="Times New Roman"/>
          <w:color w:val="auto"/>
          <w:sz w:val="20"/>
          <w:szCs w:val="20"/>
        </w:rPr>
        <w:t>менее указанных</w:t>
      </w:r>
      <w:proofErr w:type="gramEnd"/>
      <w:r w:rsidRPr="00FA5D72">
        <w:rPr>
          <w:rFonts w:ascii="Times New Roman" w:hAnsi="Times New Roman" w:cs="Times New Roman"/>
          <w:color w:val="auto"/>
          <w:sz w:val="20"/>
          <w:szCs w:val="20"/>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w:t>
      </w:r>
      <w:proofErr w:type="spellStart"/>
      <w:r w:rsidRPr="00FA5D72">
        <w:rPr>
          <w:rFonts w:ascii="Times New Roman" w:hAnsi="Times New Roman" w:cs="Times New Roman"/>
          <w:color w:val="auto"/>
          <w:sz w:val="20"/>
          <w:szCs w:val="20"/>
        </w:rPr>
        <w:t>СНиП</w:t>
      </w:r>
      <w:proofErr w:type="spellEnd"/>
      <w:r w:rsidRPr="00FA5D72">
        <w:rPr>
          <w:rFonts w:ascii="Times New Roman" w:hAnsi="Times New Roman" w:cs="Times New Roman"/>
          <w:color w:val="auto"/>
          <w:sz w:val="20"/>
          <w:szCs w:val="20"/>
        </w:rPr>
        <w:t xml:space="preserve"> 42-01-2002. </w:t>
      </w:r>
    </w:p>
    <w:p w:rsidR="00AC1C01" w:rsidRPr="00FA5D72" w:rsidRDefault="00AC1C01" w:rsidP="00AC1C0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&lt;**&gt; Допускается уменьшать расстояния от резервуаров общей вместимостью до 200 куб. </w:t>
      </w:r>
      <w:proofErr w:type="gramStart"/>
      <w:r w:rsidRPr="00FA5D72">
        <w:rPr>
          <w:rFonts w:ascii="Times New Roman" w:hAnsi="Times New Roman" w:cs="Times New Roman"/>
          <w:color w:val="auto"/>
          <w:sz w:val="20"/>
          <w:szCs w:val="20"/>
        </w:rPr>
        <w:t>м</w:t>
      </w:r>
      <w:proofErr w:type="gramEnd"/>
      <w:r w:rsidRPr="00FA5D72">
        <w:rPr>
          <w:rFonts w:ascii="Times New Roman" w:hAnsi="Times New Roman" w:cs="Times New Roman"/>
          <w:color w:val="auto"/>
          <w:sz w:val="20"/>
          <w:szCs w:val="20"/>
        </w:rPr>
        <w:t xml:space="preserve"> в надземном исполнении до 70 м, в подземном - до 35 м, а при вместимости до 300 куб. м - соответственно до 90 и 45 м. </w:t>
      </w:r>
    </w:p>
    <w:p w:rsidR="00AC1C01" w:rsidRPr="00FA5D72" w:rsidRDefault="00AC1C01" w:rsidP="00AC1C0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&lt;***&gt; Допускается уменьшать расстояния от железных и автомобильных дорог до резервуаров СУГ общей вместимостью не более 200 куб. </w:t>
      </w:r>
      <w:proofErr w:type="gramStart"/>
      <w:r w:rsidRPr="00FA5D72">
        <w:rPr>
          <w:rFonts w:ascii="Times New Roman" w:hAnsi="Times New Roman" w:cs="Times New Roman"/>
          <w:color w:val="auto"/>
          <w:sz w:val="20"/>
          <w:szCs w:val="20"/>
        </w:rPr>
        <w:t>м</w:t>
      </w:r>
      <w:proofErr w:type="gramEnd"/>
      <w:r w:rsidRPr="00FA5D72">
        <w:rPr>
          <w:rFonts w:ascii="Times New Roman" w:hAnsi="Times New Roman" w:cs="Times New Roman"/>
          <w:color w:val="auto"/>
          <w:sz w:val="20"/>
          <w:szCs w:val="20"/>
        </w:rPr>
        <w:t xml:space="preserve">: в надземном исполнении до 75 м и в подземном исполнении до 50 м. </w:t>
      </w:r>
    </w:p>
    <w:p w:rsidR="00AC1C01" w:rsidRPr="00FA5D72" w:rsidRDefault="00AC1C01" w:rsidP="00AC1C0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Примечания: </w:t>
      </w:r>
    </w:p>
    <w:p w:rsidR="00AC1C01" w:rsidRPr="00FA5D72" w:rsidRDefault="00AC1C01" w:rsidP="00AC1C0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AC1C01" w:rsidRPr="00FA5D72" w:rsidRDefault="00AC1C01" w:rsidP="00AC1C0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AC1C01" w:rsidRPr="00FA5D72" w:rsidRDefault="00AC1C01" w:rsidP="00AC1C0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3. При установке двух резервуаров СУГ единичной вместимостью по 50 куб. </w:t>
      </w:r>
      <w:proofErr w:type="gramStart"/>
      <w:r w:rsidRPr="00FA5D72">
        <w:rPr>
          <w:rFonts w:ascii="Times New Roman" w:hAnsi="Times New Roman" w:cs="Times New Roman"/>
          <w:color w:val="auto"/>
          <w:sz w:val="20"/>
          <w:szCs w:val="20"/>
        </w:rPr>
        <w:t>м</w:t>
      </w:r>
      <w:proofErr w:type="gramEnd"/>
      <w:r w:rsidRPr="00FA5D72">
        <w:rPr>
          <w:rFonts w:ascii="Times New Roman" w:hAnsi="Times New Roman" w:cs="Times New Roman"/>
          <w:color w:val="auto"/>
          <w:sz w:val="20"/>
          <w:szCs w:val="20"/>
        </w:rPr>
        <w:t xml:space="preserve">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AC1C01" w:rsidRPr="00FA5D72" w:rsidRDefault="00AC1C01" w:rsidP="00AC1C0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4. </w:t>
      </w:r>
      <w:proofErr w:type="gramStart"/>
      <w:r w:rsidRPr="00FA5D72">
        <w:rPr>
          <w:rFonts w:ascii="Times New Roman" w:hAnsi="Times New Roman" w:cs="Times New Roman"/>
          <w:color w:val="auto"/>
          <w:sz w:val="20"/>
          <w:szCs w:val="20"/>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AC1C01" w:rsidRPr="00FA5D72" w:rsidRDefault="00AC1C01" w:rsidP="00AC1C01">
      <w:pPr>
        <w:ind w:firstLine="567"/>
        <w:rPr>
          <w:rFonts w:ascii="Times New Roman" w:hAnsi="Times New Roman" w:cs="Times New Roman"/>
          <w:sz w:val="20"/>
          <w:szCs w:val="20"/>
        </w:rPr>
      </w:pPr>
      <w:r w:rsidRPr="00FA5D72">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AC1C01" w:rsidRPr="00FA5D72" w:rsidRDefault="00AC1C01" w:rsidP="00AC1C01">
      <w:pPr>
        <w:ind w:firstLine="567"/>
        <w:rPr>
          <w:rFonts w:ascii="Times New Roman" w:hAnsi="Times New Roman" w:cs="Times New Roman"/>
        </w:rPr>
      </w:pP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11.10.25. </w:t>
      </w:r>
      <w:proofErr w:type="gramStart"/>
      <w:r w:rsidRPr="00FA5D72">
        <w:rPr>
          <w:rFonts w:ascii="Times New Roman" w:hAnsi="Times New Roman" w:cs="Times New Roman"/>
          <w:color w:val="auto"/>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а также подземных резервуаров вместимостью до 50 куб. м принимаются по таблице 95.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FA5D72">
        <w:rPr>
          <w:rFonts w:ascii="Times New Roman" w:hAnsi="Times New Roman" w:cs="Times New Roman"/>
          <w:color w:val="auto"/>
        </w:rPr>
        <w:t>размещена</w:t>
      </w:r>
      <w:proofErr w:type="gramEnd"/>
      <w:r w:rsidRPr="00FA5D72">
        <w:rPr>
          <w:rFonts w:ascii="Times New Roman" w:hAnsi="Times New Roman" w:cs="Times New Roman"/>
          <w:color w:val="auto"/>
        </w:rPr>
        <w:t xml:space="preserve"> ГНС, следует принимать в соответствии с требованиями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42-01-2002.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AC1C01" w:rsidRPr="00FA5D72" w:rsidRDefault="00AC1C01" w:rsidP="00AC1C01">
      <w:pPr>
        <w:ind w:firstLine="567"/>
        <w:rPr>
          <w:rFonts w:ascii="Times New Roman" w:hAnsi="Times New Roman" w:cs="Times New Roman"/>
        </w:rPr>
      </w:pPr>
    </w:p>
    <w:p w:rsidR="00AC1C01" w:rsidRPr="00FA5D72" w:rsidRDefault="00AC1C01" w:rsidP="00AC1C01">
      <w:pPr>
        <w:pStyle w:val="Default"/>
        <w:ind w:firstLine="567"/>
        <w:rPr>
          <w:rFonts w:ascii="Times New Roman" w:hAnsi="Times New Roman" w:cs="Times New Roman"/>
          <w:b/>
          <w:color w:val="auto"/>
        </w:rPr>
      </w:pPr>
      <w:r w:rsidRPr="00FA5D72">
        <w:rPr>
          <w:rFonts w:ascii="Times New Roman" w:hAnsi="Times New Roman" w:cs="Times New Roman"/>
          <w:b/>
          <w:color w:val="auto"/>
        </w:rPr>
        <w:t>11.11. Мелиоративные системы и сооружения.  Оросительные и осушительные системы</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11.11.1. Сооружения оросительной системы, их отдельные конструкции должны проектироваться в соответствии с требованиями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33-01-2003,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2.06.05-84,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2.06.06-85,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2.06.07-87,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2.06.04-82 и градостроительных нормативов Республики Башкортостан.</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Сооружения осушительной системы, их отдельные конструкции должны проектироваться в соответствии с требованиями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33-01-2003,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2.06.03-85,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2.06.06-85.</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Для </w:t>
      </w:r>
      <w:proofErr w:type="gramStart"/>
      <w:r w:rsidRPr="00FA5D72">
        <w:rPr>
          <w:rFonts w:ascii="Times New Roman" w:hAnsi="Times New Roman" w:cs="Times New Roman"/>
          <w:color w:val="auto"/>
        </w:rPr>
        <w:t>контроля за</w:t>
      </w:r>
      <w:proofErr w:type="gramEnd"/>
      <w:r w:rsidRPr="00FA5D72">
        <w:rPr>
          <w:rFonts w:ascii="Times New Roman" w:hAnsi="Times New Roman" w:cs="Times New Roman"/>
          <w:color w:val="auto"/>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FA5D72">
        <w:rPr>
          <w:rFonts w:ascii="Times New Roman" w:hAnsi="Times New Roman" w:cs="Times New Roman"/>
          <w:color w:val="auto"/>
        </w:rPr>
        <w:t>контролю за</w:t>
      </w:r>
      <w:proofErr w:type="gramEnd"/>
      <w:r w:rsidRPr="00FA5D72">
        <w:rPr>
          <w:rFonts w:ascii="Times New Roman" w:hAnsi="Times New Roman" w:cs="Times New Roman"/>
          <w:color w:val="auto"/>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AC1C01" w:rsidRPr="00FA5D72" w:rsidRDefault="00AC1C01" w:rsidP="00AC1C01">
      <w:pPr>
        <w:pStyle w:val="Default"/>
        <w:ind w:firstLine="567"/>
        <w:rPr>
          <w:rFonts w:ascii="Times New Roman" w:hAnsi="Times New Roman" w:cs="Times New Roman"/>
          <w:b/>
          <w:color w:val="auto"/>
        </w:rPr>
      </w:pPr>
      <w:r w:rsidRPr="00FA5D72">
        <w:rPr>
          <w:rFonts w:ascii="Times New Roman" w:hAnsi="Times New Roman" w:cs="Times New Roman"/>
          <w:color w:val="auto"/>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AC1C01" w:rsidRPr="00FA5D72" w:rsidRDefault="00AC1C01" w:rsidP="00AC1C01">
      <w:pPr>
        <w:rPr>
          <w:rFonts w:ascii="Times New Roman" w:hAnsi="Times New Roman" w:cs="Times New Roman"/>
        </w:rPr>
      </w:pPr>
      <w:r w:rsidRPr="00FA5D72">
        <w:rPr>
          <w:rFonts w:ascii="Times New Roman" w:hAnsi="Times New Roman" w:cs="Times New Roman"/>
        </w:rPr>
        <w:br w:type="page"/>
      </w:r>
    </w:p>
    <w:p w:rsidR="00AC1C01" w:rsidRPr="00FA5D72" w:rsidRDefault="00AC1C01" w:rsidP="00AC1C01">
      <w:pPr>
        <w:ind w:firstLine="567"/>
        <w:rPr>
          <w:rFonts w:ascii="Times New Roman" w:hAnsi="Times New Roman" w:cs="Times New Roman"/>
          <w:b/>
        </w:rPr>
      </w:pPr>
      <w:r w:rsidRPr="00FA5D72">
        <w:rPr>
          <w:rFonts w:ascii="Times New Roman" w:hAnsi="Times New Roman" w:cs="Times New Roman"/>
          <w:b/>
        </w:rPr>
        <w:lastRenderedPageBreak/>
        <w:t>12. ЗОНЫ СПЕЦИАЛЬНОГО НАЗНАЧЕНИЯ</w:t>
      </w:r>
    </w:p>
    <w:p w:rsidR="00AC1C01" w:rsidRPr="00FA5D72" w:rsidRDefault="00AC1C01" w:rsidP="00AC1C01">
      <w:pPr>
        <w:ind w:firstLine="567"/>
        <w:rPr>
          <w:rFonts w:ascii="Times New Roman" w:hAnsi="Times New Roman" w:cs="Times New Roman"/>
          <w:b/>
        </w:rPr>
      </w:pPr>
    </w:p>
    <w:p w:rsidR="00AC1C01" w:rsidRPr="00FA5D72" w:rsidRDefault="00AC1C01" w:rsidP="00AC1C01">
      <w:pPr>
        <w:ind w:firstLine="567"/>
        <w:rPr>
          <w:rFonts w:ascii="Times New Roman" w:hAnsi="Times New Roman" w:cs="Times New Roman"/>
          <w:b/>
        </w:rPr>
      </w:pPr>
      <w:r w:rsidRPr="00FA5D72">
        <w:rPr>
          <w:rFonts w:ascii="Times New Roman" w:hAnsi="Times New Roman" w:cs="Times New Roman"/>
          <w:b/>
        </w:rPr>
        <w:t>12.1. Общие требования</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FA5D72">
        <w:rPr>
          <w:rFonts w:ascii="Times New Roman" w:hAnsi="Times New Roman" w:cs="Times New Roman"/>
          <w:color w:val="auto"/>
        </w:rPr>
        <w:t>количества</w:t>
      </w:r>
      <w:proofErr w:type="gramEnd"/>
      <w:r w:rsidRPr="00FA5D72">
        <w:rPr>
          <w:rFonts w:ascii="Times New Roman" w:hAnsi="Times New Roman" w:cs="Times New Roman"/>
          <w:color w:val="auto"/>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12.1.3.  Организация санитарно-защитных зон осуществляется в соответствии с требованиями раздела 15 настоящих нормативов.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AC1C01" w:rsidRPr="00FA5D72" w:rsidRDefault="00AC1C01" w:rsidP="00AC1C01">
      <w:pPr>
        <w:ind w:firstLine="567"/>
        <w:rPr>
          <w:rFonts w:ascii="Times New Roman" w:hAnsi="Times New Roman" w:cs="Times New Roman"/>
        </w:rPr>
      </w:pPr>
    </w:p>
    <w:p w:rsidR="00AC1C01" w:rsidRPr="00FA5D72" w:rsidRDefault="00AC1C01" w:rsidP="00AC1C01">
      <w:pPr>
        <w:ind w:firstLine="567"/>
        <w:rPr>
          <w:rFonts w:ascii="Times New Roman" w:hAnsi="Times New Roman" w:cs="Times New Roman"/>
          <w:b/>
        </w:rPr>
      </w:pPr>
      <w:r w:rsidRPr="00FA5D72">
        <w:rPr>
          <w:rFonts w:ascii="Times New Roman" w:hAnsi="Times New Roman" w:cs="Times New Roman"/>
          <w:b/>
        </w:rPr>
        <w:t>12.2. Зоны размещения кладбищ</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w:t>
      </w: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2.1.2882-11 "Гигиенические требования к размещению, устройству и содержанию кладбищ, зданий и сооружений похоронного назначения" и Нормативов.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12.2.2. Не разрешается размещать кладбища на территориях: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первого и второго поясов зон санитарной охраны источников централизованного водоснабжения и минеральных источников;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первой зоны санитарной охраны курортов;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 выходом на поверхность </w:t>
      </w:r>
      <w:proofErr w:type="spellStart"/>
      <w:r w:rsidRPr="00FA5D72">
        <w:rPr>
          <w:rFonts w:ascii="Times New Roman" w:hAnsi="Times New Roman" w:cs="Times New Roman"/>
          <w:color w:val="auto"/>
        </w:rPr>
        <w:t>закарстованных</w:t>
      </w:r>
      <w:proofErr w:type="spellEnd"/>
      <w:r w:rsidRPr="00FA5D72">
        <w:rPr>
          <w:rFonts w:ascii="Times New Roman" w:hAnsi="Times New Roman" w:cs="Times New Roman"/>
          <w:color w:val="auto"/>
        </w:rPr>
        <w:t xml:space="preserve">, сильнотрещиноватых пород и в местах выклинивания водоносных горизонтов;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 стоянием грунтовых вод менее двух метров от поверхности земли при наиболее высоком их стоянии, а также </w:t>
      </w:r>
      <w:proofErr w:type="gramStart"/>
      <w:r w:rsidRPr="00FA5D72">
        <w:rPr>
          <w:rFonts w:ascii="Times New Roman" w:hAnsi="Times New Roman" w:cs="Times New Roman"/>
          <w:color w:val="auto"/>
        </w:rPr>
        <w:t>на</w:t>
      </w:r>
      <w:proofErr w:type="gramEnd"/>
      <w:r w:rsidRPr="00FA5D72">
        <w:rPr>
          <w:rFonts w:ascii="Times New Roman" w:hAnsi="Times New Roman" w:cs="Times New Roman"/>
          <w:color w:val="auto"/>
        </w:rPr>
        <w:t xml:space="preserve"> затапливаемых, подверженных оползням и обвалам, заболоченных;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санитарно-эпидемиологической обстановки;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градостроительного назначения и ландшафтного зонирования территории;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геологических, гидрогеологических и гидрогеохимических данных;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почвенно-географических и способности почв и </w:t>
      </w:r>
      <w:proofErr w:type="spellStart"/>
      <w:r w:rsidRPr="00FA5D72">
        <w:rPr>
          <w:rFonts w:ascii="Times New Roman" w:hAnsi="Times New Roman" w:cs="Times New Roman"/>
          <w:color w:val="auto"/>
        </w:rPr>
        <w:t>почвогрунтов</w:t>
      </w:r>
      <w:proofErr w:type="spellEnd"/>
      <w:r w:rsidRPr="00FA5D72">
        <w:rPr>
          <w:rFonts w:ascii="Times New Roman" w:hAnsi="Times New Roman" w:cs="Times New Roman"/>
          <w:color w:val="auto"/>
        </w:rPr>
        <w:t xml:space="preserve"> к самоочищению;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эрозионного потенциала и миграции загрязнений;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транспортной доступности.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12.2.4. Участок, отводимый под кладбище, должен удовлетворять следующим требованиям: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не затопляться при паводках;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располагаться с подветренной стороны по отношению к жилой территории.</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12.2.5. Устройство кладбища осуществляется в соответствии с утвержденным проектом, в котором предусматривается: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наличие водоупорного слоя для кладбищ традиционного типа;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система дренажа;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обваловка</w:t>
      </w:r>
      <w:proofErr w:type="spellEnd"/>
      <w:r w:rsidRPr="00FA5D72">
        <w:rPr>
          <w:rFonts w:ascii="Times New Roman" w:hAnsi="Times New Roman" w:cs="Times New Roman"/>
          <w:color w:val="auto"/>
        </w:rPr>
        <w:t xml:space="preserve"> территории;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организация и благоустройство санитарно-защитной зоны;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характер и площадь зеленых насаждений;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организация подъездных путей и автостоянок;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канализование</w:t>
      </w:r>
      <w:proofErr w:type="spellEnd"/>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водо</w:t>
      </w:r>
      <w:proofErr w:type="spellEnd"/>
      <w:r w:rsidRPr="00FA5D72">
        <w:rPr>
          <w:rFonts w:ascii="Times New Roman" w:hAnsi="Times New Roman" w:cs="Times New Roman"/>
          <w:color w:val="auto"/>
        </w:rPr>
        <w:t xml:space="preserve">-, тепло-, электроснабжение, благоустройство территории.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12.2.8. Вновь создаваемые места погребения должны размещаться на расстоянии не менее 300 м от границ селитебной территории.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Кладбища с погребением путем предания тела (останков) умершего земле (захоронение в могилу, склеп) размещают на расстоянии: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жилых, общественных зданий, спортивно-оздоровительных и санаторно-курортных зон: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- 500 м – при площади кладбища от 20 до 40 га (размещение кладбища размером территории более 40 га не допускается);</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- 300 м – при площади кладбища до 20 га;</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- 50 м – для сельских закрытых кладбищ и мемориальных комплексов, кладбищ с погребением после кремации;</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FA5D72">
        <w:rPr>
          <w:rFonts w:ascii="Times New Roman" w:hAnsi="Times New Roman" w:cs="Times New Roman"/>
        </w:rPr>
        <w:t>водоисточника</w:t>
      </w:r>
      <w:proofErr w:type="spellEnd"/>
      <w:r w:rsidRPr="00FA5D72">
        <w:rPr>
          <w:rFonts w:ascii="Times New Roman" w:hAnsi="Times New Roman" w:cs="Times New Roman"/>
        </w:rPr>
        <w:t xml:space="preserve"> и времени фильтрации;</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AC1C01" w:rsidRPr="00FA5D72" w:rsidRDefault="00AC1C01" w:rsidP="00AC1C01">
      <w:pPr>
        <w:ind w:firstLine="567"/>
        <w:rPr>
          <w:rFonts w:ascii="Times New Roman" w:hAnsi="Times New Roman" w:cs="Times New Roman"/>
          <w:sz w:val="20"/>
        </w:rPr>
      </w:pPr>
      <w:r w:rsidRPr="00FA5D72">
        <w:rPr>
          <w:rFonts w:ascii="Times New Roman" w:hAnsi="Times New Roman" w:cs="Times New Roman"/>
        </w:rPr>
        <w:tab/>
      </w:r>
      <w:r w:rsidRPr="00FA5D72">
        <w:rPr>
          <w:rFonts w:ascii="Times New Roman" w:hAnsi="Times New Roman" w:cs="Times New Roman"/>
          <w:sz w:val="20"/>
        </w:rPr>
        <w:t>Примечания:</w:t>
      </w:r>
    </w:p>
    <w:p w:rsidR="00AC1C01" w:rsidRPr="00FA5D72" w:rsidRDefault="00AC1C01" w:rsidP="00AC1C01">
      <w:pPr>
        <w:ind w:firstLine="567"/>
        <w:rPr>
          <w:rFonts w:ascii="Times New Roman" w:hAnsi="Times New Roman" w:cs="Times New Roman"/>
          <w:sz w:val="20"/>
        </w:rPr>
      </w:pPr>
      <w:r w:rsidRPr="00FA5D72">
        <w:rPr>
          <w:rFonts w:ascii="Times New Roman" w:hAnsi="Times New Roman" w:cs="Times New Roman"/>
          <w:sz w:val="20"/>
        </w:rPr>
        <w:tab/>
        <w:t>1</w:t>
      </w:r>
      <w:proofErr w:type="gramStart"/>
      <w:r w:rsidRPr="00FA5D72">
        <w:rPr>
          <w:rFonts w:ascii="Times New Roman" w:hAnsi="Times New Roman" w:cs="Times New Roman"/>
          <w:sz w:val="20"/>
        </w:rPr>
        <w:t xml:space="preserve"> П</w:t>
      </w:r>
      <w:proofErr w:type="gramEnd"/>
      <w:r w:rsidRPr="00FA5D72">
        <w:rPr>
          <w:rFonts w:ascii="Times New Roman" w:hAnsi="Times New Roman" w:cs="Times New Roman"/>
          <w:sz w:val="20"/>
        </w:rPr>
        <w:t>осле закрытия кладбища по истечении 25 лет после последнего захоронения расстояния до жилой застройки могут быть сокращены до 100 м.</w:t>
      </w:r>
    </w:p>
    <w:p w:rsidR="00AC1C01" w:rsidRPr="00FA5D72" w:rsidRDefault="00AC1C01" w:rsidP="00AC1C01">
      <w:pPr>
        <w:ind w:firstLine="567"/>
        <w:rPr>
          <w:rFonts w:ascii="Times New Roman" w:hAnsi="Times New Roman" w:cs="Times New Roman"/>
          <w:sz w:val="20"/>
        </w:rPr>
      </w:pPr>
      <w:r w:rsidRPr="00FA5D72">
        <w:rPr>
          <w:rFonts w:ascii="Times New Roman" w:hAnsi="Times New Roman" w:cs="Times New Roman"/>
          <w:sz w:val="20"/>
        </w:rPr>
        <w:tab/>
        <w:t>2 В сельских поселениях и сложившихся районах городских округов и городских поселений</w:t>
      </w:r>
      <w:proofErr w:type="gramStart"/>
      <w:r w:rsidRPr="00FA5D72">
        <w:rPr>
          <w:rFonts w:ascii="Times New Roman" w:hAnsi="Times New Roman" w:cs="Times New Roman"/>
          <w:sz w:val="20"/>
        </w:rPr>
        <w:t xml:space="preserve"> ,</w:t>
      </w:r>
      <w:proofErr w:type="gramEnd"/>
      <w:r w:rsidRPr="00FA5D72">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AC1C01" w:rsidRPr="00FA5D72" w:rsidRDefault="00AC1C01" w:rsidP="00AC1C01">
      <w:pPr>
        <w:ind w:firstLine="567"/>
        <w:rPr>
          <w:rFonts w:ascii="Times New Roman" w:hAnsi="Times New Roman" w:cs="Times New Roman"/>
          <w:sz w:val="20"/>
        </w:rPr>
      </w:pP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AC1C01" w:rsidRPr="00FA5D72" w:rsidRDefault="00AC1C01" w:rsidP="00AC1C01">
      <w:pPr>
        <w:ind w:firstLine="567"/>
        <w:rPr>
          <w:rFonts w:ascii="Times New Roman" w:hAnsi="Times New Roman" w:cs="Times New Roman"/>
        </w:rPr>
      </w:pPr>
    </w:p>
    <w:p w:rsidR="00AC1C01" w:rsidRPr="00FA5D72" w:rsidRDefault="00AC1C01" w:rsidP="00AC1C01">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12.3. Зоны размещения скотомогильников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FA5D72">
        <w:rPr>
          <w:rFonts w:ascii="Times New Roman" w:hAnsi="Times New Roman" w:cs="Times New Roman"/>
          <w:color w:val="auto"/>
        </w:rPr>
        <w:t>конфискатов</w:t>
      </w:r>
      <w:proofErr w:type="spellEnd"/>
      <w:r w:rsidRPr="00FA5D72">
        <w:rPr>
          <w:rFonts w:ascii="Times New Roman" w:hAnsi="Times New Roman" w:cs="Times New Roman"/>
          <w:color w:val="auto"/>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FA5D72">
        <w:rPr>
          <w:rFonts w:ascii="Times New Roman" w:hAnsi="Times New Roman" w:cs="Times New Roman"/>
          <w:color w:val="auto"/>
        </w:rPr>
        <w:t>Роспотребнадзора</w:t>
      </w:r>
      <w:proofErr w:type="spellEnd"/>
      <w:r w:rsidRPr="00FA5D72">
        <w:rPr>
          <w:rFonts w:ascii="Times New Roman" w:hAnsi="Times New Roman" w:cs="Times New Roman"/>
          <w:color w:val="auto"/>
        </w:rPr>
        <w:t xml:space="preserve">.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12.3.4. Размер санитарно-защитной зоны от скотомогильника (биотермической ямы) до: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жилых, общественных зданий, животноводческих ферм (комплексов) - 1000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скотопрогонов и пастбищ - 200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автомобильных, железных дорог в зависимости от их категории - 60 - 300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12.3.6. Размещение скотомогильников (биотермических ям) в </w:t>
      </w:r>
      <w:proofErr w:type="spellStart"/>
      <w:r w:rsidRPr="00FA5D72">
        <w:rPr>
          <w:rFonts w:ascii="Times New Roman" w:hAnsi="Times New Roman" w:cs="Times New Roman"/>
          <w:color w:val="auto"/>
        </w:rPr>
        <w:t>водоохранной</w:t>
      </w:r>
      <w:proofErr w:type="spellEnd"/>
      <w:r w:rsidRPr="00FA5D72">
        <w:rPr>
          <w:rFonts w:ascii="Times New Roman" w:hAnsi="Times New Roman" w:cs="Times New Roman"/>
          <w:color w:val="auto"/>
        </w:rPr>
        <w:t xml:space="preserve">, лесопарковой и заповедной зонах категорически запрещается.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биотермическую яму прошло не менее 2 лет;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земляную яму - не менее 25 лет.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Промышленный объект не должен быть связан с приемом, производством и переработкой продуктов питания и кормов. </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ind w:firstLine="567"/>
        <w:rPr>
          <w:rFonts w:ascii="Times New Roman" w:hAnsi="Times New Roman" w:cs="Times New Roman"/>
          <w:b/>
        </w:rPr>
      </w:pPr>
      <w:r w:rsidRPr="00FA5D72">
        <w:rPr>
          <w:rFonts w:ascii="Times New Roman" w:hAnsi="Times New Roman" w:cs="Times New Roman"/>
          <w:b/>
        </w:rPr>
        <w:t>12.4. Зоны размещения полигонов для твердых коммунальных отходов</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12.4.1. Полигоны твердых коммунальных</w:t>
      </w:r>
      <w:r w:rsidRPr="00FA5D72">
        <w:rPr>
          <w:rFonts w:ascii="Times New Roman" w:hAnsi="Times New Roman" w:cs="Times New Roman"/>
          <w:b/>
          <w:color w:val="auto"/>
        </w:rPr>
        <w:t xml:space="preserve"> </w:t>
      </w:r>
      <w:r w:rsidRPr="00FA5D72">
        <w:rPr>
          <w:rFonts w:ascii="Times New Roman" w:hAnsi="Times New Roman" w:cs="Times New Roman"/>
          <w:color w:val="auto"/>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12.4.5. Санитарно-защитная зона должна иметь зеленые насаждения.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12.4.6. Не допускается размещение полигонов: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территории зон санитарной охраны </w:t>
      </w:r>
      <w:proofErr w:type="spellStart"/>
      <w:r w:rsidRPr="00FA5D72">
        <w:rPr>
          <w:rFonts w:ascii="Times New Roman" w:hAnsi="Times New Roman" w:cs="Times New Roman"/>
          <w:color w:val="auto"/>
        </w:rPr>
        <w:t>водоисточников</w:t>
      </w:r>
      <w:proofErr w:type="spellEnd"/>
      <w:r w:rsidRPr="00FA5D72">
        <w:rPr>
          <w:rFonts w:ascii="Times New Roman" w:hAnsi="Times New Roman" w:cs="Times New Roman"/>
          <w:color w:val="auto"/>
        </w:rPr>
        <w:t xml:space="preserve"> и минеральных источников;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во всех зонах охраны курортов;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местах выхода на поверхность трещиноватых пород;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местах выклинивания водоносных горизонтов;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местах массового отдыха населения и оздоровительных учреждений.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12.4.9. Полигон для твердых коммунальных</w:t>
      </w:r>
      <w:r w:rsidRPr="00FA5D72">
        <w:rPr>
          <w:rFonts w:ascii="Times New Roman" w:hAnsi="Times New Roman" w:cs="Times New Roman"/>
          <w:b/>
          <w:color w:val="auto"/>
        </w:rPr>
        <w:t xml:space="preserve"> </w:t>
      </w:r>
      <w:r w:rsidRPr="00FA5D72">
        <w:rPr>
          <w:rFonts w:ascii="Times New Roman" w:hAnsi="Times New Roman" w:cs="Times New Roman"/>
          <w:color w:val="auto"/>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w:t>
      </w:r>
      <w:r w:rsidRPr="00FA5D72">
        <w:rPr>
          <w:rFonts w:ascii="Times New Roman" w:hAnsi="Times New Roman" w:cs="Times New Roman"/>
          <w:color w:val="auto"/>
        </w:rPr>
        <w:lastRenderedPageBreak/>
        <w:t xml:space="preserve">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Длина одной траншеи должна устраиваться с учетом времени заполнения траншей: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период температур выше 0°C - в течение 1 - 2 месяцев;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период температур ниже 0°C - на весь период промерзания грунтов.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12.4.13. Территория хозяйственной зоны бетонируется или асфальтируется, освещается, имеет легкое ограждение.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12.4.17. Сооружения по контролю качества грунтовых и поверхностных вод должны иметь подъезды для автотранспорта.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AC1C01" w:rsidRPr="00FA5D72" w:rsidRDefault="00AC1C01" w:rsidP="00AC1C01">
      <w:pPr>
        <w:ind w:firstLine="567"/>
        <w:rPr>
          <w:rFonts w:ascii="Times New Roman" w:hAnsi="Times New Roman" w:cs="Times New Roman"/>
        </w:rPr>
      </w:pPr>
    </w:p>
    <w:p w:rsidR="00AC1C01" w:rsidRPr="00FA5D72" w:rsidRDefault="00AC1C01" w:rsidP="00AC1C01">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12.5.  Зоны размещения полигонов для отходов производства и потребления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12.5.</w:t>
      </w:r>
      <w:r w:rsidRPr="00FA5D72">
        <w:rPr>
          <w:rFonts w:ascii="Times New Roman" w:hAnsi="Times New Roman" w:cs="Times New Roman"/>
          <w:b/>
          <w:color w:val="auto"/>
        </w:rPr>
        <w:t xml:space="preserve"> </w:t>
      </w:r>
      <w:r w:rsidRPr="00FA5D72">
        <w:rPr>
          <w:rFonts w:ascii="Times New Roman" w:hAnsi="Times New Roman" w:cs="Times New Roman"/>
          <w:color w:val="auto"/>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12.5.3. Полигоны должны располагаться с подветренной стороны по отношению к жилой застройке.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12.5.4. Размещение полигонов не допускается: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территории I, II и III поясов зон санитарной охраны </w:t>
      </w:r>
      <w:proofErr w:type="spellStart"/>
      <w:r w:rsidRPr="00FA5D72">
        <w:rPr>
          <w:rFonts w:ascii="Times New Roman" w:hAnsi="Times New Roman" w:cs="Times New Roman"/>
          <w:color w:val="auto"/>
        </w:rPr>
        <w:t>водоисточников</w:t>
      </w:r>
      <w:proofErr w:type="spellEnd"/>
      <w:r w:rsidRPr="00FA5D72">
        <w:rPr>
          <w:rFonts w:ascii="Times New Roman" w:hAnsi="Times New Roman" w:cs="Times New Roman"/>
          <w:color w:val="auto"/>
        </w:rPr>
        <w:t xml:space="preserve"> и минеральных источников;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во всех поясах зоны санитарной охраны курортов;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зонах массового загородного отдыха населения и на территории лечебно-оздоровительных учреждений;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рекреационных зонах;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местах выклинивания водоносных горизонтов;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заболачиваемых и подтопляемых территориях;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границах установленных </w:t>
      </w:r>
      <w:proofErr w:type="spellStart"/>
      <w:r w:rsidRPr="00FA5D72">
        <w:rPr>
          <w:rFonts w:ascii="Times New Roman" w:hAnsi="Times New Roman" w:cs="Times New Roman"/>
          <w:color w:val="auto"/>
        </w:rPr>
        <w:t>водоохранных</w:t>
      </w:r>
      <w:proofErr w:type="spellEnd"/>
      <w:r w:rsidRPr="00FA5D72">
        <w:rPr>
          <w:rFonts w:ascii="Times New Roman" w:hAnsi="Times New Roman" w:cs="Times New Roman"/>
          <w:color w:val="auto"/>
        </w:rPr>
        <w:t xml:space="preserve"> зон открытых водоемов.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12.5.</w:t>
      </w:r>
      <w:r w:rsidRPr="00FA5D72">
        <w:rPr>
          <w:rFonts w:ascii="Times New Roman" w:hAnsi="Times New Roman" w:cs="Times New Roman"/>
          <w:b/>
          <w:color w:val="auto"/>
        </w:rPr>
        <w:t xml:space="preserve"> </w:t>
      </w:r>
      <w:r w:rsidRPr="00FA5D72">
        <w:rPr>
          <w:rFonts w:ascii="Times New Roman" w:hAnsi="Times New Roman" w:cs="Times New Roman"/>
          <w:color w:val="auto"/>
        </w:rPr>
        <w:t>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sidRPr="00FA5D72">
        <w:rPr>
          <w:rFonts w:ascii="Times New Roman" w:hAnsi="Times New Roman" w:cs="Times New Roman"/>
          <w:color w:val="auto"/>
        </w:rPr>
        <w:t>с</w:t>
      </w:r>
      <w:proofErr w:type="gramEnd"/>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на</w:t>
      </w:r>
      <w:proofErr w:type="gramEnd"/>
      <w:r w:rsidRPr="00FA5D72">
        <w:rPr>
          <w:rFonts w:ascii="Times New Roman" w:hAnsi="Times New Roman" w:cs="Times New Roman"/>
          <w:color w:val="auto"/>
        </w:rPr>
        <w:t xml:space="preserve">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12.5.</w:t>
      </w:r>
      <w:r w:rsidRPr="00FA5D72">
        <w:rPr>
          <w:rFonts w:ascii="Times New Roman" w:hAnsi="Times New Roman" w:cs="Times New Roman"/>
          <w:b/>
          <w:color w:val="auto"/>
        </w:rPr>
        <w:t xml:space="preserve"> </w:t>
      </w:r>
      <w:r w:rsidRPr="00FA5D72">
        <w:rPr>
          <w:rFonts w:ascii="Times New Roman" w:hAnsi="Times New Roman" w:cs="Times New Roman"/>
          <w:color w:val="auto"/>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AC1C01" w:rsidRPr="00FA5D72" w:rsidRDefault="00AC1C01" w:rsidP="00AC1C01">
      <w:pPr>
        <w:ind w:firstLine="567"/>
        <w:rPr>
          <w:rFonts w:ascii="Times New Roman" w:hAnsi="Times New Roman" w:cs="Times New Roman"/>
          <w:b/>
        </w:rPr>
      </w:pPr>
      <w:r w:rsidRPr="00FA5D72">
        <w:rPr>
          <w:rFonts w:ascii="Times New Roman" w:hAnsi="Times New Roman" w:cs="Times New Roman"/>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12.5.10. Подъездные пути к полигонам проектируются в соответствии с требованиями раздела 7 настоящих нормативов.</w:t>
      </w:r>
    </w:p>
    <w:p w:rsidR="00AC1C01" w:rsidRPr="00FA5D72" w:rsidRDefault="00AC1C01" w:rsidP="00AC1C01">
      <w:pPr>
        <w:ind w:firstLine="567"/>
        <w:rPr>
          <w:rFonts w:ascii="Times New Roman" w:hAnsi="Times New Roman" w:cs="Times New Roman"/>
        </w:rPr>
      </w:pPr>
    </w:p>
    <w:p w:rsidR="00AC1C01" w:rsidRPr="00FA5D72" w:rsidRDefault="00AC1C01" w:rsidP="00AC1C01">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12.6. Зоны размещения полигонов для токсичных и радиоактивных промышленных отходов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AC1C01" w:rsidRPr="00FA5D72" w:rsidRDefault="00AC1C01" w:rsidP="00AC1C01">
      <w:pPr>
        <w:pStyle w:val="Default"/>
        <w:ind w:firstLine="567"/>
        <w:rPr>
          <w:rFonts w:ascii="Times New Roman" w:hAnsi="Times New Roman" w:cs="Times New Roman"/>
          <w:b/>
          <w:color w:val="auto"/>
        </w:rPr>
      </w:pP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rPr>
          <w:rFonts w:ascii="Times New Roman" w:hAnsi="Times New Roman" w:cs="Times New Roman"/>
        </w:rPr>
      </w:pPr>
      <w:r w:rsidRPr="00FA5D72">
        <w:rPr>
          <w:rFonts w:ascii="Times New Roman" w:hAnsi="Times New Roman" w:cs="Times New Roman"/>
        </w:rPr>
        <w:br w:type="page"/>
      </w:r>
    </w:p>
    <w:p w:rsidR="00AC1C01" w:rsidRPr="00FA5D72" w:rsidRDefault="00AC1C01" w:rsidP="00AC1C01">
      <w:pPr>
        <w:pStyle w:val="Default"/>
        <w:ind w:firstLine="567"/>
        <w:rPr>
          <w:rFonts w:ascii="Times New Roman" w:hAnsi="Times New Roman" w:cs="Times New Roman"/>
          <w:b/>
          <w:color w:val="auto"/>
        </w:rPr>
      </w:pPr>
      <w:r w:rsidRPr="00FA5D72">
        <w:rPr>
          <w:rFonts w:ascii="Times New Roman" w:hAnsi="Times New Roman" w:cs="Times New Roman"/>
          <w:b/>
          <w:color w:val="auto"/>
        </w:rPr>
        <w:lastRenderedPageBreak/>
        <w:t>13. ОХРАНА ОБЪЕКТОВ КУЛЬТУРНОГО НАСЛЕДИЯ</w:t>
      </w:r>
    </w:p>
    <w:p w:rsidR="00AC1C01" w:rsidRPr="00FA5D72" w:rsidRDefault="00AC1C01" w:rsidP="00AC1C01">
      <w:pPr>
        <w:pStyle w:val="Default"/>
        <w:ind w:firstLine="567"/>
        <w:rPr>
          <w:rFonts w:ascii="Times New Roman" w:hAnsi="Times New Roman" w:cs="Times New Roman"/>
          <w:b/>
          <w:color w:val="auto"/>
        </w:rPr>
      </w:pPr>
    </w:p>
    <w:p w:rsidR="00AC1C01" w:rsidRPr="00FA5D72" w:rsidRDefault="00AC1C01" w:rsidP="00AC1C01">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13.1. </w:t>
      </w:r>
      <w:proofErr w:type="spellStart"/>
      <w:r w:rsidRPr="00FA5D72">
        <w:rPr>
          <w:rFonts w:ascii="Times New Roman" w:hAnsi="Times New Roman" w:cs="Times New Roman"/>
          <w:b/>
          <w:color w:val="auto"/>
        </w:rPr>
        <w:t>Ообщие</w:t>
      </w:r>
      <w:proofErr w:type="spellEnd"/>
      <w:r w:rsidRPr="00FA5D72">
        <w:rPr>
          <w:rFonts w:ascii="Times New Roman" w:hAnsi="Times New Roman" w:cs="Times New Roman"/>
          <w:b/>
          <w:color w:val="auto"/>
        </w:rPr>
        <w:t xml:space="preserve"> требования</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13.1.1. К землям историко-культурного назначения относятся земли: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военных и гражданских захоронений.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AC1C01" w:rsidRPr="00FA5D72" w:rsidRDefault="00AC1C01" w:rsidP="00AC1C01">
      <w:pPr>
        <w:ind w:firstLine="567"/>
        <w:rPr>
          <w:rFonts w:ascii="Times New Roman" w:hAnsi="Times New Roman" w:cs="Times New Roman"/>
        </w:rPr>
      </w:pPr>
    </w:p>
    <w:p w:rsidR="00AC1C01" w:rsidRPr="00FA5D72" w:rsidRDefault="00AC1C01" w:rsidP="00AC1C01">
      <w:pPr>
        <w:ind w:firstLine="567"/>
        <w:rPr>
          <w:rFonts w:ascii="Times New Roman" w:hAnsi="Times New Roman" w:cs="Times New Roman"/>
          <w:b/>
        </w:rPr>
      </w:pPr>
      <w:r w:rsidRPr="00FA5D72">
        <w:rPr>
          <w:rFonts w:ascii="Times New Roman" w:hAnsi="Times New Roman" w:cs="Times New Roman"/>
          <w:b/>
        </w:rPr>
        <w:t>13.2. Охрана объектов культурного наследия (памятников истории и архитектуры)</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FA5D72">
        <w:rPr>
          <w:rFonts w:ascii="Times New Roman" w:hAnsi="Times New Roman" w:cs="Times New Roman"/>
          <w:color w:val="auto"/>
        </w:rPr>
        <w:t>архитектурного опорного плана</w:t>
      </w:r>
      <w:proofErr w:type="gramEnd"/>
      <w:r w:rsidRPr="00FA5D72">
        <w:rPr>
          <w:rFonts w:ascii="Times New Roman" w:hAnsi="Times New Roman" w:cs="Times New Roman"/>
          <w:color w:val="auto"/>
        </w:rPr>
        <w:t xml:space="preserve">, предусматривают зоны охраны памятников и подлежат согласованию с органами охраны объектов культурного наследия.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13.2.4.. Использование объекта культурного наследия, либо земельного участка или участка водного объекта, в </w:t>
      </w:r>
      <w:proofErr w:type="gramStart"/>
      <w:r w:rsidRPr="00FA5D72">
        <w:rPr>
          <w:rFonts w:ascii="Times New Roman" w:hAnsi="Times New Roman" w:cs="Times New Roman"/>
          <w:color w:val="auto"/>
        </w:rPr>
        <w:t>пределах</w:t>
      </w:r>
      <w:proofErr w:type="gramEnd"/>
      <w:r w:rsidRPr="00FA5D72">
        <w:rPr>
          <w:rFonts w:ascii="Times New Roman" w:hAnsi="Times New Roman" w:cs="Times New Roman"/>
          <w:color w:val="auto"/>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13.2.5. </w:t>
      </w:r>
      <w:proofErr w:type="gramStart"/>
      <w:r w:rsidRPr="00FA5D72">
        <w:rPr>
          <w:rFonts w:ascii="Times New Roman" w:hAnsi="Times New Roman" w:cs="Times New Roman"/>
          <w:color w:val="auto"/>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13.2.6. Объекты культурного наследия подразделяются на следующие виды: </w:t>
      </w:r>
    </w:p>
    <w:p w:rsidR="00AC1C01" w:rsidRPr="00FA5D72" w:rsidRDefault="00AC1C01" w:rsidP="00AC1C01">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w:t>
      </w:r>
      <w:r w:rsidRPr="00FA5D72">
        <w:rPr>
          <w:rFonts w:ascii="Times New Roman" w:hAnsi="Times New Roman" w:cs="Times New Roman"/>
          <w:color w:val="auto"/>
        </w:rPr>
        <w:lastRenderedPageBreak/>
        <w:t>произведения монументального искусства; объекты науки и техники, включая военные;</w:t>
      </w:r>
      <w:proofErr w:type="gramEnd"/>
      <w:r w:rsidRPr="00FA5D72">
        <w:rPr>
          <w:rFonts w:ascii="Times New Roman" w:hAnsi="Times New Roman" w:cs="Times New Roman"/>
          <w:color w:val="auto"/>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AC1C01" w:rsidRPr="00FA5D72" w:rsidRDefault="00AC1C01" w:rsidP="00AC1C01">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произведения ландшафтной архитектуры и садово-паркового искусства (сады, парки, скверы, бульвары), некрополи; </w:t>
      </w:r>
    </w:p>
    <w:p w:rsidR="00AC1C01" w:rsidRPr="00FA5D72" w:rsidRDefault="00AC1C01" w:rsidP="00AC1C01">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FA5D72">
        <w:rPr>
          <w:rFonts w:ascii="Times New Roman" w:hAnsi="Times New Roman" w:cs="Times New Roman"/>
          <w:color w:val="auto"/>
        </w:rPr>
        <w:t xml:space="preserve"> культурные слои, остатки построек древних городов, городищ, селищ, стоянок; места совершения религиозных обрядов.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13.2.8. Необходимый состав зон охраны объекта культурного наследия определяется проектом зон охраны объекта культурного наследия.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w:t>
      </w:r>
      <w:r w:rsidRPr="00FA5D72">
        <w:rPr>
          <w:rFonts w:ascii="Times New Roman" w:hAnsi="Times New Roman" w:cs="Times New Roman"/>
        </w:rPr>
        <w:lastRenderedPageBreak/>
        <w:t>водоемы, леса и открытые пространства, связанные композиционно с объектами культурного наследия.</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13.2.14.  </w:t>
      </w:r>
      <w:proofErr w:type="gramStart"/>
      <w:r w:rsidRPr="00FA5D72">
        <w:rPr>
          <w:rFonts w:ascii="Times New Roman" w:hAnsi="Times New Roman" w:cs="Times New Roman"/>
          <w:color w:val="auto"/>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FA5D72">
        <w:rPr>
          <w:rFonts w:ascii="Times New Roman" w:hAnsi="Times New Roman" w:cs="Times New Roman"/>
          <w:color w:val="auto"/>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FA5D72">
        <w:rPr>
          <w:rFonts w:ascii="Times New Roman" w:hAnsi="Times New Roman" w:cs="Times New Roman"/>
          <w:color w:val="auto"/>
        </w:rPr>
        <w:t>органа охраны объектов культурного наследия Республики</w:t>
      </w:r>
      <w:proofErr w:type="gramEnd"/>
      <w:r w:rsidRPr="00FA5D72">
        <w:rPr>
          <w:rFonts w:ascii="Times New Roman" w:hAnsi="Times New Roman" w:cs="Times New Roman"/>
          <w:color w:val="auto"/>
        </w:rPr>
        <w:t xml:space="preserve"> Башкортостан, согласованному с соответствующим органом архитектуры и градостроительства.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13.2.15. При отсутствии утвержденных </w:t>
      </w:r>
      <w:proofErr w:type="gramStart"/>
      <w:r w:rsidRPr="00FA5D72">
        <w:rPr>
          <w:rFonts w:ascii="Times New Roman" w:hAnsi="Times New Roman" w:cs="Times New Roman"/>
          <w:color w:val="auto"/>
        </w:rPr>
        <w:t>границ зон охраны объектов культурного наследия</w:t>
      </w:r>
      <w:proofErr w:type="gramEnd"/>
      <w:r w:rsidRPr="00FA5D72">
        <w:rPr>
          <w:rFonts w:ascii="Times New Roman" w:hAnsi="Times New Roman" w:cs="Times New Roman"/>
          <w:color w:val="auto"/>
        </w:rPr>
        <w:t xml:space="preserve"> режимы использования территорий устанавливаются государственным органом охраны объектов культурного наследия.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13.2.16. Для памятников археологии устанавливаются следующие границы охранных зон: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минимальная охранная зона устанавливается от основания кургана с учетом возможных </w:t>
      </w:r>
      <w:proofErr w:type="spellStart"/>
      <w:r w:rsidRPr="00FA5D72">
        <w:rPr>
          <w:rFonts w:ascii="Times New Roman" w:hAnsi="Times New Roman" w:cs="Times New Roman"/>
          <w:color w:val="auto"/>
        </w:rPr>
        <w:t>прикурганных</w:t>
      </w:r>
      <w:proofErr w:type="spellEnd"/>
      <w:r w:rsidRPr="00FA5D72">
        <w:rPr>
          <w:rFonts w:ascii="Times New Roman" w:hAnsi="Times New Roman" w:cs="Times New Roman"/>
          <w:color w:val="auto"/>
        </w:rPr>
        <w:t xml:space="preserve"> сооружений, отсыпки грунта при снятии курганной насыпи с помощью землеройной техники для курганов: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высотой до 1 м, диаметром до 40 м - в радиусе 30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высотой до 2 м, диаметром до 50 м - в радиусе 40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высотой до 3 м, диаметром до 60 м - в радиусе 50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высотой свыше 3 м - определяется индивидуально в каждом конкретном случае, но не менее 50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курганных групп - радиусы те же, что и для одиночных курганов, а также </w:t>
      </w:r>
      <w:proofErr w:type="spellStart"/>
      <w:r w:rsidRPr="00FA5D72">
        <w:rPr>
          <w:rFonts w:ascii="Times New Roman" w:hAnsi="Times New Roman" w:cs="Times New Roman"/>
          <w:color w:val="auto"/>
        </w:rPr>
        <w:t>межкурганное</w:t>
      </w:r>
      <w:proofErr w:type="spellEnd"/>
      <w:r w:rsidRPr="00FA5D72">
        <w:rPr>
          <w:rFonts w:ascii="Times New Roman" w:hAnsi="Times New Roman" w:cs="Times New Roman"/>
          <w:color w:val="auto"/>
        </w:rPr>
        <w:t xml:space="preserve"> пространство;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минимальная охранная зона для городищ, селищ, поселений, грунтовых могильников - в радиусе 50 м от границ памятника;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оси магистральных газопроводов - 75 - 250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оси нефтепроводов и нефтепродуктопроводов - 50 - 100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 от земляного полотна автодороги - 50 - 90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сплошной городской застройке от границы застройки - 250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разработке карьеров от края карьера - 100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мелиоративных работах от границ орошаемого участка - 100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13.2.17. Расстояния от объектов культурного наследия до транспортных и инженерных коммуникаций следует принимать,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не менее: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проезжих частей магистралей: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 в условиях сложного рельефа - 100;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 на плоском рельефе - 50;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сетей водопровода, канализации и теплоснабжения (кроме разводящих) - 15;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других подземных инженерных сетей - 5.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13.2.18. В условиях реконструкции указанные расстояния до инженерных сетей допускается сокращать, но принимать,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не менее: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w:t>
      </w:r>
      <w:proofErr w:type="spellStart"/>
      <w:r w:rsidRPr="00FA5D72">
        <w:rPr>
          <w:rFonts w:ascii="Times New Roman" w:hAnsi="Times New Roman" w:cs="Times New Roman"/>
          <w:color w:val="auto"/>
        </w:rPr>
        <w:t>водонесущих</w:t>
      </w:r>
      <w:proofErr w:type="spellEnd"/>
      <w:r w:rsidRPr="00FA5D72">
        <w:rPr>
          <w:rFonts w:ascii="Times New Roman" w:hAnsi="Times New Roman" w:cs="Times New Roman"/>
          <w:color w:val="auto"/>
        </w:rPr>
        <w:t xml:space="preserve"> сетей - 5;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неводонесущих</w:t>
      </w:r>
      <w:proofErr w:type="spellEnd"/>
      <w:r w:rsidRPr="00FA5D72">
        <w:rPr>
          <w:rFonts w:ascii="Times New Roman" w:hAnsi="Times New Roman" w:cs="Times New Roman"/>
          <w:color w:val="auto"/>
        </w:rPr>
        <w:t xml:space="preserve"> - 2.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w:t>
      </w:r>
      <w:r w:rsidRPr="00FA5D72">
        <w:rPr>
          <w:rFonts w:ascii="Times New Roman" w:hAnsi="Times New Roman" w:cs="Times New Roman"/>
        </w:rPr>
        <w:lastRenderedPageBreak/>
        <w:t>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13.2.25. . </w:t>
      </w:r>
      <w:proofErr w:type="gramStart"/>
      <w:r w:rsidRPr="00FA5D72">
        <w:rPr>
          <w:rFonts w:ascii="Times New Roman" w:hAnsi="Times New Roman" w:cs="Times New Roman"/>
          <w:color w:val="auto"/>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FA5D72">
        <w:rPr>
          <w:rFonts w:ascii="Times New Roman" w:hAnsi="Times New Roman" w:cs="Times New Roman"/>
          <w:color w:val="auto"/>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FA5D72">
        <w:rPr>
          <w:rFonts w:ascii="Times New Roman" w:hAnsi="Times New Roman" w:cs="Times New Roman"/>
          <w:color w:val="auto"/>
        </w:rPr>
        <w:t>важное значение</w:t>
      </w:r>
      <w:proofErr w:type="gramEnd"/>
      <w:r w:rsidRPr="00FA5D72">
        <w:rPr>
          <w:rFonts w:ascii="Times New Roman" w:hAnsi="Times New Roman" w:cs="Times New Roman"/>
          <w:color w:val="auto"/>
        </w:rPr>
        <w:t xml:space="preserve"> для сохранения самобытности народов Российской Федерации, их вклада в мировую цивилизацию.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13.2.28. </w:t>
      </w:r>
      <w:proofErr w:type="gramStart"/>
      <w:r w:rsidRPr="00FA5D72">
        <w:rPr>
          <w:rFonts w:ascii="Times New Roman" w:hAnsi="Times New Roman" w:cs="Times New Roman"/>
          <w:color w:val="auto"/>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FA5D72">
        <w:rPr>
          <w:rFonts w:ascii="Times New Roman" w:hAnsi="Times New Roman" w:cs="Times New Roman"/>
          <w:color w:val="auto"/>
        </w:rPr>
        <w:t>руинированное</w:t>
      </w:r>
      <w:proofErr w:type="spellEnd"/>
      <w:r w:rsidRPr="00FA5D72">
        <w:rPr>
          <w:rFonts w:ascii="Times New Roman" w:hAnsi="Times New Roman" w:cs="Times New Roman"/>
          <w:color w:val="auto"/>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w:t>
      </w:r>
      <w:proofErr w:type="gramEnd"/>
      <w:r w:rsidRPr="00FA5D72">
        <w:rPr>
          <w:rFonts w:ascii="Times New Roman" w:hAnsi="Times New Roman" w:cs="Times New Roman"/>
          <w:color w:val="auto"/>
        </w:rPr>
        <w:t xml:space="preserve">, приобретенные им в процессе развития, а также другие ценные объекты.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13.2.29. При реконструкции в исторических зонах городских округов и поселений режим реконструкции должен определяться с учетом: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сохранения общего характера застройки;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сохранения видовых коридоров на главные ансамбли и памятники поселений;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отказа от применения архитектурных форм, не свойственных исторической традиции данного места;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использования, как правило, традиционных материалов;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AC1C01" w:rsidRPr="00FA5D72" w:rsidRDefault="00AC1C01" w:rsidP="00AC1C01">
      <w:pPr>
        <w:ind w:firstLine="567"/>
        <w:rPr>
          <w:rFonts w:ascii="Times New Roman" w:hAnsi="Times New Roman" w:cs="Times New Roman"/>
          <w:b/>
        </w:rPr>
      </w:pPr>
      <w:r w:rsidRPr="00FA5D72">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AC1C01" w:rsidRPr="00FA5D72" w:rsidRDefault="00AC1C01" w:rsidP="00AC1C01">
      <w:pPr>
        <w:rPr>
          <w:rFonts w:ascii="Times New Roman" w:hAnsi="Times New Roman" w:cs="Times New Roman"/>
        </w:rPr>
      </w:pPr>
      <w:r w:rsidRPr="00FA5D72">
        <w:rPr>
          <w:rFonts w:ascii="Times New Roman" w:hAnsi="Times New Roman" w:cs="Times New Roman"/>
        </w:rPr>
        <w:br w:type="page"/>
      </w:r>
    </w:p>
    <w:p w:rsidR="00AC1C01" w:rsidRPr="00FA5D72" w:rsidRDefault="00AC1C01" w:rsidP="00AC1C01">
      <w:pPr>
        <w:pStyle w:val="Default"/>
        <w:ind w:firstLine="567"/>
        <w:rPr>
          <w:rFonts w:ascii="Times New Roman" w:hAnsi="Times New Roman" w:cs="Times New Roman"/>
          <w:b/>
          <w:color w:val="auto"/>
        </w:rPr>
      </w:pPr>
      <w:r w:rsidRPr="00FA5D72">
        <w:rPr>
          <w:rFonts w:ascii="Times New Roman" w:hAnsi="Times New Roman" w:cs="Times New Roman"/>
          <w:b/>
          <w:color w:val="auto"/>
        </w:rPr>
        <w:lastRenderedPageBreak/>
        <w:t xml:space="preserve">14. ЗОНЫ ОСОБО ОХРАНЯЕМЫХ ТЕРРИТОРИЙ </w:t>
      </w:r>
    </w:p>
    <w:p w:rsidR="00AC1C01" w:rsidRPr="00FA5D72" w:rsidRDefault="00AC1C01" w:rsidP="00AC1C01">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14.1. Общие требования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14.1.2. К землям особо охраняемых территорий относятся земли: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особо охраняемых природных территорий, в том числе лечебно-оздоровительных местностей и курортов;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природоохранного назначения;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рекреационного назначения;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историко-культурного назначения;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иные особо ценные земли в соответствии с Земельным кодексом Российской Федерации, федеральными законами.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FA5D72">
        <w:rPr>
          <w:rFonts w:ascii="Times New Roman" w:hAnsi="Times New Roman" w:cs="Times New Roman"/>
          <w:color w:val="auto"/>
        </w:rPr>
        <w:t>микрозаповедники</w:t>
      </w:r>
      <w:proofErr w:type="spellEnd"/>
      <w:r w:rsidRPr="00FA5D72">
        <w:rPr>
          <w:rFonts w:ascii="Times New Roman" w:hAnsi="Times New Roman" w:cs="Times New Roman"/>
          <w:color w:val="auto"/>
        </w:rPr>
        <w:t xml:space="preserve"> и другие).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FA5D72">
        <w:rPr>
          <w:rFonts w:ascii="Times New Roman" w:hAnsi="Times New Roman" w:cs="Times New Roman"/>
          <w:color w:val="auto"/>
        </w:rPr>
        <w:t>земель</w:t>
      </w:r>
      <w:proofErr w:type="gramEnd"/>
      <w:r w:rsidRPr="00FA5D72">
        <w:rPr>
          <w:rFonts w:ascii="Times New Roman" w:hAnsi="Times New Roman" w:cs="Times New Roman"/>
          <w:color w:val="auto"/>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FA5D72">
        <w:rPr>
          <w:rFonts w:ascii="Times New Roman" w:hAnsi="Times New Roman" w:cs="Times New Roman"/>
          <w:color w:val="auto"/>
        </w:rPr>
        <w:t>земель</w:t>
      </w:r>
      <w:proofErr w:type="gramEnd"/>
      <w:r w:rsidRPr="00FA5D72">
        <w:rPr>
          <w:rFonts w:ascii="Times New Roman" w:hAnsi="Times New Roman" w:cs="Times New Roman"/>
          <w:color w:val="auto"/>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14.2. Особо охраняемые природные территории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14.2.1. </w:t>
      </w:r>
      <w:proofErr w:type="gramStart"/>
      <w:r w:rsidRPr="00FA5D72">
        <w:rPr>
          <w:rFonts w:ascii="Times New Roman" w:hAnsi="Times New Roman" w:cs="Times New Roman"/>
          <w:color w:val="auto"/>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14.2.4. </w:t>
      </w:r>
      <w:proofErr w:type="gramStart"/>
      <w:r w:rsidRPr="00FA5D72">
        <w:rPr>
          <w:rFonts w:ascii="Times New Roman" w:hAnsi="Times New Roman" w:cs="Times New Roman"/>
          <w:color w:val="auto"/>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FA5D72">
        <w:rPr>
          <w:rFonts w:ascii="Times New Roman" w:hAnsi="Times New Roman" w:cs="Times New Roman"/>
          <w:color w:val="auto"/>
        </w:rPr>
        <w:t xml:space="preserve">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14.2.4. С учетом особенностей режима особо охраняемых природных территорий и </w:t>
      </w:r>
      <w:proofErr w:type="gramStart"/>
      <w:r w:rsidRPr="00FA5D72">
        <w:rPr>
          <w:rFonts w:ascii="Times New Roman" w:hAnsi="Times New Roman" w:cs="Times New Roman"/>
          <w:color w:val="auto"/>
        </w:rPr>
        <w:t>статуса</w:t>
      </w:r>
      <w:proofErr w:type="gramEnd"/>
      <w:r w:rsidRPr="00FA5D72">
        <w:rPr>
          <w:rFonts w:ascii="Times New Roman" w:hAnsi="Times New Roman" w:cs="Times New Roman"/>
          <w:color w:val="auto"/>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FA5D72">
        <w:rPr>
          <w:rFonts w:ascii="Times New Roman" w:hAnsi="Times New Roman" w:cs="Times New Roman"/>
          <w:color w:val="auto"/>
        </w:rPr>
        <w:t>км</w:t>
      </w:r>
      <w:proofErr w:type="gramEnd"/>
      <w:r w:rsidRPr="00FA5D72">
        <w:rPr>
          <w:rFonts w:ascii="Times New Roman" w:hAnsi="Times New Roman" w:cs="Times New Roman"/>
          <w:color w:val="auto"/>
        </w:rPr>
        <w:t>:</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- 3 – со стороны селитебных территорий городских округов и поселений;</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- 5 – со стороны производственных зон.</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14.2.9</w:t>
      </w:r>
      <w:proofErr w:type="gramStart"/>
      <w:r w:rsidRPr="00FA5D72">
        <w:rPr>
          <w:rFonts w:ascii="Times New Roman" w:hAnsi="Times New Roman" w:cs="Times New Roman"/>
          <w:color w:val="auto"/>
        </w:rPr>
        <w:t xml:space="preserve"> О</w:t>
      </w:r>
      <w:proofErr w:type="gramEnd"/>
      <w:r w:rsidRPr="00FA5D72">
        <w:rPr>
          <w:rFonts w:ascii="Times New Roman" w:hAnsi="Times New Roman" w:cs="Times New Roman"/>
          <w:color w:val="auto"/>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FA5D72">
        <w:rPr>
          <w:rFonts w:ascii="Times New Roman" w:hAnsi="Times New Roman" w:cs="Times New Roman"/>
          <w:color w:val="auto"/>
        </w:rPr>
        <w:t>природопользователях</w:t>
      </w:r>
      <w:proofErr w:type="spellEnd"/>
      <w:r w:rsidRPr="00FA5D72">
        <w:rPr>
          <w:rFonts w:ascii="Times New Roman" w:hAnsi="Times New Roman" w:cs="Times New Roman"/>
          <w:color w:val="auto"/>
        </w:rPr>
        <w:t xml:space="preserve">, эколого-просветительской, научной, экономической, исторической и культурной ценности.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AC1C01" w:rsidRPr="00FA5D72" w:rsidRDefault="00AC1C01" w:rsidP="00AC1C01">
      <w:pPr>
        <w:ind w:firstLine="567"/>
        <w:rPr>
          <w:rFonts w:ascii="Times New Roman" w:hAnsi="Times New Roman" w:cs="Times New Roman"/>
        </w:rPr>
      </w:pPr>
    </w:p>
    <w:p w:rsidR="00AC1C01" w:rsidRPr="00FA5D72" w:rsidRDefault="00AC1C01" w:rsidP="00AC1C01">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14.3. Земли природоохранного назначения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14.3.1. К землям природоохранного назначения относятся земли: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водоохранных</w:t>
      </w:r>
      <w:proofErr w:type="spellEnd"/>
      <w:r w:rsidRPr="00FA5D72">
        <w:rPr>
          <w:rFonts w:ascii="Times New Roman" w:hAnsi="Times New Roman" w:cs="Times New Roman"/>
          <w:color w:val="auto"/>
        </w:rPr>
        <w:t xml:space="preserve"> зон водных объектов;</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запретных и </w:t>
      </w:r>
      <w:proofErr w:type="spellStart"/>
      <w:r w:rsidRPr="00FA5D72">
        <w:rPr>
          <w:rFonts w:ascii="Times New Roman" w:hAnsi="Times New Roman" w:cs="Times New Roman"/>
          <w:color w:val="auto"/>
        </w:rPr>
        <w:t>нерестоохранных</w:t>
      </w:r>
      <w:proofErr w:type="spellEnd"/>
      <w:r w:rsidRPr="00FA5D72">
        <w:rPr>
          <w:rFonts w:ascii="Times New Roman" w:hAnsi="Times New Roman" w:cs="Times New Roman"/>
          <w:color w:val="auto"/>
        </w:rPr>
        <w:t xml:space="preserve"> полос;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лесов, выполняющих защитные функции;</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противоэрозионных, </w:t>
      </w:r>
      <w:proofErr w:type="spellStart"/>
      <w:r w:rsidRPr="00FA5D72">
        <w:rPr>
          <w:rFonts w:ascii="Times New Roman" w:hAnsi="Times New Roman" w:cs="Times New Roman"/>
          <w:color w:val="auto"/>
        </w:rPr>
        <w:t>пастбищезащитных</w:t>
      </w:r>
      <w:proofErr w:type="spellEnd"/>
      <w:r w:rsidRPr="00FA5D72">
        <w:rPr>
          <w:rFonts w:ascii="Times New Roman" w:hAnsi="Times New Roman" w:cs="Times New Roman"/>
          <w:color w:val="auto"/>
        </w:rPr>
        <w:t xml:space="preserve"> и полезащитных насаждений;</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иные земли, выполняющие природоохранные функции.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AC1C01" w:rsidRPr="00FA5D72" w:rsidRDefault="00AC1C01" w:rsidP="00AC1C01">
      <w:pPr>
        <w:ind w:firstLine="567"/>
        <w:rPr>
          <w:rFonts w:ascii="Times New Roman" w:hAnsi="Times New Roman" w:cs="Times New Roman"/>
        </w:rPr>
      </w:pPr>
    </w:p>
    <w:p w:rsidR="00AC1C01" w:rsidRPr="00FA5D72" w:rsidRDefault="00AC1C01" w:rsidP="00AC1C01">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14.4. Земли рекреационного назначения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14.4.1. </w:t>
      </w:r>
      <w:proofErr w:type="gramStart"/>
      <w:r w:rsidRPr="00FA5D72">
        <w:rPr>
          <w:rFonts w:ascii="Times New Roman" w:hAnsi="Times New Roman" w:cs="Times New Roman"/>
          <w:color w:val="auto"/>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FA5D72">
        <w:rPr>
          <w:rFonts w:ascii="Times New Roman" w:hAnsi="Times New Roman" w:cs="Times New Roman"/>
          <w:color w:val="auto"/>
        </w:rPr>
        <w:t>микрозаповедники</w:t>
      </w:r>
      <w:proofErr w:type="spellEnd"/>
      <w:r w:rsidRPr="00FA5D72">
        <w:rPr>
          <w:rFonts w:ascii="Times New Roman" w:hAnsi="Times New Roman" w:cs="Times New Roman"/>
          <w:color w:val="auto"/>
        </w:rPr>
        <w:t xml:space="preserve"> и другие объекты. </w:t>
      </w:r>
      <w:proofErr w:type="gramEnd"/>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14.4.2. Категории местных особо охраняемых зон рекреационного назначения регулируются законодательством Республики Башкортостан.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14.4.4. На землях рекреационного назначения запрещается деятельность, не соответствующая их целевому назначению.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C1C01" w:rsidRPr="00FA5D72" w:rsidRDefault="00AC1C01" w:rsidP="00AC1C01">
      <w:pPr>
        <w:rPr>
          <w:rFonts w:ascii="Times New Roman" w:hAnsi="Times New Roman" w:cs="Times New Roman"/>
        </w:rPr>
      </w:pPr>
      <w:r w:rsidRPr="00FA5D72">
        <w:rPr>
          <w:rFonts w:ascii="Times New Roman" w:hAnsi="Times New Roman" w:cs="Times New Roman"/>
        </w:rPr>
        <w:br w:type="page"/>
      </w:r>
    </w:p>
    <w:p w:rsidR="00AC1C01" w:rsidRPr="00FA5D72" w:rsidRDefault="00AC1C01" w:rsidP="00AC1C01">
      <w:pPr>
        <w:pStyle w:val="Default"/>
        <w:ind w:firstLine="567"/>
        <w:rPr>
          <w:rFonts w:ascii="Times New Roman" w:hAnsi="Times New Roman" w:cs="Times New Roman"/>
          <w:b/>
          <w:color w:val="auto"/>
        </w:rPr>
      </w:pPr>
      <w:r w:rsidRPr="00FA5D72">
        <w:rPr>
          <w:rFonts w:ascii="Times New Roman" w:hAnsi="Times New Roman" w:cs="Times New Roman"/>
          <w:b/>
          <w:color w:val="auto"/>
        </w:rPr>
        <w:lastRenderedPageBreak/>
        <w:t xml:space="preserve">15. ОХРАНА ОКРУЖАЮЩЕЙ СРЕДЫ </w:t>
      </w:r>
    </w:p>
    <w:p w:rsidR="00AC1C01" w:rsidRPr="00FA5D72" w:rsidRDefault="00AC1C01" w:rsidP="00AC1C01">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15.1. Общие требования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 </w:t>
      </w:r>
      <w:proofErr w:type="gramStart"/>
      <w:r w:rsidRPr="00FA5D72">
        <w:rPr>
          <w:rFonts w:ascii="Times New Roman" w:hAnsi="Times New Roman" w:cs="Times New Roman"/>
          <w:color w:val="auto"/>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FA5D72">
        <w:rPr>
          <w:rFonts w:ascii="Times New Roman" w:hAnsi="Times New Roman" w:cs="Times New Roman"/>
          <w:color w:val="auto"/>
        </w:rPr>
        <w:t xml:space="preserve"> от опасных природных явлений и техногенных процессов. </w:t>
      </w:r>
    </w:p>
    <w:p w:rsidR="00AC1C01" w:rsidRPr="00FA5D72" w:rsidRDefault="00AC1C01" w:rsidP="00AC1C01">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 2. Рациональное использование природных ресурсов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землях заповедников, заказников, природных национальных парков, ботанических садов, дендрологических парков и </w:t>
      </w:r>
      <w:proofErr w:type="spellStart"/>
      <w:r w:rsidRPr="00FA5D72">
        <w:rPr>
          <w:rFonts w:ascii="Times New Roman" w:hAnsi="Times New Roman" w:cs="Times New Roman"/>
          <w:color w:val="auto"/>
        </w:rPr>
        <w:t>водоохранных</w:t>
      </w:r>
      <w:proofErr w:type="spellEnd"/>
      <w:r w:rsidRPr="00FA5D72">
        <w:rPr>
          <w:rFonts w:ascii="Times New Roman" w:hAnsi="Times New Roman" w:cs="Times New Roman"/>
          <w:color w:val="auto"/>
        </w:rPr>
        <w:t xml:space="preserve"> полос (зон);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зонах охраны гидрометеорологических станций;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внедрения ресурсосберегающих технологий систем водоснабжения;</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расширения оборотного и повторного использования воды на предприятиях;</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сокращения потерь воды на подающих коммунальных и оросительных сетях;</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использования водных ресурсов без изъятия из источников </w:t>
      </w:r>
      <w:proofErr w:type="gramStart"/>
      <w:r w:rsidRPr="00FA5D72">
        <w:rPr>
          <w:rFonts w:ascii="Times New Roman" w:hAnsi="Times New Roman" w:cs="Times New Roman"/>
          <w:color w:val="auto"/>
        </w:rPr>
        <w:t xml:space="preserve">( </w:t>
      </w:r>
      <w:proofErr w:type="gramEnd"/>
      <w:r w:rsidRPr="00FA5D72">
        <w:rPr>
          <w:rFonts w:ascii="Times New Roman" w:hAnsi="Times New Roman" w:cs="Times New Roman"/>
          <w:color w:val="auto"/>
        </w:rPr>
        <w:t>в целях гидроэнергетики, водного транспорта, воспроизводства рыбных ресурсов, поддержания экологического благополучия водных объектов).</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b/>
          <w:color w:val="auto"/>
        </w:rPr>
        <w:t>15.3. Охрана атмосферного воздуха</w:t>
      </w:r>
      <w:r w:rsidRPr="00FA5D72">
        <w:rPr>
          <w:rFonts w:ascii="Times New Roman" w:hAnsi="Times New Roman" w:cs="Times New Roman"/>
          <w:color w:val="auto"/>
        </w:rPr>
        <w:t xml:space="preserve">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15.3.1. </w:t>
      </w:r>
      <w:proofErr w:type="gramStart"/>
      <w:r w:rsidRPr="00FA5D72">
        <w:rPr>
          <w:rFonts w:ascii="Times New Roman" w:hAnsi="Times New Roman" w:cs="Times New Roman"/>
          <w:color w:val="auto"/>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FA5D72">
        <w:rPr>
          <w:rFonts w:ascii="Times New Roman" w:hAnsi="Times New Roman" w:cs="Times New Roman"/>
          <w:color w:val="auto"/>
        </w:rPr>
        <w:t xml:space="preserve"> неорганизованные выбросы и вторичные источники.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w:t>
      </w: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2.1.6.1032-01.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15.3.4. Максимальный уровень загрязнения атмосферного воздуха на различных территориях принимается по таблице 113.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15.3.6. В жилой зоне и местах массового отдыха населения запрещается размещать объекты I и II классов по санитарной классификации.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FA5D72">
        <w:rPr>
          <w:rFonts w:ascii="Times New Roman" w:hAnsi="Times New Roman" w:cs="Times New Roman"/>
          <w:color w:val="auto"/>
        </w:rPr>
        <w:t>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roofErr w:type="gramEnd"/>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2.2.1/2.1.1.1200-03  и раздела 9 настоящих нормативов.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AC1C01" w:rsidRPr="00FA5D72" w:rsidRDefault="00AC1C01" w:rsidP="00AC1C01">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106</w:t>
      </w:r>
    </w:p>
    <w:p w:rsidR="00AC1C01" w:rsidRPr="00FA5D72" w:rsidRDefault="00AC1C01" w:rsidP="00AC1C01">
      <w:pPr>
        <w:pStyle w:val="Default"/>
        <w:rPr>
          <w:rFonts w:ascii="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2"/>
        <w:gridCol w:w="1401"/>
        <w:gridCol w:w="1259"/>
        <w:gridCol w:w="980"/>
        <w:gridCol w:w="1259"/>
        <w:gridCol w:w="1538"/>
        <w:gridCol w:w="1259"/>
        <w:gridCol w:w="1503"/>
      </w:tblGrid>
      <w:tr w:rsidR="00AC1C01" w:rsidRPr="00FA5D72" w:rsidTr="00AC1C01">
        <w:trPr>
          <w:trHeight w:val="1132"/>
        </w:trPr>
        <w:tc>
          <w:tcPr>
            <w:tcW w:w="587" w:type="pct"/>
            <w:vMerge w:val="restar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Потенциал загрязнения атмосферы (ПЗА) </w:t>
            </w:r>
          </w:p>
        </w:tc>
        <w:tc>
          <w:tcPr>
            <w:tcW w:w="1746" w:type="pct"/>
            <w:gridSpan w:val="3"/>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Приземные инверсии </w:t>
            </w:r>
          </w:p>
        </w:tc>
        <w:tc>
          <w:tcPr>
            <w:tcW w:w="1342" w:type="pct"/>
            <w:gridSpan w:val="2"/>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Повторяемость, %</w:t>
            </w:r>
          </w:p>
        </w:tc>
        <w:tc>
          <w:tcPr>
            <w:tcW w:w="604" w:type="pct"/>
            <w:vMerge w:val="restar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Высота слоя перемещения, </w:t>
            </w:r>
            <w:proofErr w:type="gramStart"/>
            <w:r w:rsidRPr="00FA5D72">
              <w:rPr>
                <w:rFonts w:ascii="Times New Roman" w:hAnsi="Times New Roman" w:cs="Times New Roman"/>
                <w:color w:val="auto"/>
              </w:rPr>
              <w:t>км</w:t>
            </w:r>
            <w:proofErr w:type="gramEnd"/>
          </w:p>
        </w:tc>
        <w:tc>
          <w:tcPr>
            <w:tcW w:w="721" w:type="pct"/>
            <w:vMerge w:val="restar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Продолжительность тумана, </w:t>
            </w:r>
            <w:proofErr w:type="gramStart"/>
            <w:r w:rsidRPr="00FA5D72">
              <w:rPr>
                <w:rFonts w:ascii="Times New Roman" w:hAnsi="Times New Roman" w:cs="Times New Roman"/>
                <w:color w:val="auto"/>
              </w:rPr>
              <w:t>ч</w:t>
            </w:r>
            <w:proofErr w:type="gramEnd"/>
            <w:r w:rsidRPr="00FA5D72">
              <w:rPr>
                <w:rFonts w:ascii="Times New Roman" w:hAnsi="Times New Roman" w:cs="Times New Roman"/>
                <w:color w:val="auto"/>
              </w:rPr>
              <w:t>.</w:t>
            </w:r>
          </w:p>
        </w:tc>
      </w:tr>
      <w:tr w:rsidR="00AC1C01" w:rsidRPr="00FA5D72" w:rsidTr="00AC1C01">
        <w:trPr>
          <w:trHeight w:val="1027"/>
        </w:trPr>
        <w:tc>
          <w:tcPr>
            <w:tcW w:w="587" w:type="pct"/>
            <w:vMerge/>
          </w:tcPr>
          <w:p w:rsidR="00AC1C01" w:rsidRPr="00FA5D72" w:rsidRDefault="00AC1C01" w:rsidP="00AC1C01">
            <w:pPr>
              <w:pStyle w:val="Default"/>
              <w:rPr>
                <w:rFonts w:ascii="Times New Roman" w:hAnsi="Times New Roman" w:cs="Times New Roman"/>
                <w:color w:val="auto"/>
              </w:rPr>
            </w:pPr>
          </w:p>
        </w:tc>
        <w:tc>
          <w:tcPr>
            <w:tcW w:w="672"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повторяемость, % </w:t>
            </w:r>
          </w:p>
        </w:tc>
        <w:tc>
          <w:tcPr>
            <w:tcW w:w="604"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мощность, </w:t>
            </w:r>
            <w:proofErr w:type="gramStart"/>
            <w:r w:rsidRPr="00FA5D72">
              <w:rPr>
                <w:rFonts w:ascii="Times New Roman" w:hAnsi="Times New Roman" w:cs="Times New Roman"/>
                <w:color w:val="auto"/>
              </w:rPr>
              <w:t>км</w:t>
            </w:r>
            <w:proofErr w:type="gramEnd"/>
            <w:r w:rsidRPr="00FA5D72">
              <w:rPr>
                <w:rFonts w:ascii="Times New Roman" w:hAnsi="Times New Roman" w:cs="Times New Roman"/>
                <w:color w:val="auto"/>
              </w:rPr>
              <w:t xml:space="preserve"> </w:t>
            </w:r>
          </w:p>
        </w:tc>
        <w:tc>
          <w:tcPr>
            <w:tcW w:w="47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интенсивность, </w:t>
            </w:r>
            <w:proofErr w:type="gramStart"/>
            <w:r w:rsidRPr="00FA5D72">
              <w:rPr>
                <w:rFonts w:ascii="Times New Roman" w:hAnsi="Times New Roman" w:cs="Times New Roman"/>
                <w:color w:val="auto"/>
              </w:rPr>
              <w:t>С</w:t>
            </w:r>
            <w:proofErr w:type="gramEnd"/>
            <w:r w:rsidRPr="00FA5D72">
              <w:rPr>
                <w:rFonts w:ascii="Times New Roman" w:hAnsi="Times New Roman" w:cs="Times New Roman"/>
                <w:color w:val="auto"/>
              </w:rPr>
              <w:t xml:space="preserve"> </w:t>
            </w:r>
          </w:p>
        </w:tc>
        <w:tc>
          <w:tcPr>
            <w:tcW w:w="604"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скорость ветра 0 - 1 м/сек. </w:t>
            </w:r>
          </w:p>
        </w:tc>
        <w:tc>
          <w:tcPr>
            <w:tcW w:w="738"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в том числе непрерывно подряд дней застоя воздуха </w:t>
            </w:r>
          </w:p>
        </w:tc>
        <w:tc>
          <w:tcPr>
            <w:tcW w:w="604" w:type="pct"/>
            <w:vMerge/>
          </w:tcPr>
          <w:p w:rsidR="00AC1C01" w:rsidRPr="00FA5D72" w:rsidRDefault="00AC1C01" w:rsidP="00AC1C01">
            <w:pPr>
              <w:pStyle w:val="Default"/>
              <w:rPr>
                <w:rFonts w:ascii="Times New Roman" w:hAnsi="Times New Roman" w:cs="Times New Roman"/>
                <w:color w:val="auto"/>
              </w:rPr>
            </w:pPr>
          </w:p>
        </w:tc>
        <w:tc>
          <w:tcPr>
            <w:tcW w:w="721" w:type="pct"/>
            <w:vMerge/>
          </w:tcPr>
          <w:p w:rsidR="00AC1C01" w:rsidRPr="00FA5D72" w:rsidRDefault="00AC1C01" w:rsidP="00AC1C01">
            <w:pPr>
              <w:pStyle w:val="Default"/>
              <w:rPr>
                <w:rFonts w:ascii="Times New Roman" w:hAnsi="Times New Roman" w:cs="Times New Roman"/>
                <w:color w:val="auto"/>
              </w:rPr>
            </w:pPr>
          </w:p>
        </w:tc>
      </w:tr>
      <w:tr w:rsidR="00AC1C01" w:rsidRPr="00FA5D72" w:rsidTr="00AC1C01">
        <w:trPr>
          <w:trHeight w:val="220"/>
        </w:trPr>
        <w:tc>
          <w:tcPr>
            <w:tcW w:w="58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Низкий </w:t>
            </w:r>
          </w:p>
        </w:tc>
        <w:tc>
          <w:tcPr>
            <w:tcW w:w="672"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20 - 30 </w:t>
            </w:r>
          </w:p>
        </w:tc>
        <w:tc>
          <w:tcPr>
            <w:tcW w:w="604"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0,3 - 0,4 </w:t>
            </w:r>
          </w:p>
        </w:tc>
        <w:tc>
          <w:tcPr>
            <w:tcW w:w="47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2 - 3 </w:t>
            </w:r>
          </w:p>
        </w:tc>
        <w:tc>
          <w:tcPr>
            <w:tcW w:w="604"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10 - 20 </w:t>
            </w:r>
          </w:p>
        </w:tc>
        <w:tc>
          <w:tcPr>
            <w:tcW w:w="738"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5 - 10 </w:t>
            </w:r>
          </w:p>
        </w:tc>
        <w:tc>
          <w:tcPr>
            <w:tcW w:w="604"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0,7 - 0,8 </w:t>
            </w:r>
          </w:p>
        </w:tc>
        <w:tc>
          <w:tcPr>
            <w:tcW w:w="721"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80 - 350 </w:t>
            </w:r>
          </w:p>
        </w:tc>
      </w:tr>
      <w:tr w:rsidR="00AC1C01" w:rsidRPr="00FA5D72" w:rsidTr="00AC1C01">
        <w:trPr>
          <w:trHeight w:val="220"/>
        </w:trPr>
        <w:tc>
          <w:tcPr>
            <w:tcW w:w="58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Умеренный </w:t>
            </w:r>
          </w:p>
        </w:tc>
        <w:tc>
          <w:tcPr>
            <w:tcW w:w="672"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30 - 40 </w:t>
            </w:r>
          </w:p>
        </w:tc>
        <w:tc>
          <w:tcPr>
            <w:tcW w:w="604"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0,4 - 0,5 </w:t>
            </w:r>
          </w:p>
        </w:tc>
        <w:tc>
          <w:tcPr>
            <w:tcW w:w="47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3 - 5 </w:t>
            </w:r>
          </w:p>
        </w:tc>
        <w:tc>
          <w:tcPr>
            <w:tcW w:w="604"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20 - 30 </w:t>
            </w:r>
          </w:p>
        </w:tc>
        <w:tc>
          <w:tcPr>
            <w:tcW w:w="738"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7 - 12 </w:t>
            </w:r>
          </w:p>
        </w:tc>
        <w:tc>
          <w:tcPr>
            <w:tcW w:w="604"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0,8 - 1,0 </w:t>
            </w:r>
          </w:p>
        </w:tc>
        <w:tc>
          <w:tcPr>
            <w:tcW w:w="721"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100 - 550 </w:t>
            </w:r>
          </w:p>
        </w:tc>
      </w:tr>
      <w:tr w:rsidR="00AC1C01" w:rsidRPr="00FA5D72" w:rsidTr="00AC1C01">
        <w:trPr>
          <w:trHeight w:val="220"/>
        </w:trPr>
        <w:tc>
          <w:tcPr>
            <w:tcW w:w="58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Повышенный </w:t>
            </w:r>
          </w:p>
        </w:tc>
        <w:tc>
          <w:tcPr>
            <w:tcW w:w="672"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30 - 45 </w:t>
            </w:r>
          </w:p>
        </w:tc>
        <w:tc>
          <w:tcPr>
            <w:tcW w:w="604"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0,3 - 0,6 </w:t>
            </w:r>
          </w:p>
        </w:tc>
        <w:tc>
          <w:tcPr>
            <w:tcW w:w="47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2 - 6 </w:t>
            </w:r>
          </w:p>
        </w:tc>
        <w:tc>
          <w:tcPr>
            <w:tcW w:w="604"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20 - 40 </w:t>
            </w:r>
          </w:p>
        </w:tc>
        <w:tc>
          <w:tcPr>
            <w:tcW w:w="738"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3 - 18 </w:t>
            </w:r>
          </w:p>
        </w:tc>
        <w:tc>
          <w:tcPr>
            <w:tcW w:w="604"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0,7 - 1,0 </w:t>
            </w:r>
          </w:p>
        </w:tc>
        <w:tc>
          <w:tcPr>
            <w:tcW w:w="721"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100 - 600 </w:t>
            </w:r>
          </w:p>
        </w:tc>
      </w:tr>
      <w:tr w:rsidR="00AC1C01" w:rsidRPr="00FA5D72" w:rsidTr="00AC1C01">
        <w:trPr>
          <w:trHeight w:val="220"/>
        </w:trPr>
        <w:tc>
          <w:tcPr>
            <w:tcW w:w="58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Высокий </w:t>
            </w:r>
          </w:p>
        </w:tc>
        <w:tc>
          <w:tcPr>
            <w:tcW w:w="672"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40 - 60 </w:t>
            </w:r>
          </w:p>
        </w:tc>
        <w:tc>
          <w:tcPr>
            <w:tcW w:w="604"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0,3 - 0,7 </w:t>
            </w:r>
          </w:p>
        </w:tc>
        <w:tc>
          <w:tcPr>
            <w:tcW w:w="47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3 - 6 </w:t>
            </w:r>
          </w:p>
        </w:tc>
        <w:tc>
          <w:tcPr>
            <w:tcW w:w="604"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30 - 60 </w:t>
            </w:r>
          </w:p>
        </w:tc>
        <w:tc>
          <w:tcPr>
            <w:tcW w:w="738"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10 - 30 </w:t>
            </w:r>
          </w:p>
        </w:tc>
        <w:tc>
          <w:tcPr>
            <w:tcW w:w="604"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0,7 - 1,6 </w:t>
            </w:r>
          </w:p>
        </w:tc>
        <w:tc>
          <w:tcPr>
            <w:tcW w:w="721"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50 - 200 </w:t>
            </w:r>
          </w:p>
        </w:tc>
      </w:tr>
      <w:tr w:rsidR="00AC1C01" w:rsidRPr="00FA5D72" w:rsidTr="00AC1C01">
        <w:trPr>
          <w:trHeight w:val="220"/>
        </w:trPr>
        <w:tc>
          <w:tcPr>
            <w:tcW w:w="58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Очень высокий </w:t>
            </w:r>
          </w:p>
        </w:tc>
        <w:tc>
          <w:tcPr>
            <w:tcW w:w="672"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40 - 60 </w:t>
            </w:r>
          </w:p>
        </w:tc>
        <w:tc>
          <w:tcPr>
            <w:tcW w:w="604"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0,3 - 0,9 </w:t>
            </w:r>
          </w:p>
        </w:tc>
        <w:tc>
          <w:tcPr>
            <w:tcW w:w="47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3 - 10 </w:t>
            </w:r>
          </w:p>
        </w:tc>
        <w:tc>
          <w:tcPr>
            <w:tcW w:w="604"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50 - 70 </w:t>
            </w:r>
          </w:p>
        </w:tc>
        <w:tc>
          <w:tcPr>
            <w:tcW w:w="738"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20 - 45 </w:t>
            </w:r>
          </w:p>
        </w:tc>
        <w:tc>
          <w:tcPr>
            <w:tcW w:w="604"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0,8 - 1,6 </w:t>
            </w:r>
          </w:p>
        </w:tc>
        <w:tc>
          <w:tcPr>
            <w:tcW w:w="721"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10 - 600 </w:t>
            </w:r>
          </w:p>
        </w:tc>
      </w:tr>
    </w:tbl>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15.3.16. Для защиты атмосферного воздуха от загрязнений следует предусматривать: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FA5D72">
        <w:rPr>
          <w:rFonts w:ascii="Times New Roman" w:hAnsi="Times New Roman" w:cs="Times New Roman"/>
          <w:color w:val="auto"/>
        </w:rPr>
        <w:t>межмагистральных</w:t>
      </w:r>
      <w:proofErr w:type="spellEnd"/>
      <w:r w:rsidRPr="00FA5D72">
        <w:rPr>
          <w:rFonts w:ascii="Times New Roman" w:hAnsi="Times New Roman" w:cs="Times New Roman"/>
          <w:color w:val="auto"/>
        </w:rPr>
        <w:t xml:space="preserve"> и </w:t>
      </w:r>
      <w:proofErr w:type="spellStart"/>
      <w:r w:rsidRPr="00FA5D72">
        <w:rPr>
          <w:rFonts w:ascii="Times New Roman" w:hAnsi="Times New Roman" w:cs="Times New Roman"/>
          <w:color w:val="auto"/>
        </w:rPr>
        <w:t>внутридворовых</w:t>
      </w:r>
      <w:proofErr w:type="spellEnd"/>
      <w:r w:rsidRPr="00FA5D72">
        <w:rPr>
          <w:rFonts w:ascii="Times New Roman" w:hAnsi="Times New Roman" w:cs="Times New Roman"/>
          <w:color w:val="auto"/>
        </w:rPr>
        <w:t xml:space="preserve"> территорий;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использование нетрадиционных источников энергии;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ликвидацию неорганизованных источников загрязнения;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тушение горящих породных отвалов, предотвращение их возгорания.</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15.4. Охрана водных объектов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15.4.1. Охрана водных объектов необходима для предотвращения и устранения </w:t>
      </w:r>
      <w:proofErr w:type="gramStart"/>
      <w:r w:rsidRPr="00FA5D72">
        <w:rPr>
          <w:rFonts w:ascii="Times New Roman" w:hAnsi="Times New Roman" w:cs="Times New Roman"/>
          <w:color w:val="auto"/>
        </w:rPr>
        <w:t>загрязнения</w:t>
      </w:r>
      <w:proofErr w:type="gramEnd"/>
      <w:r w:rsidRPr="00FA5D72">
        <w:rPr>
          <w:rFonts w:ascii="Times New Roman" w:hAnsi="Times New Roman" w:cs="Times New Roman"/>
          <w:color w:val="auto"/>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w:t>
      </w: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2.1.5.980-00).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FA5D72">
        <w:rPr>
          <w:rFonts w:ascii="Times New Roman" w:hAnsi="Times New Roman" w:cs="Times New Roman"/>
          <w:color w:val="auto"/>
        </w:rPr>
        <w:t>рыбохозяйственных</w:t>
      </w:r>
      <w:proofErr w:type="spellEnd"/>
      <w:r w:rsidRPr="00FA5D72">
        <w:rPr>
          <w:rFonts w:ascii="Times New Roman" w:hAnsi="Times New Roman" w:cs="Times New Roman"/>
          <w:color w:val="auto"/>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Хранение пестицидов и </w:t>
      </w:r>
      <w:proofErr w:type="spellStart"/>
      <w:r w:rsidRPr="00FA5D72">
        <w:rPr>
          <w:rFonts w:ascii="Times New Roman" w:hAnsi="Times New Roman" w:cs="Times New Roman"/>
          <w:color w:val="auto"/>
        </w:rPr>
        <w:t>агрохимикатов</w:t>
      </w:r>
      <w:proofErr w:type="spellEnd"/>
      <w:r w:rsidRPr="00FA5D72">
        <w:rPr>
          <w:rFonts w:ascii="Times New Roman" w:hAnsi="Times New Roman" w:cs="Times New Roman"/>
          <w:color w:val="auto"/>
        </w:rPr>
        <w:t xml:space="preserve"> осуществляется в соответствии с требованиями </w:t>
      </w: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1.2.2584-10.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15.4.9. В целях охраны поверхностных вод от загрязнения не допускается: </w:t>
      </w:r>
    </w:p>
    <w:p w:rsidR="00AC1C01" w:rsidRPr="00FA5D72" w:rsidRDefault="00AC1C01" w:rsidP="00AC1C01">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утечка от </w:t>
      </w:r>
      <w:proofErr w:type="spellStart"/>
      <w:r w:rsidRPr="00FA5D72">
        <w:rPr>
          <w:rFonts w:ascii="Times New Roman" w:hAnsi="Times New Roman" w:cs="Times New Roman"/>
          <w:color w:val="auto"/>
        </w:rPr>
        <w:t>нефте</w:t>
      </w:r>
      <w:proofErr w:type="spellEnd"/>
      <w:r w:rsidRPr="00FA5D72">
        <w:rPr>
          <w:rFonts w:ascii="Times New Roman" w:hAnsi="Times New Roman" w:cs="Times New Roman"/>
          <w:color w:val="auto"/>
        </w:rPr>
        <w:t xml:space="preserve">- и продуктопроводов, нефтепромыслов, а также сброс мусора, неочищенных сточных, </w:t>
      </w:r>
      <w:proofErr w:type="spellStart"/>
      <w:r w:rsidRPr="00FA5D72">
        <w:rPr>
          <w:rFonts w:ascii="Times New Roman" w:hAnsi="Times New Roman" w:cs="Times New Roman"/>
          <w:color w:val="auto"/>
        </w:rPr>
        <w:t>подсланевых</w:t>
      </w:r>
      <w:proofErr w:type="spellEnd"/>
      <w:r w:rsidRPr="00FA5D72">
        <w:rPr>
          <w:rFonts w:ascii="Times New Roman" w:hAnsi="Times New Roman" w:cs="Times New Roman"/>
          <w:color w:val="auto"/>
        </w:rPr>
        <w:t>, балластных вод и утечка других веще</w:t>
      </w:r>
      <w:proofErr w:type="gramStart"/>
      <w:r w:rsidRPr="00FA5D72">
        <w:rPr>
          <w:rFonts w:ascii="Times New Roman" w:hAnsi="Times New Roman" w:cs="Times New Roman"/>
          <w:color w:val="auto"/>
        </w:rPr>
        <w:t>ств с пл</w:t>
      </w:r>
      <w:proofErr w:type="gramEnd"/>
      <w:r w:rsidRPr="00FA5D72">
        <w:rPr>
          <w:rFonts w:ascii="Times New Roman" w:hAnsi="Times New Roman" w:cs="Times New Roman"/>
          <w:color w:val="auto"/>
        </w:rPr>
        <w:t xml:space="preserve">авучих средств водного транспорта.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15.4.10. Запрещается сброс сточных вод и (или) дренажных вод в водные объекты: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содержащие природные лечебные ресурсы;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отнесенные</w:t>
      </w:r>
      <w:proofErr w:type="gramEnd"/>
      <w:r w:rsidRPr="00FA5D72">
        <w:rPr>
          <w:rFonts w:ascii="Times New Roman" w:hAnsi="Times New Roman" w:cs="Times New Roman"/>
          <w:color w:val="auto"/>
        </w:rPr>
        <w:t xml:space="preserve"> к особо охраняемым водным объектам;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границах зон санитарной охраны источников питьевого, хозяйственно-бытового водоснабжения;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границах первого и второго поясов округов санитарной (горно-санитарной) охраны лечебно-оздоровительных местностей и курортов;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границах рыбоохранных зон, </w:t>
      </w:r>
      <w:proofErr w:type="spellStart"/>
      <w:r w:rsidRPr="00FA5D72">
        <w:rPr>
          <w:rFonts w:ascii="Times New Roman" w:hAnsi="Times New Roman" w:cs="Times New Roman"/>
          <w:color w:val="auto"/>
        </w:rPr>
        <w:t>рыбохозяйственных</w:t>
      </w:r>
      <w:proofErr w:type="spellEnd"/>
      <w:r w:rsidRPr="00FA5D72">
        <w:rPr>
          <w:rFonts w:ascii="Times New Roman" w:hAnsi="Times New Roman" w:cs="Times New Roman"/>
          <w:color w:val="auto"/>
        </w:rPr>
        <w:t xml:space="preserve"> заповедных зон.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15.4.13. Мероприятия по защите поверхностных вод от загрязнения разрабатываются в каждом конкретном случае и предусматривают: </w:t>
      </w:r>
    </w:p>
    <w:p w:rsidR="00AC1C01" w:rsidRPr="00FA5D72" w:rsidRDefault="00AC1C01" w:rsidP="00AC1C01">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 устройство прибрежных </w:t>
      </w:r>
      <w:proofErr w:type="spellStart"/>
      <w:r w:rsidRPr="00FA5D72">
        <w:rPr>
          <w:rFonts w:ascii="Times New Roman" w:hAnsi="Times New Roman" w:cs="Times New Roman"/>
          <w:color w:val="auto"/>
        </w:rPr>
        <w:t>водоохранных</w:t>
      </w:r>
      <w:proofErr w:type="spellEnd"/>
      <w:r w:rsidRPr="00FA5D72">
        <w:rPr>
          <w:rFonts w:ascii="Times New Roman" w:hAnsi="Times New Roman" w:cs="Times New Roman"/>
          <w:color w:val="auto"/>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roofErr w:type="gramEnd"/>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устройство и содержание в исправном состоянии сооружений для очистки сточных вод до нормативных показателей качества воды;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содержание в исправном состоянии гидротехнических и других водохозяйственных сооружений и технических устройств;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предотвращение сбросов сточных вод, содержание радиоактивных веществ, пестицидов, </w:t>
      </w:r>
      <w:proofErr w:type="spellStart"/>
      <w:r w:rsidRPr="00FA5D72">
        <w:rPr>
          <w:rFonts w:ascii="Times New Roman" w:hAnsi="Times New Roman" w:cs="Times New Roman"/>
          <w:color w:val="auto"/>
        </w:rPr>
        <w:t>агрохимикатов</w:t>
      </w:r>
      <w:proofErr w:type="spellEnd"/>
      <w:r w:rsidRPr="00FA5D72">
        <w:rPr>
          <w:rFonts w:ascii="Times New Roman" w:hAnsi="Times New Roman" w:cs="Times New Roman"/>
          <w:color w:val="auto"/>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предотвращение захоронения в водных объектах ядерных материалов, радиоактивных веществ;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ограничение поступления биогенных элементов для предотвращения </w:t>
      </w:r>
      <w:proofErr w:type="spellStart"/>
      <w:r w:rsidRPr="00FA5D72">
        <w:rPr>
          <w:rFonts w:ascii="Times New Roman" w:hAnsi="Times New Roman" w:cs="Times New Roman"/>
          <w:color w:val="auto"/>
        </w:rPr>
        <w:t>эвтрофирования</w:t>
      </w:r>
      <w:proofErr w:type="spellEnd"/>
      <w:r w:rsidRPr="00FA5D72">
        <w:rPr>
          <w:rFonts w:ascii="Times New Roman" w:hAnsi="Times New Roman" w:cs="Times New Roman"/>
          <w:color w:val="auto"/>
        </w:rPr>
        <w:t xml:space="preserve"> вод, в особенности водоемов, предназначенных для централизованного хозяйственно-питьевого водоснабжения;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установление зон рекреации водных объектов, в том числе мест для купания, туризма, водного спорта, рыбной ловли и т.п.;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FA5D72">
        <w:rPr>
          <w:rFonts w:ascii="Times New Roman" w:hAnsi="Times New Roman" w:cs="Times New Roman"/>
          <w:color w:val="auto"/>
        </w:rPr>
        <w:t>водоохранными</w:t>
      </w:r>
      <w:proofErr w:type="spellEnd"/>
      <w:r w:rsidRPr="00FA5D72">
        <w:rPr>
          <w:rFonts w:ascii="Times New Roman" w:hAnsi="Times New Roman" w:cs="Times New Roman"/>
          <w:color w:val="auto"/>
        </w:rPr>
        <w:t xml:space="preserve"> зонами.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15.4.14. В целях охраны подземных вод от загрязнения запрещается: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w:t>
      </w:r>
      <w:r w:rsidRPr="00FA5D72">
        <w:rPr>
          <w:rFonts w:ascii="Times New Roman" w:hAnsi="Times New Roman" w:cs="Times New Roman"/>
          <w:color w:val="auto"/>
        </w:rPr>
        <w:lastRenderedPageBreak/>
        <w:t xml:space="preserve">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использование сточных вод для орошения и удобрения земель с нарушением федерального законодательства;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отвод без очистки дренажных вод с полей и поверхностных сточных вод с территорий населенных мест в овраги и балки;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размещение складов горюче-смазочных материалов, ядохимикатов и минеральных веществ, накопителей </w:t>
      </w:r>
      <w:proofErr w:type="spellStart"/>
      <w:r w:rsidRPr="00FA5D72">
        <w:rPr>
          <w:rFonts w:ascii="Times New Roman" w:hAnsi="Times New Roman" w:cs="Times New Roman"/>
          <w:color w:val="auto"/>
        </w:rPr>
        <w:t>промстоков</w:t>
      </w:r>
      <w:proofErr w:type="spellEnd"/>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шламохранилищ</w:t>
      </w:r>
      <w:proofErr w:type="spellEnd"/>
      <w:r w:rsidRPr="00FA5D72">
        <w:rPr>
          <w:rFonts w:ascii="Times New Roman" w:hAnsi="Times New Roman" w:cs="Times New Roman"/>
          <w:color w:val="auto"/>
        </w:rPr>
        <w:t xml:space="preserve"> и других объектов, обуславливающих опасность химического загрязнения подземных вод;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15.4.15. Мероприятия по защите подземных вод от загрязнения разрабатываются в каждом конкретном случае и предусматривают: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w:t>
      </w:r>
      <w:proofErr w:type="gramStart"/>
      <w:r w:rsidRPr="00FA5D72">
        <w:rPr>
          <w:rFonts w:ascii="Times New Roman" w:hAnsi="Times New Roman" w:cs="Times New Roman"/>
          <w:color w:val="auto"/>
        </w:rPr>
        <w:t>контроль за</w:t>
      </w:r>
      <w:proofErr w:type="gramEnd"/>
      <w:r w:rsidRPr="00FA5D72">
        <w:rPr>
          <w:rFonts w:ascii="Times New Roman" w:hAnsi="Times New Roman" w:cs="Times New Roman"/>
          <w:color w:val="auto"/>
        </w:rPr>
        <w:t xml:space="preserve"> соблюдением установленного режима использования указанных зон;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предотвращение загрязнения, засорения подземных водных объектов и истощения вод, а также </w:t>
      </w:r>
      <w:proofErr w:type="gramStart"/>
      <w:r w:rsidRPr="00FA5D72">
        <w:rPr>
          <w:rFonts w:ascii="Times New Roman" w:hAnsi="Times New Roman" w:cs="Times New Roman"/>
          <w:color w:val="auto"/>
        </w:rPr>
        <w:t>контроль за</w:t>
      </w:r>
      <w:proofErr w:type="gramEnd"/>
      <w:r w:rsidRPr="00FA5D72">
        <w:rPr>
          <w:rFonts w:ascii="Times New Roman" w:hAnsi="Times New Roman" w:cs="Times New Roman"/>
          <w:color w:val="auto"/>
        </w:rPr>
        <w:t xml:space="preserve"> соблюдением нормативов допустимого воздействия на подземные водные объекты;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обязательную герметизацию оголовка всех эксплуатируемых и резервных скважин;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мониторинг состояния и режима эксплуатации водозаборов подземных вод, ограничение водозабора. </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15.5. Охрана почв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w:t>
      </w:r>
      <w:r w:rsidRPr="00FA5D72">
        <w:rPr>
          <w:rFonts w:ascii="Times New Roman" w:hAnsi="Times New Roman" w:cs="Times New Roman"/>
          <w:color w:val="auto"/>
        </w:rPr>
        <w:lastRenderedPageBreak/>
        <w:t xml:space="preserve">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15.5.3. Выбор площадки для размещений объектов проводится с учетом: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физико-химических свойств почв, их механического состава, содержания органического вещества, кислотности и т.д.;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природно-климатических характеристик (роза ветров, количество осадков, температурный режим района);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ландшафтной, геологической и гидрологической характеристики почв;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их хозяйственного использования.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15.5.6. Требования к почвам по химическим и эпидемиологическим показателям представлены в таблице 107.</w:t>
      </w:r>
    </w:p>
    <w:p w:rsidR="00AC1C01" w:rsidRPr="00FA5D72" w:rsidRDefault="00AC1C01" w:rsidP="00AC1C01">
      <w:pPr>
        <w:rPr>
          <w:rFonts w:ascii="Times New Roman" w:hAnsi="Times New Roman" w:cs="Times New Roman"/>
        </w:rPr>
      </w:pPr>
      <w:r w:rsidRPr="00FA5D72">
        <w:rPr>
          <w:rFonts w:ascii="Times New Roman" w:hAnsi="Times New Roman" w:cs="Times New Roman"/>
        </w:rPr>
        <w:br w:type="page"/>
      </w:r>
    </w:p>
    <w:p w:rsidR="00AC1C01" w:rsidRPr="00FA5D72" w:rsidRDefault="00AC1C01" w:rsidP="00AC1C01">
      <w:pPr>
        <w:pStyle w:val="Default"/>
        <w:ind w:firstLine="567"/>
        <w:jc w:val="right"/>
        <w:rPr>
          <w:rFonts w:ascii="Times New Roman" w:hAnsi="Times New Roman" w:cs="Times New Roman"/>
          <w:color w:val="auto"/>
        </w:rPr>
      </w:pPr>
      <w:r w:rsidRPr="00FA5D72">
        <w:rPr>
          <w:rFonts w:ascii="Times New Roman" w:hAnsi="Times New Roman" w:cs="Times New Roman"/>
          <w:color w:val="auto"/>
        </w:rPr>
        <w:lastRenderedPageBreak/>
        <w:t>Таблица 107</w:t>
      </w:r>
    </w:p>
    <w:p w:rsidR="00AC1C01" w:rsidRPr="00FA5D72" w:rsidRDefault="00AC1C01" w:rsidP="00AC1C01">
      <w:pPr>
        <w:pStyle w:val="Default"/>
        <w:rPr>
          <w:rFonts w:ascii="Times New Roman" w:hAnsi="Times New Roman" w:cs="Times New Roman"/>
          <w:color w:val="auto"/>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2"/>
        <w:gridCol w:w="1121"/>
        <w:gridCol w:w="1259"/>
        <w:gridCol w:w="1123"/>
        <w:gridCol w:w="1119"/>
        <w:gridCol w:w="11"/>
        <w:gridCol w:w="1117"/>
        <w:gridCol w:w="1530"/>
        <w:gridCol w:w="1814"/>
      </w:tblGrid>
      <w:tr w:rsidR="00AC1C01" w:rsidRPr="00FA5D72" w:rsidTr="00AC1C01">
        <w:trPr>
          <w:trHeight w:val="1214"/>
        </w:trPr>
        <w:tc>
          <w:tcPr>
            <w:tcW w:w="70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Категории загрязнения </w:t>
            </w:r>
          </w:p>
        </w:tc>
        <w:tc>
          <w:tcPr>
            <w:tcW w:w="52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Суммарный показатель загрязнения (</w:t>
            </w:r>
            <w:proofErr w:type="spellStart"/>
            <w:r w:rsidRPr="00FA5D72">
              <w:rPr>
                <w:rFonts w:ascii="Times New Roman" w:hAnsi="Times New Roman" w:cs="Times New Roman"/>
                <w:color w:val="auto"/>
              </w:rPr>
              <w:t>Zc</w:t>
            </w:r>
            <w:proofErr w:type="spellEnd"/>
            <w:r w:rsidRPr="00FA5D72">
              <w:rPr>
                <w:rFonts w:ascii="Times New Roman" w:hAnsi="Times New Roman" w:cs="Times New Roman"/>
                <w:color w:val="auto"/>
              </w:rPr>
              <w:t xml:space="preserve">) </w:t>
            </w:r>
          </w:p>
        </w:tc>
        <w:tc>
          <w:tcPr>
            <w:tcW w:w="3762" w:type="pct"/>
            <w:gridSpan w:val="7"/>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Содержание в почве (мг/кг) </w:t>
            </w:r>
          </w:p>
        </w:tc>
      </w:tr>
      <w:tr w:rsidR="00AC1C01" w:rsidRPr="00FA5D72" w:rsidTr="00AC1C01">
        <w:trPr>
          <w:trHeight w:val="220"/>
        </w:trPr>
        <w:tc>
          <w:tcPr>
            <w:tcW w:w="709" w:type="pct"/>
          </w:tcPr>
          <w:p w:rsidR="00AC1C01" w:rsidRPr="00FA5D72" w:rsidRDefault="00AC1C01" w:rsidP="00AC1C01">
            <w:pPr>
              <w:pStyle w:val="Default"/>
              <w:rPr>
                <w:rFonts w:ascii="Times New Roman" w:hAnsi="Times New Roman" w:cs="Times New Roman"/>
                <w:color w:val="auto"/>
              </w:rPr>
            </w:pPr>
          </w:p>
        </w:tc>
        <w:tc>
          <w:tcPr>
            <w:tcW w:w="529" w:type="pct"/>
          </w:tcPr>
          <w:p w:rsidR="00AC1C01" w:rsidRPr="00FA5D72" w:rsidRDefault="00AC1C01" w:rsidP="00AC1C01">
            <w:pPr>
              <w:pStyle w:val="Default"/>
              <w:rPr>
                <w:rFonts w:ascii="Times New Roman" w:hAnsi="Times New Roman" w:cs="Times New Roman"/>
                <w:color w:val="auto"/>
              </w:rPr>
            </w:pPr>
          </w:p>
        </w:tc>
        <w:tc>
          <w:tcPr>
            <w:tcW w:w="1124" w:type="pct"/>
            <w:gridSpan w:val="2"/>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I класс опасности</w:t>
            </w:r>
          </w:p>
        </w:tc>
        <w:tc>
          <w:tcPr>
            <w:tcW w:w="1060" w:type="pct"/>
            <w:gridSpan w:val="3"/>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II класс опасности </w:t>
            </w:r>
          </w:p>
        </w:tc>
        <w:tc>
          <w:tcPr>
            <w:tcW w:w="1578" w:type="pct"/>
            <w:gridSpan w:val="2"/>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III класс опасности </w:t>
            </w:r>
          </w:p>
        </w:tc>
      </w:tr>
      <w:tr w:rsidR="00AC1C01" w:rsidRPr="00FA5D72" w:rsidTr="00AC1C01">
        <w:trPr>
          <w:trHeight w:val="220"/>
        </w:trPr>
        <w:tc>
          <w:tcPr>
            <w:tcW w:w="709" w:type="pct"/>
          </w:tcPr>
          <w:p w:rsidR="00AC1C01" w:rsidRPr="00FA5D72" w:rsidRDefault="00AC1C01" w:rsidP="00AC1C01">
            <w:pPr>
              <w:pStyle w:val="Default"/>
              <w:rPr>
                <w:rFonts w:ascii="Times New Roman" w:hAnsi="Times New Roman" w:cs="Times New Roman"/>
                <w:color w:val="auto"/>
              </w:rPr>
            </w:pPr>
          </w:p>
        </w:tc>
        <w:tc>
          <w:tcPr>
            <w:tcW w:w="529" w:type="pct"/>
          </w:tcPr>
          <w:p w:rsidR="00AC1C01" w:rsidRPr="00FA5D72" w:rsidRDefault="00AC1C01" w:rsidP="00AC1C01">
            <w:pPr>
              <w:pStyle w:val="Default"/>
              <w:rPr>
                <w:rFonts w:ascii="Times New Roman" w:hAnsi="Times New Roman" w:cs="Times New Roman"/>
                <w:color w:val="auto"/>
              </w:rPr>
            </w:pPr>
          </w:p>
        </w:tc>
        <w:tc>
          <w:tcPr>
            <w:tcW w:w="1124" w:type="pct"/>
            <w:gridSpan w:val="2"/>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соединения</w:t>
            </w:r>
          </w:p>
        </w:tc>
        <w:tc>
          <w:tcPr>
            <w:tcW w:w="1060" w:type="pct"/>
            <w:gridSpan w:val="3"/>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соединения </w:t>
            </w:r>
          </w:p>
        </w:tc>
        <w:tc>
          <w:tcPr>
            <w:tcW w:w="1578" w:type="pct"/>
            <w:gridSpan w:val="2"/>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соединения </w:t>
            </w:r>
          </w:p>
        </w:tc>
      </w:tr>
      <w:tr w:rsidR="00AC1C01" w:rsidRPr="00FA5D72" w:rsidTr="00AC1C01">
        <w:trPr>
          <w:trHeight w:val="220"/>
        </w:trPr>
        <w:tc>
          <w:tcPr>
            <w:tcW w:w="709" w:type="pct"/>
          </w:tcPr>
          <w:p w:rsidR="00AC1C01" w:rsidRPr="00FA5D72" w:rsidRDefault="00AC1C01" w:rsidP="00AC1C01">
            <w:pPr>
              <w:pStyle w:val="Default"/>
              <w:rPr>
                <w:rFonts w:ascii="Times New Roman" w:hAnsi="Times New Roman" w:cs="Times New Roman"/>
                <w:color w:val="auto"/>
              </w:rPr>
            </w:pPr>
          </w:p>
        </w:tc>
        <w:tc>
          <w:tcPr>
            <w:tcW w:w="529" w:type="pct"/>
          </w:tcPr>
          <w:p w:rsidR="00AC1C01" w:rsidRPr="00FA5D72" w:rsidRDefault="00AC1C01" w:rsidP="00AC1C01">
            <w:pPr>
              <w:pStyle w:val="Default"/>
              <w:rPr>
                <w:rFonts w:ascii="Times New Roman" w:hAnsi="Times New Roman" w:cs="Times New Roman"/>
                <w:color w:val="auto"/>
              </w:rPr>
            </w:pPr>
          </w:p>
        </w:tc>
        <w:tc>
          <w:tcPr>
            <w:tcW w:w="594"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органические </w:t>
            </w:r>
          </w:p>
        </w:tc>
        <w:tc>
          <w:tcPr>
            <w:tcW w:w="53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неорганические</w:t>
            </w:r>
          </w:p>
        </w:tc>
        <w:tc>
          <w:tcPr>
            <w:tcW w:w="533" w:type="pct"/>
            <w:gridSpan w:val="2"/>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органические</w:t>
            </w:r>
          </w:p>
        </w:tc>
        <w:tc>
          <w:tcPr>
            <w:tcW w:w="52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неорганические</w:t>
            </w:r>
          </w:p>
        </w:tc>
        <w:tc>
          <w:tcPr>
            <w:tcW w:w="722"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органические </w:t>
            </w:r>
          </w:p>
        </w:tc>
        <w:tc>
          <w:tcPr>
            <w:tcW w:w="856"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неорганические </w:t>
            </w:r>
          </w:p>
        </w:tc>
      </w:tr>
      <w:tr w:rsidR="00AC1C01" w:rsidRPr="00FA5D72" w:rsidTr="00AC1C01">
        <w:trPr>
          <w:trHeight w:val="220"/>
        </w:trPr>
        <w:tc>
          <w:tcPr>
            <w:tcW w:w="70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c>
          <w:tcPr>
            <w:tcW w:w="52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594"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c>
          <w:tcPr>
            <w:tcW w:w="53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4 </w:t>
            </w:r>
          </w:p>
        </w:tc>
        <w:tc>
          <w:tcPr>
            <w:tcW w:w="528"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c>
          <w:tcPr>
            <w:tcW w:w="532" w:type="pct"/>
            <w:gridSpan w:val="2"/>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6 </w:t>
            </w:r>
          </w:p>
        </w:tc>
        <w:tc>
          <w:tcPr>
            <w:tcW w:w="722"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7 </w:t>
            </w:r>
          </w:p>
        </w:tc>
        <w:tc>
          <w:tcPr>
            <w:tcW w:w="856"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r>
      <w:tr w:rsidR="00AC1C01" w:rsidRPr="00FA5D72" w:rsidTr="00AC1C01">
        <w:trPr>
          <w:trHeight w:val="220"/>
        </w:trPr>
        <w:tc>
          <w:tcPr>
            <w:tcW w:w="70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Чистая </w:t>
            </w:r>
          </w:p>
        </w:tc>
        <w:tc>
          <w:tcPr>
            <w:tcW w:w="52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594"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от фона до ПДК </w:t>
            </w:r>
          </w:p>
        </w:tc>
        <w:tc>
          <w:tcPr>
            <w:tcW w:w="53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от фона до ПДК </w:t>
            </w:r>
          </w:p>
        </w:tc>
        <w:tc>
          <w:tcPr>
            <w:tcW w:w="528"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от фона до ПДК </w:t>
            </w:r>
          </w:p>
        </w:tc>
        <w:tc>
          <w:tcPr>
            <w:tcW w:w="532" w:type="pct"/>
            <w:gridSpan w:val="2"/>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от фона до ПДК </w:t>
            </w:r>
          </w:p>
        </w:tc>
        <w:tc>
          <w:tcPr>
            <w:tcW w:w="722"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от фона до ПДК </w:t>
            </w:r>
          </w:p>
        </w:tc>
        <w:tc>
          <w:tcPr>
            <w:tcW w:w="856"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от фона до ПДК </w:t>
            </w:r>
          </w:p>
        </w:tc>
      </w:tr>
      <w:tr w:rsidR="00AC1C01" w:rsidRPr="00FA5D72" w:rsidTr="00AC1C01">
        <w:trPr>
          <w:trHeight w:val="487"/>
        </w:trPr>
        <w:tc>
          <w:tcPr>
            <w:tcW w:w="70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Допустимая </w:t>
            </w:r>
          </w:p>
        </w:tc>
        <w:tc>
          <w:tcPr>
            <w:tcW w:w="52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&lt;16 </w:t>
            </w:r>
          </w:p>
        </w:tc>
        <w:tc>
          <w:tcPr>
            <w:tcW w:w="594"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от 1 до 2 ПДК </w:t>
            </w:r>
          </w:p>
        </w:tc>
        <w:tc>
          <w:tcPr>
            <w:tcW w:w="53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от 2 фоновых значений до ПДК </w:t>
            </w:r>
          </w:p>
        </w:tc>
        <w:tc>
          <w:tcPr>
            <w:tcW w:w="528"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от 1 до 2 ПДК </w:t>
            </w:r>
          </w:p>
        </w:tc>
        <w:tc>
          <w:tcPr>
            <w:tcW w:w="532" w:type="pct"/>
            <w:gridSpan w:val="2"/>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от 2 фоновых значений до ПДК </w:t>
            </w:r>
          </w:p>
        </w:tc>
        <w:tc>
          <w:tcPr>
            <w:tcW w:w="722"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от 1 до 2 ПДК </w:t>
            </w:r>
          </w:p>
        </w:tc>
        <w:tc>
          <w:tcPr>
            <w:tcW w:w="856"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от 2 фоновых значений до </w:t>
            </w:r>
          </w:p>
        </w:tc>
      </w:tr>
      <w:tr w:rsidR="00AC1C01" w:rsidRPr="00FA5D72" w:rsidTr="00AC1C01">
        <w:trPr>
          <w:trHeight w:val="220"/>
        </w:trPr>
        <w:tc>
          <w:tcPr>
            <w:tcW w:w="70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Умеренно опасная </w:t>
            </w:r>
          </w:p>
        </w:tc>
        <w:tc>
          <w:tcPr>
            <w:tcW w:w="52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16 - 32 </w:t>
            </w:r>
          </w:p>
        </w:tc>
        <w:tc>
          <w:tcPr>
            <w:tcW w:w="594" w:type="pct"/>
          </w:tcPr>
          <w:p w:rsidR="00AC1C01" w:rsidRPr="00FA5D72" w:rsidRDefault="00AC1C01" w:rsidP="00AC1C01">
            <w:pPr>
              <w:pStyle w:val="Default"/>
              <w:rPr>
                <w:rFonts w:ascii="Times New Roman" w:hAnsi="Times New Roman" w:cs="Times New Roman"/>
                <w:color w:val="auto"/>
              </w:rPr>
            </w:pPr>
          </w:p>
        </w:tc>
        <w:tc>
          <w:tcPr>
            <w:tcW w:w="530" w:type="pct"/>
          </w:tcPr>
          <w:p w:rsidR="00AC1C01" w:rsidRPr="00FA5D72" w:rsidRDefault="00AC1C01" w:rsidP="00AC1C01">
            <w:pPr>
              <w:pStyle w:val="Default"/>
              <w:rPr>
                <w:rFonts w:ascii="Times New Roman" w:hAnsi="Times New Roman" w:cs="Times New Roman"/>
                <w:color w:val="auto"/>
              </w:rPr>
            </w:pPr>
          </w:p>
        </w:tc>
        <w:tc>
          <w:tcPr>
            <w:tcW w:w="528" w:type="pct"/>
          </w:tcPr>
          <w:p w:rsidR="00AC1C01" w:rsidRPr="00FA5D72" w:rsidRDefault="00AC1C01" w:rsidP="00AC1C01">
            <w:pPr>
              <w:pStyle w:val="Default"/>
              <w:rPr>
                <w:rFonts w:ascii="Times New Roman" w:hAnsi="Times New Roman" w:cs="Times New Roman"/>
                <w:color w:val="auto"/>
              </w:rPr>
            </w:pPr>
          </w:p>
        </w:tc>
        <w:tc>
          <w:tcPr>
            <w:tcW w:w="532" w:type="pct"/>
            <w:gridSpan w:val="2"/>
          </w:tcPr>
          <w:p w:rsidR="00AC1C01" w:rsidRPr="00FA5D72" w:rsidRDefault="00AC1C01" w:rsidP="00AC1C01">
            <w:pPr>
              <w:pStyle w:val="Default"/>
              <w:rPr>
                <w:rFonts w:ascii="Times New Roman" w:hAnsi="Times New Roman" w:cs="Times New Roman"/>
                <w:color w:val="auto"/>
              </w:rPr>
            </w:pPr>
          </w:p>
        </w:tc>
        <w:tc>
          <w:tcPr>
            <w:tcW w:w="722"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от 2 до 5 ПДК </w:t>
            </w:r>
          </w:p>
        </w:tc>
        <w:tc>
          <w:tcPr>
            <w:tcW w:w="856"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от ПДК до </w:t>
            </w:r>
            <w:proofErr w:type="spellStart"/>
            <w:r w:rsidRPr="00FA5D72">
              <w:rPr>
                <w:rFonts w:ascii="Times New Roman" w:hAnsi="Times New Roman" w:cs="Times New Roman"/>
                <w:color w:val="auto"/>
              </w:rPr>
              <w:t>Kmax</w:t>
            </w:r>
            <w:proofErr w:type="spellEnd"/>
            <w:r w:rsidRPr="00FA5D72">
              <w:rPr>
                <w:rFonts w:ascii="Times New Roman" w:hAnsi="Times New Roman" w:cs="Times New Roman"/>
                <w:color w:val="auto"/>
              </w:rPr>
              <w:t xml:space="preserve"> </w:t>
            </w:r>
          </w:p>
        </w:tc>
      </w:tr>
      <w:tr w:rsidR="00AC1C01" w:rsidRPr="00FA5D72" w:rsidTr="00AC1C01">
        <w:trPr>
          <w:trHeight w:val="220"/>
        </w:trPr>
        <w:tc>
          <w:tcPr>
            <w:tcW w:w="70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Опасная </w:t>
            </w:r>
          </w:p>
        </w:tc>
        <w:tc>
          <w:tcPr>
            <w:tcW w:w="52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32 - 128 </w:t>
            </w:r>
          </w:p>
        </w:tc>
        <w:tc>
          <w:tcPr>
            <w:tcW w:w="594"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от 2 до 5 ПДК </w:t>
            </w:r>
          </w:p>
        </w:tc>
        <w:tc>
          <w:tcPr>
            <w:tcW w:w="53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от ПДК до </w:t>
            </w:r>
            <w:proofErr w:type="spellStart"/>
            <w:r w:rsidRPr="00FA5D72">
              <w:rPr>
                <w:rFonts w:ascii="Times New Roman" w:hAnsi="Times New Roman" w:cs="Times New Roman"/>
                <w:color w:val="auto"/>
              </w:rPr>
              <w:t>Kmax</w:t>
            </w:r>
            <w:proofErr w:type="spellEnd"/>
            <w:r w:rsidRPr="00FA5D72">
              <w:rPr>
                <w:rFonts w:ascii="Times New Roman" w:hAnsi="Times New Roman" w:cs="Times New Roman"/>
                <w:color w:val="auto"/>
              </w:rPr>
              <w:t xml:space="preserve"> </w:t>
            </w:r>
          </w:p>
        </w:tc>
        <w:tc>
          <w:tcPr>
            <w:tcW w:w="528"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от 2 до 5 ПДК </w:t>
            </w:r>
          </w:p>
        </w:tc>
        <w:tc>
          <w:tcPr>
            <w:tcW w:w="532" w:type="pct"/>
            <w:gridSpan w:val="2"/>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от ПДК до </w:t>
            </w:r>
            <w:proofErr w:type="spellStart"/>
            <w:r w:rsidRPr="00FA5D72">
              <w:rPr>
                <w:rFonts w:ascii="Times New Roman" w:hAnsi="Times New Roman" w:cs="Times New Roman"/>
                <w:color w:val="auto"/>
              </w:rPr>
              <w:t>Kmax</w:t>
            </w:r>
            <w:proofErr w:type="spellEnd"/>
            <w:r w:rsidRPr="00FA5D72">
              <w:rPr>
                <w:rFonts w:ascii="Times New Roman" w:hAnsi="Times New Roman" w:cs="Times New Roman"/>
                <w:color w:val="auto"/>
              </w:rPr>
              <w:t xml:space="preserve"> </w:t>
            </w:r>
          </w:p>
        </w:tc>
        <w:tc>
          <w:tcPr>
            <w:tcW w:w="722"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&gt;5 ПДК </w:t>
            </w:r>
          </w:p>
        </w:tc>
        <w:tc>
          <w:tcPr>
            <w:tcW w:w="856"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&gt;</w:t>
            </w:r>
            <w:proofErr w:type="spellStart"/>
            <w:r w:rsidRPr="00FA5D72">
              <w:rPr>
                <w:rFonts w:ascii="Times New Roman" w:hAnsi="Times New Roman" w:cs="Times New Roman"/>
                <w:color w:val="auto"/>
              </w:rPr>
              <w:t>Kmax</w:t>
            </w:r>
            <w:proofErr w:type="spellEnd"/>
            <w:r w:rsidRPr="00FA5D72">
              <w:rPr>
                <w:rFonts w:ascii="Times New Roman" w:hAnsi="Times New Roman" w:cs="Times New Roman"/>
                <w:color w:val="auto"/>
              </w:rPr>
              <w:t xml:space="preserve"> </w:t>
            </w:r>
          </w:p>
        </w:tc>
      </w:tr>
      <w:tr w:rsidR="00AC1C01" w:rsidRPr="00FA5D72" w:rsidTr="00AC1C01">
        <w:trPr>
          <w:trHeight w:val="220"/>
        </w:trPr>
        <w:tc>
          <w:tcPr>
            <w:tcW w:w="70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Чрезвычайно опасная</w:t>
            </w:r>
          </w:p>
        </w:tc>
        <w:tc>
          <w:tcPr>
            <w:tcW w:w="52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lang w:val="en-US"/>
              </w:rPr>
              <w:t>&gt;</w:t>
            </w:r>
            <w:r w:rsidRPr="00FA5D72">
              <w:rPr>
                <w:rFonts w:ascii="Times New Roman" w:hAnsi="Times New Roman" w:cs="Times New Roman"/>
                <w:color w:val="auto"/>
              </w:rPr>
              <w:t>128</w:t>
            </w:r>
          </w:p>
        </w:tc>
        <w:tc>
          <w:tcPr>
            <w:tcW w:w="594"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lang w:val="en-US"/>
              </w:rPr>
              <w:t>&gt;</w:t>
            </w:r>
            <w:r w:rsidRPr="00FA5D72">
              <w:rPr>
                <w:rFonts w:ascii="Times New Roman" w:hAnsi="Times New Roman" w:cs="Times New Roman"/>
                <w:color w:val="auto"/>
              </w:rPr>
              <w:t>5 ПДК</w:t>
            </w:r>
          </w:p>
        </w:tc>
        <w:tc>
          <w:tcPr>
            <w:tcW w:w="530" w:type="pct"/>
          </w:tcPr>
          <w:p w:rsidR="00AC1C01" w:rsidRPr="00FA5D72" w:rsidRDefault="00AC1C01" w:rsidP="00AC1C01">
            <w:pPr>
              <w:pStyle w:val="Default"/>
              <w:rPr>
                <w:rFonts w:ascii="Times New Roman" w:hAnsi="Times New Roman" w:cs="Times New Roman"/>
                <w:color w:val="auto"/>
                <w:lang w:val="en-US"/>
              </w:rPr>
            </w:pPr>
            <w:r w:rsidRPr="00FA5D72">
              <w:rPr>
                <w:rFonts w:ascii="Times New Roman" w:hAnsi="Times New Roman" w:cs="Times New Roman"/>
                <w:color w:val="auto"/>
                <w:lang w:val="en-US"/>
              </w:rPr>
              <w:t>&gt;</w:t>
            </w:r>
            <w:proofErr w:type="spellStart"/>
            <w:r w:rsidRPr="00FA5D72">
              <w:rPr>
                <w:rFonts w:ascii="Times New Roman" w:hAnsi="Times New Roman" w:cs="Times New Roman"/>
                <w:color w:val="auto"/>
                <w:lang w:val="en-US"/>
              </w:rPr>
              <w:t>Kmax</w:t>
            </w:r>
            <w:proofErr w:type="spellEnd"/>
          </w:p>
        </w:tc>
        <w:tc>
          <w:tcPr>
            <w:tcW w:w="528"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lang w:val="en-US"/>
              </w:rPr>
              <w:t>&gt;</w:t>
            </w:r>
            <w:r w:rsidRPr="00FA5D72">
              <w:rPr>
                <w:rFonts w:ascii="Times New Roman" w:hAnsi="Times New Roman" w:cs="Times New Roman"/>
                <w:color w:val="auto"/>
              </w:rPr>
              <w:t>5 ПДК</w:t>
            </w:r>
          </w:p>
        </w:tc>
        <w:tc>
          <w:tcPr>
            <w:tcW w:w="532" w:type="pct"/>
            <w:gridSpan w:val="2"/>
          </w:tcPr>
          <w:p w:rsidR="00AC1C01" w:rsidRPr="00FA5D72" w:rsidRDefault="00AC1C01" w:rsidP="00AC1C01">
            <w:pPr>
              <w:pStyle w:val="Default"/>
              <w:rPr>
                <w:rFonts w:ascii="Times New Roman" w:hAnsi="Times New Roman" w:cs="Times New Roman"/>
                <w:color w:val="auto"/>
                <w:lang w:val="en-US"/>
              </w:rPr>
            </w:pPr>
            <w:r w:rsidRPr="00FA5D72">
              <w:rPr>
                <w:rFonts w:ascii="Times New Roman" w:hAnsi="Times New Roman" w:cs="Times New Roman"/>
                <w:color w:val="auto"/>
                <w:lang w:val="en-US"/>
              </w:rPr>
              <w:t>&gt;</w:t>
            </w:r>
            <w:proofErr w:type="spellStart"/>
            <w:r w:rsidRPr="00FA5D72">
              <w:rPr>
                <w:rFonts w:ascii="Times New Roman" w:hAnsi="Times New Roman" w:cs="Times New Roman"/>
                <w:color w:val="auto"/>
                <w:lang w:val="en-US"/>
              </w:rPr>
              <w:t>Kmax</w:t>
            </w:r>
            <w:proofErr w:type="spellEnd"/>
          </w:p>
        </w:tc>
        <w:tc>
          <w:tcPr>
            <w:tcW w:w="722" w:type="pct"/>
          </w:tcPr>
          <w:p w:rsidR="00AC1C01" w:rsidRPr="00FA5D72" w:rsidRDefault="00AC1C01" w:rsidP="00AC1C01">
            <w:pPr>
              <w:pStyle w:val="Default"/>
              <w:rPr>
                <w:rFonts w:ascii="Times New Roman" w:hAnsi="Times New Roman" w:cs="Times New Roman"/>
                <w:color w:val="auto"/>
              </w:rPr>
            </w:pPr>
          </w:p>
        </w:tc>
        <w:tc>
          <w:tcPr>
            <w:tcW w:w="856" w:type="pct"/>
          </w:tcPr>
          <w:p w:rsidR="00AC1C01" w:rsidRPr="00FA5D72" w:rsidRDefault="00AC1C01" w:rsidP="00AC1C01">
            <w:pPr>
              <w:pStyle w:val="Default"/>
              <w:rPr>
                <w:rFonts w:ascii="Times New Roman" w:hAnsi="Times New Roman" w:cs="Times New Roman"/>
                <w:color w:val="auto"/>
              </w:rPr>
            </w:pPr>
          </w:p>
        </w:tc>
      </w:tr>
    </w:tbl>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rPr>
          <w:rFonts w:ascii="Times New Roman" w:hAnsi="Times New Roman" w:cs="Times New Roman"/>
          <w:color w:val="auto"/>
          <w:sz w:val="20"/>
        </w:rPr>
      </w:pPr>
      <w:proofErr w:type="spellStart"/>
      <w:r w:rsidRPr="00FA5D72">
        <w:rPr>
          <w:rFonts w:ascii="Times New Roman" w:hAnsi="Times New Roman" w:cs="Times New Roman"/>
          <w:color w:val="auto"/>
          <w:sz w:val="20"/>
        </w:rPr>
        <w:t>Kmax</w:t>
      </w:r>
      <w:proofErr w:type="spellEnd"/>
      <w:r w:rsidRPr="00FA5D72">
        <w:rPr>
          <w:rFonts w:ascii="Times New Roman" w:hAnsi="Times New Roman" w:cs="Times New Roman"/>
          <w:color w:val="auto"/>
          <w:sz w:val="20"/>
        </w:rPr>
        <w:t xml:space="preserve"> - максимальное значение допустимого уровня содержания элемента по одному из четырех показателей вредности. </w:t>
      </w:r>
    </w:p>
    <w:p w:rsidR="00AC1C01" w:rsidRPr="00FA5D72" w:rsidRDefault="00AC1C01" w:rsidP="00AC1C01">
      <w:pPr>
        <w:pStyle w:val="Default"/>
        <w:ind w:firstLine="567"/>
        <w:rPr>
          <w:rFonts w:ascii="Times New Roman" w:hAnsi="Times New Roman" w:cs="Times New Roman"/>
          <w:color w:val="auto"/>
          <w:sz w:val="20"/>
        </w:rPr>
      </w:pPr>
      <w:proofErr w:type="spellStart"/>
      <w:r w:rsidRPr="00FA5D72">
        <w:rPr>
          <w:rFonts w:ascii="Times New Roman" w:hAnsi="Times New Roman" w:cs="Times New Roman"/>
          <w:color w:val="auto"/>
          <w:sz w:val="20"/>
        </w:rPr>
        <w:t>Zc</w:t>
      </w:r>
      <w:proofErr w:type="spellEnd"/>
      <w:r w:rsidRPr="00FA5D72">
        <w:rPr>
          <w:rFonts w:ascii="Times New Roman" w:hAnsi="Times New Roman" w:cs="Times New Roman"/>
          <w:color w:val="auto"/>
          <w:sz w:val="20"/>
        </w:rPr>
        <w:t xml:space="preserve"> - расчет проводится в соответствии с методическими указаниями по гигиенической оценке качества почвы населенных мест.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Примечание: Химические загрязняющие вещества разделяются на следующие классы опасности: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I - мышьяк, кадмий, ртуть, свинец, цинк, фтор, 3,4-бензапирен;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II - бор, кобальт, никель, молибден, медь, сурьма, хром;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III - барий, ванадий, вольфрам, марганец, стронций, </w:t>
      </w:r>
      <w:proofErr w:type="spellStart"/>
      <w:r w:rsidRPr="00FA5D72">
        <w:rPr>
          <w:rFonts w:ascii="Times New Roman" w:hAnsi="Times New Roman" w:cs="Times New Roman"/>
          <w:color w:val="auto"/>
          <w:sz w:val="20"/>
        </w:rPr>
        <w:t>ацетофенон</w:t>
      </w:r>
      <w:proofErr w:type="spellEnd"/>
      <w:r w:rsidRPr="00FA5D72">
        <w:rPr>
          <w:rFonts w:ascii="Times New Roman" w:hAnsi="Times New Roman" w:cs="Times New Roman"/>
          <w:color w:val="auto"/>
          <w:sz w:val="20"/>
        </w:rPr>
        <w:t xml:space="preserve">. </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15.5.7. Почвы на территориях жилой застройки следует относить к категории "чистых" при соблюдении следующих требований: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 санитарно-бактериологическим показателям - отсутствие возбудителей кишечных инфекций, патогенных бактерий, </w:t>
      </w:r>
      <w:proofErr w:type="spellStart"/>
      <w:r w:rsidRPr="00FA5D72">
        <w:rPr>
          <w:rFonts w:ascii="Times New Roman" w:hAnsi="Times New Roman" w:cs="Times New Roman"/>
          <w:color w:val="auto"/>
        </w:rPr>
        <w:t>энтеровирусов</w:t>
      </w:r>
      <w:proofErr w:type="spellEnd"/>
      <w:r w:rsidRPr="00FA5D72">
        <w:rPr>
          <w:rFonts w:ascii="Times New Roman" w:hAnsi="Times New Roman" w:cs="Times New Roman"/>
          <w:color w:val="auto"/>
        </w:rPr>
        <w:t>; индекс санитарно-показательных организмов - не выше 10 клеток/</w:t>
      </w:r>
      <w:proofErr w:type="gramStart"/>
      <w:r w:rsidRPr="00FA5D72">
        <w:rPr>
          <w:rFonts w:ascii="Times New Roman" w:hAnsi="Times New Roman" w:cs="Times New Roman"/>
          <w:color w:val="auto"/>
        </w:rPr>
        <w:t>г</w:t>
      </w:r>
      <w:proofErr w:type="gramEnd"/>
      <w:r w:rsidRPr="00FA5D72">
        <w:rPr>
          <w:rFonts w:ascii="Times New Roman" w:hAnsi="Times New Roman" w:cs="Times New Roman"/>
          <w:color w:val="auto"/>
        </w:rPr>
        <w:t xml:space="preserve"> почвы;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 </w:t>
      </w:r>
      <w:proofErr w:type="spellStart"/>
      <w:r w:rsidRPr="00FA5D72">
        <w:rPr>
          <w:rFonts w:ascii="Times New Roman" w:hAnsi="Times New Roman" w:cs="Times New Roman"/>
          <w:color w:val="auto"/>
        </w:rPr>
        <w:t>санитарно-паразитологическим</w:t>
      </w:r>
      <w:proofErr w:type="spellEnd"/>
      <w:r w:rsidRPr="00FA5D72">
        <w:rPr>
          <w:rFonts w:ascii="Times New Roman" w:hAnsi="Times New Roman" w:cs="Times New Roman"/>
          <w:color w:val="auto"/>
        </w:rPr>
        <w:t xml:space="preserve"> показателям - отсутствие возбудителей паразитарных заболеваний, патогенных, простейших;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 санитарно-энтомологическим показателям - отсутствие </w:t>
      </w:r>
      <w:proofErr w:type="spellStart"/>
      <w:r w:rsidRPr="00FA5D72">
        <w:rPr>
          <w:rFonts w:ascii="Times New Roman" w:hAnsi="Times New Roman" w:cs="Times New Roman"/>
          <w:color w:val="auto"/>
        </w:rPr>
        <w:t>преимагинальных</w:t>
      </w:r>
      <w:proofErr w:type="spellEnd"/>
      <w:r w:rsidRPr="00FA5D72">
        <w:rPr>
          <w:rFonts w:ascii="Times New Roman" w:hAnsi="Times New Roman" w:cs="Times New Roman"/>
          <w:color w:val="auto"/>
        </w:rPr>
        <w:t xml:space="preserve"> форм синантропных мух;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 санитарно-химическим показателям - санитарное число должно быть не ниже 0,98 (относительные единицы).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jc w:val="right"/>
        <w:rPr>
          <w:rFonts w:ascii="Times New Roman" w:hAnsi="Times New Roman" w:cs="Times New Roman"/>
          <w:color w:val="auto"/>
        </w:rPr>
      </w:pPr>
      <w:r w:rsidRPr="00FA5D72">
        <w:rPr>
          <w:rFonts w:ascii="Times New Roman" w:hAnsi="Times New Roman" w:cs="Times New Roman"/>
          <w:color w:val="auto"/>
        </w:rPr>
        <w:t xml:space="preserve">Таблица 108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3"/>
        <w:gridCol w:w="1863"/>
        <w:gridCol w:w="2271"/>
        <w:gridCol w:w="2545"/>
        <w:gridCol w:w="1879"/>
      </w:tblGrid>
      <w:tr w:rsidR="00AC1C01" w:rsidRPr="00FA5D72" w:rsidTr="00AC1C01">
        <w:trPr>
          <w:trHeight w:val="487"/>
        </w:trPr>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N </w:t>
            </w:r>
            <w:proofErr w:type="spellStart"/>
            <w:proofErr w:type="gramStart"/>
            <w:r w:rsidRPr="00FA5D72">
              <w:rPr>
                <w:rFonts w:ascii="Times New Roman" w:hAnsi="Times New Roman" w:cs="Times New Roman"/>
                <w:color w:val="auto"/>
              </w:rPr>
              <w:t>п</w:t>
            </w:r>
            <w:proofErr w:type="spellEnd"/>
            <w:proofErr w:type="gramEnd"/>
            <w:r w:rsidRPr="00FA5D72">
              <w:rPr>
                <w:rFonts w:ascii="Times New Roman" w:hAnsi="Times New Roman" w:cs="Times New Roman"/>
                <w:color w:val="auto"/>
              </w:rPr>
              <w:t>/</w:t>
            </w:r>
            <w:proofErr w:type="spellStart"/>
            <w:r w:rsidRPr="00FA5D72">
              <w:rPr>
                <w:rFonts w:ascii="Times New Roman" w:hAnsi="Times New Roman" w:cs="Times New Roman"/>
                <w:color w:val="auto"/>
              </w:rPr>
              <w:t>п</w:t>
            </w:r>
            <w:proofErr w:type="spellEnd"/>
            <w:r w:rsidRPr="00FA5D72">
              <w:rPr>
                <w:rFonts w:ascii="Times New Roman" w:hAnsi="Times New Roman" w:cs="Times New Roman"/>
                <w:color w:val="auto"/>
              </w:rPr>
              <w:t xml:space="preserve">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Категория загрязненности почв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Характеристика загрязненности почв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Возможное использование территории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Рекомендации по оздоровлению почв </w:t>
            </w:r>
          </w:p>
        </w:tc>
      </w:tr>
      <w:tr w:rsidR="00AC1C01" w:rsidRPr="00FA5D72" w:rsidTr="00AC1C01">
        <w:trPr>
          <w:trHeight w:val="220"/>
        </w:trPr>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4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r>
      <w:tr w:rsidR="00AC1C01" w:rsidRPr="00FA5D72" w:rsidTr="00AC1C01">
        <w:trPr>
          <w:trHeight w:val="1831"/>
        </w:trPr>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Допустимая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содержание химических веществ в почве превышает фоновое, но не выше ПДК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использование под любые культуры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снижение </w:t>
            </w:r>
            <w:proofErr w:type="gramStart"/>
            <w:r w:rsidRPr="00FA5D72">
              <w:rPr>
                <w:rFonts w:ascii="Times New Roman" w:hAnsi="Times New Roman" w:cs="Times New Roman"/>
                <w:color w:val="auto"/>
              </w:rPr>
              <w:t>уровня воздействия источников загрязнения почвы</w:t>
            </w:r>
            <w:proofErr w:type="gramEnd"/>
            <w:r w:rsidRPr="00FA5D72">
              <w:rPr>
                <w:rFonts w:ascii="Times New Roman" w:hAnsi="Times New Roman" w:cs="Times New Roman"/>
                <w:color w:val="auto"/>
              </w:rPr>
              <w:t xml:space="preserve">. </w:t>
            </w: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Осуществление мероприятий по снижению доступности </w:t>
            </w:r>
            <w:proofErr w:type="spellStart"/>
            <w:r w:rsidRPr="00FA5D72">
              <w:rPr>
                <w:rFonts w:ascii="Times New Roman" w:hAnsi="Times New Roman" w:cs="Times New Roman"/>
                <w:color w:val="auto"/>
              </w:rPr>
              <w:t>токсикантов</w:t>
            </w:r>
            <w:proofErr w:type="spellEnd"/>
            <w:r w:rsidRPr="00FA5D72">
              <w:rPr>
                <w:rFonts w:ascii="Times New Roman" w:hAnsi="Times New Roman" w:cs="Times New Roman"/>
                <w:color w:val="auto"/>
              </w:rPr>
              <w:t xml:space="preserve"> для растений (известкование, внесение органических удобрений и т.п.) </w:t>
            </w:r>
          </w:p>
        </w:tc>
      </w:tr>
      <w:tr w:rsidR="00AC1C01" w:rsidRPr="00FA5D72" w:rsidTr="00AC1C01">
        <w:trPr>
          <w:trHeight w:val="2638"/>
        </w:trPr>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Умеренно опасная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содержание химических веществ в почве превышает их ПДК при лимитирующем </w:t>
            </w:r>
            <w:proofErr w:type="spellStart"/>
            <w:r w:rsidRPr="00FA5D72">
              <w:rPr>
                <w:rFonts w:ascii="Times New Roman" w:hAnsi="Times New Roman" w:cs="Times New Roman"/>
                <w:color w:val="auto"/>
              </w:rPr>
              <w:t>общесанитарном</w:t>
            </w:r>
            <w:proofErr w:type="spellEnd"/>
            <w:r w:rsidRPr="00FA5D72">
              <w:rPr>
                <w:rFonts w:ascii="Times New Roman" w:hAnsi="Times New Roman" w:cs="Times New Roman"/>
                <w:color w:val="auto"/>
              </w:rPr>
              <w:t xml:space="preserve">, миграционном водном и миграционном воздушном показателях вредности, но ниже допустимого уровня по </w:t>
            </w:r>
            <w:proofErr w:type="spellStart"/>
            <w:r w:rsidRPr="00FA5D72">
              <w:rPr>
                <w:rFonts w:ascii="Times New Roman" w:hAnsi="Times New Roman" w:cs="Times New Roman"/>
                <w:color w:val="auto"/>
              </w:rPr>
              <w:t>транслокационному</w:t>
            </w:r>
            <w:proofErr w:type="spellEnd"/>
            <w:r w:rsidRPr="00FA5D72">
              <w:rPr>
                <w:rFonts w:ascii="Times New Roman" w:hAnsi="Times New Roman" w:cs="Times New Roman"/>
                <w:color w:val="auto"/>
              </w:rPr>
              <w:t xml:space="preserve"> показателю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использование под любые культуры при условии контроля качества сельскохозяйственных растений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мероприятия, аналогичные категории "допустимая". </w:t>
            </w:r>
            <w:proofErr w:type="gramStart"/>
            <w:r w:rsidRPr="00FA5D72">
              <w:rPr>
                <w:rFonts w:ascii="Times New Roman" w:hAnsi="Times New Roman" w:cs="Times New Roman"/>
                <w:color w:val="auto"/>
              </w:rPr>
              <w:t>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w:t>
            </w:r>
            <w:proofErr w:type="spellStart"/>
            <w:r w:rsidRPr="00FA5D72">
              <w:rPr>
                <w:rFonts w:ascii="Times New Roman" w:hAnsi="Times New Roman" w:cs="Times New Roman"/>
                <w:color w:val="auto"/>
              </w:rPr>
              <w:t>х</w:t>
            </w:r>
            <w:proofErr w:type="spellEnd"/>
            <w:r w:rsidRPr="00FA5D72">
              <w:rPr>
                <w:rFonts w:ascii="Times New Roman" w:hAnsi="Times New Roman" w:cs="Times New Roman"/>
                <w:color w:val="auto"/>
              </w:rPr>
              <w:t xml:space="preserve"> рабочих и в воде местных </w:t>
            </w:r>
            <w:proofErr w:type="spellStart"/>
            <w:r w:rsidRPr="00FA5D72">
              <w:rPr>
                <w:rFonts w:ascii="Times New Roman" w:hAnsi="Times New Roman" w:cs="Times New Roman"/>
                <w:color w:val="auto"/>
              </w:rPr>
              <w:t>водоисточников</w:t>
            </w:r>
            <w:proofErr w:type="spellEnd"/>
            <w:r w:rsidRPr="00FA5D72">
              <w:rPr>
                <w:rFonts w:ascii="Times New Roman" w:hAnsi="Times New Roman" w:cs="Times New Roman"/>
                <w:color w:val="auto"/>
              </w:rPr>
              <w:t xml:space="preserve"> </w:t>
            </w:r>
            <w:proofErr w:type="gramEnd"/>
          </w:p>
        </w:tc>
      </w:tr>
      <w:tr w:rsidR="00AC1C01" w:rsidRPr="00FA5D72" w:rsidTr="00AC1C01">
        <w:trPr>
          <w:trHeight w:val="489"/>
        </w:trPr>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Опасная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содержание химических веществ в почве превышает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использование под технические культуры,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кроме мероприятий, указанных для категории "допустимая", </w:t>
            </w:r>
          </w:p>
        </w:tc>
      </w:tr>
    </w:tbl>
    <w:p w:rsidR="00AC1C01" w:rsidRPr="00FA5D72" w:rsidRDefault="00AC1C01" w:rsidP="00AC1C01">
      <w:pPr>
        <w:pStyle w:val="Default"/>
        <w:ind w:firstLine="567"/>
        <w:rPr>
          <w:rFonts w:ascii="Times New Roman" w:hAnsi="Times New Roman" w:cs="Times New Roman"/>
          <w:color w:val="auto"/>
        </w:rPr>
      </w:pPr>
    </w:p>
    <w:p w:rsidR="00B26DB4" w:rsidRDefault="00B26DB4"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15.5.9. Рекомендации по использованию почв в зависимости от загрязнения приведены в таблице 109. </w:t>
      </w:r>
    </w:p>
    <w:p w:rsidR="00AC1C01" w:rsidRPr="00FA5D72" w:rsidRDefault="00AC1C01" w:rsidP="00AC1C01">
      <w:pPr>
        <w:rPr>
          <w:rFonts w:ascii="Times New Roman" w:hAnsi="Times New Roman" w:cs="Times New Roman"/>
        </w:rPr>
      </w:pPr>
    </w:p>
    <w:p w:rsidR="00AC1C01" w:rsidRPr="00FA5D72" w:rsidRDefault="00AC1C01" w:rsidP="00AC1C01">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2"/>
        <w:gridCol w:w="5144"/>
        <w:gridCol w:w="15"/>
      </w:tblGrid>
      <w:tr w:rsidR="00AC1C01" w:rsidRPr="00FA5D72" w:rsidTr="00AC1C01">
        <w:trPr>
          <w:trHeight w:val="220"/>
        </w:trPr>
        <w:tc>
          <w:tcPr>
            <w:tcW w:w="2525"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Категории загрязнения почв </w:t>
            </w:r>
          </w:p>
        </w:tc>
        <w:tc>
          <w:tcPr>
            <w:tcW w:w="2475" w:type="pct"/>
            <w:gridSpan w:val="2"/>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Рекомендации по использованию почв </w:t>
            </w:r>
          </w:p>
        </w:tc>
      </w:tr>
      <w:tr w:rsidR="00AC1C01" w:rsidRPr="00FA5D72" w:rsidTr="00AC1C01">
        <w:trPr>
          <w:trHeight w:val="220"/>
        </w:trPr>
        <w:tc>
          <w:tcPr>
            <w:tcW w:w="2525"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Чистая </w:t>
            </w:r>
          </w:p>
        </w:tc>
        <w:tc>
          <w:tcPr>
            <w:tcW w:w="2475" w:type="pct"/>
            <w:gridSpan w:val="2"/>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использование без ограничений </w:t>
            </w:r>
          </w:p>
        </w:tc>
      </w:tr>
      <w:tr w:rsidR="00AC1C01" w:rsidRPr="00FA5D72" w:rsidTr="00AC1C01">
        <w:trPr>
          <w:trHeight w:val="489"/>
        </w:trPr>
        <w:tc>
          <w:tcPr>
            <w:tcW w:w="2525"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Допустимая </w:t>
            </w:r>
          </w:p>
        </w:tc>
        <w:tc>
          <w:tcPr>
            <w:tcW w:w="2475" w:type="pct"/>
            <w:gridSpan w:val="2"/>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использование без ограничений, исключая объекты повышенного риска </w:t>
            </w:r>
          </w:p>
        </w:tc>
      </w:tr>
      <w:tr w:rsidR="00AC1C01" w:rsidRPr="00FA5D72" w:rsidTr="00AC1C01">
        <w:trPr>
          <w:trHeight w:val="758"/>
        </w:trPr>
        <w:tc>
          <w:tcPr>
            <w:tcW w:w="2525"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Умеренно опасная </w:t>
            </w:r>
          </w:p>
        </w:tc>
        <w:tc>
          <w:tcPr>
            <w:tcW w:w="2475" w:type="pct"/>
            <w:gridSpan w:val="2"/>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C1C01" w:rsidRPr="00FA5D72" w:rsidTr="00AC1C01">
        <w:trPr>
          <w:gridAfter w:val="1"/>
          <w:wAfter w:w="6" w:type="pct"/>
          <w:trHeight w:val="1562"/>
        </w:trPr>
        <w:tc>
          <w:tcPr>
            <w:tcW w:w="2525"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Опасная </w:t>
            </w:r>
          </w:p>
        </w:tc>
        <w:tc>
          <w:tcPr>
            <w:tcW w:w="2468"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ограниченное использование под отсыпки выемок и котлованов с перекрытием слоем чистого грунта не менее 0,5 м. </w:t>
            </w: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При наличии эпидемиологической опасности - использование после проведения дезинфекции (</w:t>
            </w:r>
            <w:proofErr w:type="spellStart"/>
            <w:r w:rsidRPr="00FA5D72">
              <w:rPr>
                <w:rFonts w:ascii="Times New Roman" w:hAnsi="Times New Roman" w:cs="Times New Roman"/>
                <w:color w:val="auto"/>
              </w:rPr>
              <w:t>дезинвазии</w:t>
            </w:r>
            <w:proofErr w:type="spellEnd"/>
            <w:r w:rsidRPr="00FA5D72">
              <w:rPr>
                <w:rFonts w:ascii="Times New Roman" w:hAnsi="Times New Roman" w:cs="Times New Roman"/>
                <w:color w:val="auto"/>
              </w:rPr>
              <w:t xml:space="preserve">) по предписанию органов Федеральной службы </w:t>
            </w:r>
            <w:proofErr w:type="spellStart"/>
            <w:r w:rsidRPr="00FA5D72">
              <w:rPr>
                <w:rFonts w:ascii="Times New Roman" w:hAnsi="Times New Roman" w:cs="Times New Roman"/>
                <w:color w:val="auto"/>
              </w:rPr>
              <w:t>Роспотребнадзора</w:t>
            </w:r>
            <w:proofErr w:type="spellEnd"/>
            <w:r w:rsidRPr="00FA5D72">
              <w:rPr>
                <w:rFonts w:ascii="Times New Roman" w:hAnsi="Times New Roman" w:cs="Times New Roman"/>
                <w:color w:val="auto"/>
              </w:rPr>
              <w:t xml:space="preserve"> с последующим лабораторным контролем </w:t>
            </w:r>
          </w:p>
        </w:tc>
      </w:tr>
      <w:tr w:rsidR="00AC1C01" w:rsidRPr="00FA5D72" w:rsidTr="00AC1C01">
        <w:trPr>
          <w:gridAfter w:val="1"/>
          <w:wAfter w:w="6" w:type="pct"/>
          <w:trHeight w:val="1027"/>
        </w:trPr>
        <w:tc>
          <w:tcPr>
            <w:tcW w:w="2525"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Чрезвычайно опасная </w:t>
            </w:r>
          </w:p>
        </w:tc>
        <w:tc>
          <w:tcPr>
            <w:tcW w:w="2468"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вывоз и утилизация на специализированных полигонах. </w:t>
            </w: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При наличии эпидемиологической опасности - использование после проведения дезинфекции (</w:t>
            </w:r>
            <w:proofErr w:type="spellStart"/>
            <w:r w:rsidRPr="00FA5D72">
              <w:rPr>
                <w:rFonts w:ascii="Times New Roman" w:hAnsi="Times New Roman" w:cs="Times New Roman"/>
                <w:color w:val="auto"/>
              </w:rPr>
              <w:t>дезинвазии</w:t>
            </w:r>
            <w:proofErr w:type="spellEnd"/>
            <w:r w:rsidRPr="00FA5D72">
              <w:rPr>
                <w:rFonts w:ascii="Times New Roman" w:hAnsi="Times New Roman" w:cs="Times New Roman"/>
                <w:color w:val="auto"/>
              </w:rPr>
              <w:t xml:space="preserve">) по предписанию органов госсанэпидслужбы с последующим лабораторным контролем </w:t>
            </w:r>
          </w:p>
        </w:tc>
      </w:tr>
    </w:tbl>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15.5.10. Почвы, где годовая эффективная доза радиации не превышает 1 </w:t>
      </w:r>
      <w:proofErr w:type="spellStart"/>
      <w:r w:rsidRPr="00FA5D72">
        <w:rPr>
          <w:rFonts w:ascii="Times New Roman" w:hAnsi="Times New Roman" w:cs="Times New Roman"/>
          <w:color w:val="auto"/>
        </w:rPr>
        <w:t>мЗв</w:t>
      </w:r>
      <w:proofErr w:type="spellEnd"/>
      <w:r w:rsidRPr="00FA5D72">
        <w:rPr>
          <w:rFonts w:ascii="Times New Roman" w:hAnsi="Times New Roman" w:cs="Times New Roman"/>
          <w:color w:val="auto"/>
        </w:rPr>
        <w:t xml:space="preserve">, считаются не загрязненными по радиоактивному фактору.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 обнаружении локальных источников радиоактивного загрязнения с уровнем радиационного воздействия на население: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0,01 до 0,3 </w:t>
      </w:r>
      <w:proofErr w:type="spellStart"/>
      <w:r w:rsidRPr="00FA5D72">
        <w:rPr>
          <w:rFonts w:ascii="Times New Roman" w:hAnsi="Times New Roman" w:cs="Times New Roman"/>
          <w:color w:val="auto"/>
        </w:rPr>
        <w:t>мЗв</w:t>
      </w:r>
      <w:proofErr w:type="spellEnd"/>
      <w:r w:rsidRPr="00FA5D72">
        <w:rPr>
          <w:rFonts w:ascii="Times New Roman" w:hAnsi="Times New Roman" w:cs="Times New Roman"/>
          <w:color w:val="auto"/>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более 0,3 </w:t>
      </w:r>
      <w:proofErr w:type="spellStart"/>
      <w:r w:rsidRPr="00FA5D72">
        <w:rPr>
          <w:rFonts w:ascii="Times New Roman" w:hAnsi="Times New Roman" w:cs="Times New Roman"/>
          <w:color w:val="auto"/>
        </w:rPr>
        <w:t>мЗв</w:t>
      </w:r>
      <w:proofErr w:type="spellEnd"/>
      <w:r w:rsidRPr="00FA5D72">
        <w:rPr>
          <w:rFonts w:ascii="Times New Roman" w:hAnsi="Times New Roman" w:cs="Times New Roman"/>
          <w:color w:val="auto"/>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рекультивацию и мелиорацию почв, восстановление плодородия;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введение специальных режимов использования;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изменение целевого назначения;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защиту от загрязнения шахтными водами.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w:t>
      </w:r>
      <w:r w:rsidRPr="00FA5D72">
        <w:rPr>
          <w:rFonts w:ascii="Times New Roman" w:hAnsi="Times New Roman" w:cs="Times New Roman"/>
          <w:color w:val="auto"/>
        </w:rPr>
        <w:lastRenderedPageBreak/>
        <w:t xml:space="preserve">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15.5.16Порядок консервации земель устанавливается Правительством Российской Федерации.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FA5D72">
        <w:rPr>
          <w:rFonts w:ascii="Times New Roman" w:hAnsi="Times New Roman" w:cs="Times New Roman"/>
          <w:color w:val="auto"/>
        </w:rPr>
        <w:t>предпроектной</w:t>
      </w:r>
      <w:proofErr w:type="spellEnd"/>
      <w:r w:rsidRPr="00FA5D72">
        <w:rPr>
          <w:rFonts w:ascii="Times New Roman" w:hAnsi="Times New Roman" w:cs="Times New Roman"/>
          <w:color w:val="auto"/>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autoSpaceDE w:val="0"/>
        <w:autoSpaceDN w:val="0"/>
        <w:adjustRightInd w:val="0"/>
        <w:ind w:firstLine="567"/>
        <w:rPr>
          <w:rFonts w:ascii="Times New Roman" w:hAnsi="Times New Roman" w:cs="Times New Roman"/>
          <w:b/>
        </w:rPr>
      </w:pPr>
      <w:r w:rsidRPr="00FA5D72">
        <w:rPr>
          <w:rFonts w:ascii="Times New Roman" w:hAnsi="Times New Roman" w:cs="Times New Roman"/>
          <w:b/>
        </w:rPr>
        <w:t>15.6. Защита от шума и вибрации</w:t>
      </w:r>
    </w:p>
    <w:p w:rsidR="00AC1C01" w:rsidRPr="00FA5D72" w:rsidRDefault="00AC1C01" w:rsidP="00AC1C01">
      <w:pPr>
        <w:autoSpaceDE w:val="0"/>
        <w:autoSpaceDN w:val="0"/>
        <w:adjustRightInd w:val="0"/>
        <w:ind w:firstLine="567"/>
        <w:rPr>
          <w:rFonts w:ascii="Times New Roman" w:hAnsi="Times New Roman" w:cs="Times New Roman"/>
        </w:rPr>
      </w:pPr>
      <w:r w:rsidRPr="00FA5D72">
        <w:rPr>
          <w:rFonts w:ascii="Times New Roman" w:hAnsi="Times New Roman" w:cs="Times New Roman"/>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C1C01" w:rsidRPr="00FA5D72" w:rsidRDefault="00AC1C01" w:rsidP="00AC1C01">
      <w:pPr>
        <w:autoSpaceDE w:val="0"/>
        <w:autoSpaceDN w:val="0"/>
        <w:adjustRightInd w:val="0"/>
        <w:ind w:firstLine="567"/>
        <w:rPr>
          <w:rFonts w:ascii="Times New Roman" w:hAnsi="Times New Roman" w:cs="Times New Roman"/>
        </w:rPr>
      </w:pPr>
      <w:r w:rsidRPr="00FA5D72">
        <w:rPr>
          <w:rFonts w:ascii="Times New Roman" w:hAnsi="Times New Roman" w:cs="Times New Roman"/>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C1C01" w:rsidRPr="00FA5D72" w:rsidRDefault="00AC1C01" w:rsidP="00AC1C01">
      <w:pPr>
        <w:autoSpaceDE w:val="0"/>
        <w:autoSpaceDN w:val="0"/>
        <w:adjustRightInd w:val="0"/>
        <w:ind w:firstLine="567"/>
        <w:rPr>
          <w:rFonts w:ascii="Times New Roman" w:hAnsi="Times New Roman" w:cs="Times New Roman"/>
        </w:rPr>
      </w:pPr>
      <w:r w:rsidRPr="00FA5D72">
        <w:rPr>
          <w:rFonts w:ascii="Times New Roman" w:hAnsi="Times New Roman" w:cs="Times New Roman"/>
        </w:rPr>
        <w:t>15.6.3. Шумовыми характеристиками источников внешнего шума являются:</w:t>
      </w:r>
    </w:p>
    <w:p w:rsidR="00AC1C01" w:rsidRPr="00FA5D72" w:rsidRDefault="00AC1C01" w:rsidP="00AC1C01">
      <w:pPr>
        <w:autoSpaceDE w:val="0"/>
        <w:autoSpaceDN w:val="0"/>
        <w:adjustRightInd w:val="0"/>
        <w:ind w:firstLine="567"/>
        <w:rPr>
          <w:rFonts w:ascii="Times New Roman" w:hAnsi="Times New Roman" w:cs="Times New Roman"/>
        </w:rPr>
      </w:pPr>
      <w:r w:rsidRPr="00FA5D72">
        <w:rPr>
          <w:rFonts w:ascii="Times New Roman" w:hAnsi="Times New Roman" w:cs="Times New Roman"/>
        </w:rPr>
        <w:t xml:space="preserve">- для транспортных потоков на улицах и дорогах - </w:t>
      </w:r>
      <w:proofErr w:type="spellStart"/>
      <w:proofErr w:type="gramStart"/>
      <w:r w:rsidRPr="00FA5D72">
        <w:rPr>
          <w:rFonts w:ascii="Times New Roman" w:hAnsi="Times New Roman" w:cs="Times New Roman"/>
        </w:rPr>
        <w:t>L</w:t>
      </w:r>
      <w:proofErr w:type="gramEnd"/>
      <w:r w:rsidRPr="00FA5D72">
        <w:rPr>
          <w:rFonts w:ascii="Times New Roman" w:hAnsi="Times New Roman" w:cs="Times New Roman"/>
          <w:vertAlign w:val="subscript"/>
        </w:rPr>
        <w:t>Аэкв</w:t>
      </w:r>
      <w:proofErr w:type="spellEnd"/>
      <w:r w:rsidRPr="00FA5D72">
        <w:rPr>
          <w:rFonts w:ascii="Times New Roman" w:hAnsi="Times New Roman" w:cs="Times New Roman"/>
        </w:rPr>
        <w:t>* на расстоянии 7,5 м от оси первой полосы движения (для трамваев - на расстоянии 7,5 м от оси ближнего пути);</w:t>
      </w:r>
    </w:p>
    <w:p w:rsidR="00AC1C01" w:rsidRPr="00FA5D72" w:rsidRDefault="00AC1C01" w:rsidP="00AC1C01">
      <w:pPr>
        <w:autoSpaceDE w:val="0"/>
        <w:autoSpaceDN w:val="0"/>
        <w:adjustRightInd w:val="0"/>
        <w:ind w:firstLine="567"/>
        <w:rPr>
          <w:rFonts w:ascii="Times New Roman" w:hAnsi="Times New Roman" w:cs="Times New Roman"/>
        </w:rPr>
      </w:pPr>
      <w:r w:rsidRPr="00FA5D72">
        <w:rPr>
          <w:rFonts w:ascii="Times New Roman" w:hAnsi="Times New Roman" w:cs="Times New Roman"/>
        </w:rPr>
        <w:t xml:space="preserve">- для потоков железнодорожных поездов - </w:t>
      </w:r>
      <w:proofErr w:type="spellStart"/>
      <w:proofErr w:type="gramStart"/>
      <w:r w:rsidRPr="00FA5D72">
        <w:rPr>
          <w:rFonts w:ascii="Times New Roman" w:hAnsi="Times New Roman" w:cs="Times New Roman"/>
        </w:rPr>
        <w:t>L</w:t>
      </w:r>
      <w:proofErr w:type="gramEnd"/>
      <w:r w:rsidRPr="00FA5D72">
        <w:rPr>
          <w:rFonts w:ascii="Times New Roman" w:hAnsi="Times New Roman" w:cs="Times New Roman"/>
          <w:vertAlign w:val="subscript"/>
        </w:rPr>
        <w:t>Аэкв</w:t>
      </w:r>
      <w:proofErr w:type="spellEnd"/>
      <w:r w:rsidRPr="00FA5D72">
        <w:rPr>
          <w:rFonts w:ascii="Times New Roman" w:hAnsi="Times New Roman" w:cs="Times New Roman"/>
        </w:rPr>
        <w:t xml:space="preserve"> и </w:t>
      </w:r>
      <w:r w:rsidRPr="00FA5D72">
        <w:rPr>
          <w:rFonts w:ascii="Times New Roman" w:hAnsi="Times New Roman" w:cs="Times New Roman"/>
          <w:lang w:val="en-US"/>
        </w:rPr>
        <w:t>L</w:t>
      </w:r>
      <w:proofErr w:type="spellStart"/>
      <w:r w:rsidRPr="00FA5D72">
        <w:rPr>
          <w:rFonts w:ascii="Times New Roman" w:hAnsi="Times New Roman" w:cs="Times New Roman"/>
          <w:vertAlign w:val="subscript"/>
        </w:rPr>
        <w:t>Амакс</w:t>
      </w:r>
      <w:proofErr w:type="spellEnd"/>
      <w:r w:rsidRPr="00FA5D72">
        <w:rPr>
          <w:rFonts w:ascii="Times New Roman" w:hAnsi="Times New Roman" w:cs="Times New Roman"/>
        </w:rPr>
        <w:t>** на расстоянии 25 м от оси</w:t>
      </w:r>
    </w:p>
    <w:p w:rsidR="00AC1C01" w:rsidRPr="00FA5D72" w:rsidRDefault="00AC1C01" w:rsidP="00AC1C01">
      <w:pPr>
        <w:autoSpaceDE w:val="0"/>
        <w:autoSpaceDN w:val="0"/>
        <w:adjustRightInd w:val="0"/>
        <w:rPr>
          <w:rFonts w:ascii="Times New Roman" w:hAnsi="Times New Roman" w:cs="Times New Roman"/>
        </w:rPr>
      </w:pPr>
      <w:r w:rsidRPr="00FA5D72">
        <w:rPr>
          <w:rFonts w:ascii="Times New Roman" w:hAnsi="Times New Roman" w:cs="Times New Roman"/>
        </w:rPr>
        <w:t>ближнего к расчетной точке пути;</w:t>
      </w:r>
    </w:p>
    <w:p w:rsidR="00AC1C01" w:rsidRPr="00FA5D72" w:rsidRDefault="00AC1C01" w:rsidP="00AC1C01">
      <w:pPr>
        <w:autoSpaceDE w:val="0"/>
        <w:autoSpaceDN w:val="0"/>
        <w:adjustRightInd w:val="0"/>
        <w:ind w:firstLine="567"/>
        <w:rPr>
          <w:rFonts w:ascii="Times New Roman" w:hAnsi="Times New Roman" w:cs="Times New Roman"/>
        </w:rPr>
      </w:pPr>
      <w:r w:rsidRPr="00FA5D72">
        <w:rPr>
          <w:rFonts w:ascii="Times New Roman" w:hAnsi="Times New Roman" w:cs="Times New Roman"/>
        </w:rPr>
        <w:t xml:space="preserve">- для водного транспорта - </w:t>
      </w:r>
      <w:proofErr w:type="spellStart"/>
      <w:proofErr w:type="gramStart"/>
      <w:r w:rsidRPr="00FA5D72">
        <w:rPr>
          <w:rFonts w:ascii="Times New Roman" w:hAnsi="Times New Roman" w:cs="Times New Roman"/>
        </w:rPr>
        <w:t>L</w:t>
      </w:r>
      <w:proofErr w:type="gramEnd"/>
      <w:r w:rsidRPr="00FA5D72">
        <w:rPr>
          <w:rFonts w:ascii="Times New Roman" w:hAnsi="Times New Roman" w:cs="Times New Roman"/>
          <w:vertAlign w:val="subscript"/>
        </w:rPr>
        <w:t>Аэкв</w:t>
      </w:r>
      <w:proofErr w:type="spellEnd"/>
      <w:r w:rsidRPr="00FA5D72">
        <w:rPr>
          <w:rFonts w:ascii="Times New Roman" w:hAnsi="Times New Roman" w:cs="Times New Roman"/>
        </w:rPr>
        <w:t xml:space="preserve"> и </w:t>
      </w:r>
      <w:r w:rsidRPr="00FA5D72">
        <w:rPr>
          <w:rFonts w:ascii="Times New Roman" w:hAnsi="Times New Roman" w:cs="Times New Roman"/>
          <w:lang w:val="en-US"/>
        </w:rPr>
        <w:t>L</w:t>
      </w:r>
      <w:proofErr w:type="spellStart"/>
      <w:r w:rsidRPr="00FA5D72">
        <w:rPr>
          <w:rFonts w:ascii="Times New Roman" w:hAnsi="Times New Roman" w:cs="Times New Roman"/>
          <w:vertAlign w:val="subscript"/>
        </w:rPr>
        <w:t>Амакс</w:t>
      </w:r>
      <w:proofErr w:type="spellEnd"/>
      <w:r w:rsidRPr="00FA5D72">
        <w:rPr>
          <w:rFonts w:ascii="Times New Roman" w:hAnsi="Times New Roman" w:cs="Times New Roman"/>
        </w:rPr>
        <w:t xml:space="preserve"> на расстоянии 25 м от борта судна;</w:t>
      </w:r>
    </w:p>
    <w:p w:rsidR="00AC1C01" w:rsidRPr="00FA5D72" w:rsidRDefault="00AC1C01" w:rsidP="00AC1C01">
      <w:pPr>
        <w:autoSpaceDE w:val="0"/>
        <w:autoSpaceDN w:val="0"/>
        <w:adjustRightInd w:val="0"/>
        <w:ind w:firstLine="567"/>
        <w:rPr>
          <w:rFonts w:ascii="Times New Roman" w:hAnsi="Times New Roman" w:cs="Times New Roman"/>
        </w:rPr>
      </w:pPr>
      <w:r w:rsidRPr="00FA5D72">
        <w:rPr>
          <w:rFonts w:ascii="Times New Roman" w:hAnsi="Times New Roman" w:cs="Times New Roman"/>
        </w:rPr>
        <w:t xml:space="preserve">- для воздушного транспорта - </w:t>
      </w:r>
      <w:proofErr w:type="spellStart"/>
      <w:proofErr w:type="gramStart"/>
      <w:r w:rsidRPr="00FA5D72">
        <w:rPr>
          <w:rFonts w:ascii="Times New Roman" w:hAnsi="Times New Roman" w:cs="Times New Roman"/>
        </w:rPr>
        <w:t>L</w:t>
      </w:r>
      <w:proofErr w:type="gramEnd"/>
      <w:r w:rsidRPr="00FA5D72">
        <w:rPr>
          <w:rFonts w:ascii="Times New Roman" w:hAnsi="Times New Roman" w:cs="Times New Roman"/>
          <w:vertAlign w:val="subscript"/>
        </w:rPr>
        <w:t>Аэкв</w:t>
      </w:r>
      <w:proofErr w:type="spellEnd"/>
      <w:r w:rsidRPr="00FA5D72">
        <w:rPr>
          <w:rFonts w:ascii="Times New Roman" w:hAnsi="Times New Roman" w:cs="Times New Roman"/>
        </w:rPr>
        <w:t xml:space="preserve"> и </w:t>
      </w:r>
      <w:r w:rsidRPr="00FA5D72">
        <w:rPr>
          <w:rFonts w:ascii="Times New Roman" w:hAnsi="Times New Roman" w:cs="Times New Roman"/>
          <w:lang w:val="en-US"/>
        </w:rPr>
        <w:t>L</w:t>
      </w:r>
      <w:proofErr w:type="spellStart"/>
      <w:r w:rsidRPr="00FA5D72">
        <w:rPr>
          <w:rFonts w:ascii="Times New Roman" w:hAnsi="Times New Roman" w:cs="Times New Roman"/>
          <w:vertAlign w:val="subscript"/>
        </w:rPr>
        <w:t>Амакс</w:t>
      </w:r>
      <w:proofErr w:type="spellEnd"/>
      <w:r w:rsidRPr="00FA5D72">
        <w:rPr>
          <w:rFonts w:ascii="Times New Roman" w:hAnsi="Times New Roman" w:cs="Times New Roman"/>
          <w:vertAlign w:val="subscript"/>
        </w:rPr>
        <w:t xml:space="preserve"> </w:t>
      </w:r>
      <w:r w:rsidRPr="00FA5D72">
        <w:rPr>
          <w:rFonts w:ascii="Times New Roman" w:hAnsi="Times New Roman" w:cs="Times New Roman"/>
        </w:rPr>
        <w:t xml:space="preserve"> в расчетной точке;</w:t>
      </w:r>
    </w:p>
    <w:p w:rsidR="00AC1C01" w:rsidRPr="00FA5D72" w:rsidRDefault="00AC1C01" w:rsidP="00AC1C01">
      <w:pPr>
        <w:autoSpaceDE w:val="0"/>
        <w:autoSpaceDN w:val="0"/>
        <w:adjustRightInd w:val="0"/>
        <w:ind w:firstLine="567"/>
        <w:rPr>
          <w:rFonts w:ascii="Times New Roman" w:hAnsi="Times New Roman" w:cs="Times New Roman"/>
        </w:rPr>
      </w:pPr>
      <w:r w:rsidRPr="00FA5D72">
        <w:rPr>
          <w:rFonts w:ascii="Times New Roman" w:hAnsi="Times New Roman" w:cs="Times New Roman"/>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FA5D72">
        <w:rPr>
          <w:rFonts w:ascii="Times New Roman" w:hAnsi="Times New Roman" w:cs="Times New Roman"/>
        </w:rPr>
        <w:t>L</w:t>
      </w:r>
      <w:proofErr w:type="gramEnd"/>
      <w:r w:rsidRPr="00FA5D72">
        <w:rPr>
          <w:rFonts w:ascii="Times New Roman" w:hAnsi="Times New Roman" w:cs="Times New Roman"/>
          <w:vertAlign w:val="subscript"/>
        </w:rPr>
        <w:t>Аэкв</w:t>
      </w:r>
      <w:proofErr w:type="spellEnd"/>
      <w:r w:rsidRPr="00FA5D72">
        <w:rPr>
          <w:rFonts w:ascii="Times New Roman" w:hAnsi="Times New Roman" w:cs="Times New Roman"/>
        </w:rPr>
        <w:t xml:space="preserve"> и </w:t>
      </w:r>
      <w:r w:rsidRPr="00FA5D72">
        <w:rPr>
          <w:rFonts w:ascii="Times New Roman" w:hAnsi="Times New Roman" w:cs="Times New Roman"/>
          <w:lang w:val="en-US"/>
        </w:rPr>
        <w:t>L</w:t>
      </w:r>
      <w:proofErr w:type="spellStart"/>
      <w:r w:rsidRPr="00FA5D72">
        <w:rPr>
          <w:rFonts w:ascii="Times New Roman" w:hAnsi="Times New Roman" w:cs="Times New Roman"/>
          <w:vertAlign w:val="subscript"/>
        </w:rPr>
        <w:t>Амакс</w:t>
      </w:r>
      <w:proofErr w:type="spellEnd"/>
      <w:r w:rsidRPr="00FA5D72">
        <w:rPr>
          <w:rFonts w:ascii="Times New Roman" w:hAnsi="Times New Roman" w:cs="Times New Roman"/>
        </w:rPr>
        <w:t xml:space="preserve">  на границе территории предприятия и селитебной территории в направлении расчетной точки;</w:t>
      </w:r>
    </w:p>
    <w:p w:rsidR="00AC1C01" w:rsidRPr="00FA5D72" w:rsidRDefault="00AC1C01" w:rsidP="00AC1C01">
      <w:pPr>
        <w:autoSpaceDE w:val="0"/>
        <w:autoSpaceDN w:val="0"/>
        <w:adjustRightInd w:val="0"/>
        <w:ind w:firstLine="567"/>
        <w:rPr>
          <w:rFonts w:ascii="Times New Roman" w:hAnsi="Times New Roman" w:cs="Times New Roman"/>
        </w:rPr>
      </w:pPr>
      <w:r w:rsidRPr="00FA5D72">
        <w:rPr>
          <w:rFonts w:ascii="Times New Roman" w:hAnsi="Times New Roman" w:cs="Times New Roman"/>
        </w:rPr>
        <w:t xml:space="preserve">- для внутриквартальных источников шума - </w:t>
      </w:r>
      <w:proofErr w:type="spellStart"/>
      <w:proofErr w:type="gramStart"/>
      <w:r w:rsidRPr="00FA5D72">
        <w:rPr>
          <w:rFonts w:ascii="Times New Roman" w:hAnsi="Times New Roman" w:cs="Times New Roman"/>
        </w:rPr>
        <w:t>L</w:t>
      </w:r>
      <w:proofErr w:type="gramEnd"/>
      <w:r w:rsidRPr="00FA5D72">
        <w:rPr>
          <w:rFonts w:ascii="Times New Roman" w:hAnsi="Times New Roman" w:cs="Times New Roman"/>
          <w:vertAlign w:val="subscript"/>
        </w:rPr>
        <w:t>Аэкв</w:t>
      </w:r>
      <w:proofErr w:type="spellEnd"/>
      <w:r w:rsidRPr="00FA5D72">
        <w:rPr>
          <w:rFonts w:ascii="Times New Roman" w:hAnsi="Times New Roman" w:cs="Times New Roman"/>
        </w:rPr>
        <w:t xml:space="preserve"> и </w:t>
      </w:r>
      <w:r w:rsidRPr="00FA5D72">
        <w:rPr>
          <w:rFonts w:ascii="Times New Roman" w:hAnsi="Times New Roman" w:cs="Times New Roman"/>
          <w:lang w:val="en-US"/>
        </w:rPr>
        <w:t>L</w:t>
      </w:r>
      <w:proofErr w:type="spellStart"/>
      <w:r w:rsidRPr="00FA5D72">
        <w:rPr>
          <w:rFonts w:ascii="Times New Roman" w:hAnsi="Times New Roman" w:cs="Times New Roman"/>
          <w:vertAlign w:val="subscript"/>
        </w:rPr>
        <w:t>Амакс</w:t>
      </w:r>
      <w:proofErr w:type="spellEnd"/>
      <w:r w:rsidRPr="00FA5D72">
        <w:rPr>
          <w:rFonts w:ascii="Times New Roman" w:hAnsi="Times New Roman" w:cs="Times New Roman"/>
        </w:rPr>
        <w:t xml:space="preserve"> на фиксированном расстоянии от источника.</w:t>
      </w:r>
    </w:p>
    <w:p w:rsidR="00AC1C01" w:rsidRPr="00FA5D72" w:rsidRDefault="00AC1C01" w:rsidP="00AC1C01">
      <w:pPr>
        <w:autoSpaceDE w:val="0"/>
        <w:autoSpaceDN w:val="0"/>
        <w:adjustRightInd w:val="0"/>
        <w:ind w:firstLine="567"/>
        <w:rPr>
          <w:rFonts w:ascii="Times New Roman" w:hAnsi="Times New Roman" w:cs="Times New Roman"/>
        </w:rPr>
      </w:pPr>
      <w:r w:rsidRPr="00FA5D72">
        <w:rPr>
          <w:rFonts w:ascii="Times New Roman" w:hAnsi="Times New Roman" w:cs="Times New Roman"/>
        </w:rPr>
        <w:t>--------------------------------</w:t>
      </w:r>
    </w:p>
    <w:p w:rsidR="00AC1C01" w:rsidRPr="00FA5D72" w:rsidRDefault="00AC1C01" w:rsidP="00AC1C01">
      <w:pPr>
        <w:autoSpaceDE w:val="0"/>
        <w:autoSpaceDN w:val="0"/>
        <w:adjustRightInd w:val="0"/>
        <w:ind w:firstLine="567"/>
        <w:rPr>
          <w:rFonts w:ascii="Times New Roman" w:hAnsi="Times New Roman" w:cs="Times New Roman"/>
        </w:rPr>
      </w:pPr>
      <w:r w:rsidRPr="00FA5D72">
        <w:rPr>
          <w:rFonts w:ascii="Times New Roman" w:hAnsi="Times New Roman" w:cs="Times New Roman"/>
        </w:rPr>
        <w:t>*</w:t>
      </w:r>
      <w:proofErr w:type="spellStart"/>
      <w:proofErr w:type="gramStart"/>
      <w:r w:rsidRPr="00FA5D72">
        <w:rPr>
          <w:rFonts w:ascii="Times New Roman" w:hAnsi="Times New Roman" w:cs="Times New Roman"/>
        </w:rPr>
        <w:t>L</w:t>
      </w:r>
      <w:proofErr w:type="gramEnd"/>
      <w:r w:rsidRPr="00FA5D72">
        <w:rPr>
          <w:rFonts w:ascii="Times New Roman" w:hAnsi="Times New Roman" w:cs="Times New Roman"/>
          <w:vertAlign w:val="subscript"/>
        </w:rPr>
        <w:t>Аэкв</w:t>
      </w:r>
      <w:proofErr w:type="spellEnd"/>
      <w:r w:rsidRPr="00FA5D72">
        <w:rPr>
          <w:rFonts w:ascii="Times New Roman" w:hAnsi="Times New Roman" w:cs="Times New Roman"/>
        </w:rPr>
        <w:t xml:space="preserve"> - эквивалентный уровень звука, </w:t>
      </w:r>
      <w:proofErr w:type="spellStart"/>
      <w:r w:rsidRPr="00FA5D72">
        <w:rPr>
          <w:rFonts w:ascii="Times New Roman" w:hAnsi="Times New Roman" w:cs="Times New Roman"/>
        </w:rPr>
        <w:t>дБА</w:t>
      </w:r>
      <w:proofErr w:type="spellEnd"/>
      <w:r w:rsidRPr="00FA5D72">
        <w:rPr>
          <w:rFonts w:ascii="Times New Roman" w:hAnsi="Times New Roman" w:cs="Times New Roman"/>
        </w:rPr>
        <w:t>.</w:t>
      </w:r>
    </w:p>
    <w:p w:rsidR="00AC1C01" w:rsidRPr="00FA5D72" w:rsidRDefault="00AC1C01" w:rsidP="00AC1C01">
      <w:pPr>
        <w:autoSpaceDE w:val="0"/>
        <w:autoSpaceDN w:val="0"/>
        <w:adjustRightInd w:val="0"/>
        <w:ind w:firstLine="567"/>
        <w:rPr>
          <w:rFonts w:ascii="Times New Roman" w:hAnsi="Times New Roman" w:cs="Times New Roman"/>
        </w:rPr>
      </w:pPr>
      <w:r w:rsidRPr="00FA5D72">
        <w:rPr>
          <w:rFonts w:ascii="Times New Roman" w:hAnsi="Times New Roman" w:cs="Times New Roman"/>
        </w:rPr>
        <w:t>**</w:t>
      </w:r>
      <w:proofErr w:type="gramStart"/>
      <w:r w:rsidRPr="00FA5D72">
        <w:rPr>
          <w:rFonts w:ascii="Times New Roman" w:hAnsi="Times New Roman" w:cs="Times New Roman"/>
          <w:lang w:val="en-US"/>
        </w:rPr>
        <w:t>L</w:t>
      </w:r>
      <w:proofErr w:type="spellStart"/>
      <w:proofErr w:type="gramEnd"/>
      <w:r w:rsidRPr="00FA5D72">
        <w:rPr>
          <w:rFonts w:ascii="Times New Roman" w:hAnsi="Times New Roman" w:cs="Times New Roman"/>
          <w:vertAlign w:val="subscript"/>
        </w:rPr>
        <w:t>Амакс</w:t>
      </w:r>
      <w:proofErr w:type="spellEnd"/>
      <w:r w:rsidRPr="00FA5D72">
        <w:rPr>
          <w:rFonts w:ascii="Times New Roman" w:hAnsi="Times New Roman" w:cs="Times New Roman"/>
        </w:rPr>
        <w:t xml:space="preserve"> - максимальный уровень звука, </w:t>
      </w:r>
      <w:proofErr w:type="spellStart"/>
      <w:r w:rsidRPr="00FA5D72">
        <w:rPr>
          <w:rFonts w:ascii="Times New Roman" w:hAnsi="Times New Roman" w:cs="Times New Roman"/>
        </w:rPr>
        <w:t>дБА</w:t>
      </w:r>
      <w:proofErr w:type="spellEnd"/>
      <w:r w:rsidRPr="00FA5D72">
        <w:rPr>
          <w:rFonts w:ascii="Times New Roman" w:hAnsi="Times New Roman" w:cs="Times New Roman"/>
        </w:rPr>
        <w:t>.</w:t>
      </w:r>
    </w:p>
    <w:p w:rsidR="00AC1C01" w:rsidRPr="00FA5D72" w:rsidRDefault="00AC1C01" w:rsidP="00AC1C01">
      <w:pPr>
        <w:autoSpaceDE w:val="0"/>
        <w:autoSpaceDN w:val="0"/>
        <w:adjustRightInd w:val="0"/>
        <w:ind w:firstLine="567"/>
        <w:rPr>
          <w:rFonts w:ascii="Times New Roman" w:hAnsi="Times New Roman" w:cs="Times New Roman"/>
        </w:rPr>
      </w:pPr>
    </w:p>
    <w:p w:rsidR="00AC1C01" w:rsidRPr="00FA5D72" w:rsidRDefault="00AC1C01" w:rsidP="00AC1C01">
      <w:pPr>
        <w:autoSpaceDE w:val="0"/>
        <w:autoSpaceDN w:val="0"/>
        <w:adjustRightInd w:val="0"/>
        <w:ind w:firstLine="567"/>
        <w:rPr>
          <w:rFonts w:ascii="Times New Roman" w:hAnsi="Times New Roman" w:cs="Times New Roman"/>
          <w:sz w:val="20"/>
        </w:rPr>
      </w:pPr>
      <w:r w:rsidRPr="00FA5D72">
        <w:rPr>
          <w:rFonts w:ascii="Times New Roman" w:hAnsi="Times New Roman" w:cs="Times New Roman"/>
          <w:sz w:val="20"/>
        </w:rPr>
        <w:t>Примечание:</w:t>
      </w:r>
    </w:p>
    <w:p w:rsidR="00AC1C01" w:rsidRPr="00FA5D72" w:rsidRDefault="00AC1C01" w:rsidP="00AC1C01">
      <w:pPr>
        <w:autoSpaceDE w:val="0"/>
        <w:autoSpaceDN w:val="0"/>
        <w:adjustRightInd w:val="0"/>
        <w:ind w:firstLine="567"/>
        <w:rPr>
          <w:rFonts w:ascii="Times New Roman" w:hAnsi="Times New Roman" w:cs="Times New Roman"/>
          <w:sz w:val="20"/>
        </w:rPr>
      </w:pPr>
      <w:r w:rsidRPr="00FA5D72">
        <w:rPr>
          <w:rFonts w:ascii="Times New Roman" w:hAnsi="Times New Roman" w:cs="Times New Roman"/>
          <w:sz w:val="20"/>
        </w:rPr>
        <w:t>Расчетные точки следует выбирать:</w:t>
      </w:r>
    </w:p>
    <w:p w:rsidR="00AC1C01" w:rsidRPr="00FA5D72" w:rsidRDefault="00AC1C01" w:rsidP="00AC1C01">
      <w:pPr>
        <w:autoSpaceDE w:val="0"/>
        <w:autoSpaceDN w:val="0"/>
        <w:adjustRightInd w:val="0"/>
        <w:ind w:firstLine="567"/>
        <w:rPr>
          <w:rFonts w:ascii="Times New Roman" w:hAnsi="Times New Roman" w:cs="Times New Roman"/>
          <w:sz w:val="20"/>
        </w:rPr>
      </w:pPr>
      <w:proofErr w:type="gramStart"/>
      <w:r w:rsidRPr="00FA5D72">
        <w:rPr>
          <w:rFonts w:ascii="Times New Roman" w:hAnsi="Times New Roman" w:cs="Times New Roman"/>
          <w:sz w:val="20"/>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AC1C01" w:rsidRPr="00FA5D72" w:rsidRDefault="00AC1C01" w:rsidP="00AC1C01">
      <w:pPr>
        <w:autoSpaceDE w:val="0"/>
        <w:autoSpaceDN w:val="0"/>
        <w:adjustRightInd w:val="0"/>
        <w:ind w:firstLine="567"/>
        <w:rPr>
          <w:rFonts w:ascii="Times New Roman" w:hAnsi="Times New Roman" w:cs="Times New Roman"/>
          <w:sz w:val="20"/>
        </w:rPr>
      </w:pPr>
      <w:r w:rsidRPr="00FA5D72">
        <w:rPr>
          <w:rFonts w:ascii="Times New Roman" w:hAnsi="Times New Roman" w:cs="Times New Roman"/>
          <w:sz w:val="20"/>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C1C01" w:rsidRPr="00FA5D72" w:rsidRDefault="00AC1C01" w:rsidP="00AC1C01">
      <w:pPr>
        <w:autoSpaceDE w:val="0"/>
        <w:autoSpaceDN w:val="0"/>
        <w:adjustRightInd w:val="0"/>
        <w:ind w:firstLine="567"/>
        <w:rPr>
          <w:rFonts w:ascii="Times New Roman" w:hAnsi="Times New Roman" w:cs="Times New Roman"/>
          <w:sz w:val="20"/>
        </w:rPr>
      </w:pPr>
    </w:p>
    <w:p w:rsidR="00AC1C01" w:rsidRPr="00FA5D72" w:rsidRDefault="00AC1C01" w:rsidP="00AC1C01">
      <w:pPr>
        <w:autoSpaceDE w:val="0"/>
        <w:autoSpaceDN w:val="0"/>
        <w:adjustRightInd w:val="0"/>
        <w:ind w:firstLine="567"/>
        <w:rPr>
          <w:rFonts w:ascii="Times New Roman" w:hAnsi="Times New Roman" w:cs="Times New Roman"/>
        </w:rPr>
      </w:pPr>
      <w:r w:rsidRPr="00FA5D72">
        <w:rPr>
          <w:rFonts w:ascii="Times New Roman" w:hAnsi="Times New Roman" w:cs="Times New Roman"/>
        </w:rPr>
        <w:lastRenderedPageBreak/>
        <w:t>7.6.4. Требования по уровням шума в жилых и общественных зданиях, а также на прилегающих территориях приведены в таблице 110.</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8"/>
        <w:gridCol w:w="3501"/>
        <w:gridCol w:w="2084"/>
        <w:gridCol w:w="2084"/>
        <w:gridCol w:w="2084"/>
      </w:tblGrid>
      <w:tr w:rsidR="00AC1C01" w:rsidRPr="00FA5D72" w:rsidTr="00AC1C01">
        <w:trPr>
          <w:trHeight w:val="1201"/>
        </w:trPr>
        <w:tc>
          <w:tcPr>
            <w:tcW w:w="320" w:type="pct"/>
          </w:tcPr>
          <w:p w:rsidR="00AC1C01" w:rsidRPr="00FA5D72" w:rsidRDefault="00AC1C01" w:rsidP="00AC1C01">
            <w:pPr>
              <w:pStyle w:val="Default"/>
              <w:rPr>
                <w:rFonts w:ascii="Times New Roman" w:hAnsi="Times New Roman" w:cs="Times New Roman"/>
                <w:color w:val="auto"/>
              </w:rPr>
            </w:pPr>
            <w:proofErr w:type="spellStart"/>
            <w:proofErr w:type="gramStart"/>
            <w:r w:rsidRPr="00FA5D72">
              <w:rPr>
                <w:rFonts w:ascii="Times New Roman" w:hAnsi="Times New Roman" w:cs="Times New Roman"/>
                <w:color w:val="auto"/>
              </w:rPr>
              <w:t>п</w:t>
            </w:r>
            <w:proofErr w:type="spellEnd"/>
            <w:proofErr w:type="gramEnd"/>
            <w:r w:rsidRPr="00FA5D72">
              <w:rPr>
                <w:rFonts w:ascii="Times New Roman" w:hAnsi="Times New Roman" w:cs="Times New Roman"/>
                <w:color w:val="auto"/>
              </w:rPr>
              <w:t>/</w:t>
            </w:r>
            <w:proofErr w:type="spellStart"/>
            <w:r w:rsidRPr="00FA5D72">
              <w:rPr>
                <w:rFonts w:ascii="Times New Roman" w:hAnsi="Times New Roman" w:cs="Times New Roman"/>
                <w:color w:val="auto"/>
              </w:rPr>
              <w:t>п</w:t>
            </w:r>
            <w:proofErr w:type="spellEnd"/>
            <w:r w:rsidRPr="00FA5D72">
              <w:rPr>
                <w:rFonts w:ascii="Times New Roman" w:hAnsi="Times New Roman" w:cs="Times New Roman"/>
                <w:color w:val="auto"/>
              </w:rPr>
              <w:t xml:space="preserve"> </w:t>
            </w:r>
          </w:p>
        </w:tc>
        <w:tc>
          <w:tcPr>
            <w:tcW w:w="168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Назначение помещений или территорий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Время суток, </w:t>
            </w:r>
            <w:proofErr w:type="gramStart"/>
            <w:r w:rsidRPr="00FA5D72">
              <w:rPr>
                <w:rFonts w:ascii="Times New Roman" w:hAnsi="Times New Roman" w:cs="Times New Roman"/>
                <w:color w:val="auto"/>
              </w:rPr>
              <w:t>ч</w:t>
            </w:r>
            <w:proofErr w:type="gramEnd"/>
            <w:r w:rsidRPr="00FA5D72">
              <w:rPr>
                <w:rFonts w:ascii="Times New Roman" w:hAnsi="Times New Roman" w:cs="Times New Roman"/>
                <w:color w:val="auto"/>
              </w:rPr>
              <w:t xml:space="preserve">.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Эквивалентный </w:t>
            </w: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уровень </w:t>
            </w: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звука, </w:t>
            </w: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L , </w:t>
            </w:r>
            <w:proofErr w:type="spellStart"/>
            <w:r w:rsidRPr="00FA5D72">
              <w:rPr>
                <w:rFonts w:ascii="Times New Roman" w:hAnsi="Times New Roman" w:cs="Times New Roman"/>
                <w:color w:val="auto"/>
              </w:rPr>
              <w:t>дБА</w:t>
            </w:r>
            <w:proofErr w:type="spellEnd"/>
            <w:r w:rsidRPr="00FA5D72">
              <w:rPr>
                <w:rFonts w:ascii="Times New Roman" w:hAnsi="Times New Roman" w:cs="Times New Roman"/>
                <w:color w:val="auto"/>
              </w:rPr>
              <w:t xml:space="preserve"> </w:t>
            </w:r>
          </w:p>
          <w:p w:rsidR="00AC1C01" w:rsidRPr="00FA5D72" w:rsidRDefault="00AC1C01" w:rsidP="00AC1C01">
            <w:pPr>
              <w:pStyle w:val="Default"/>
              <w:rPr>
                <w:rFonts w:ascii="Times New Roman" w:hAnsi="Times New Roman" w:cs="Times New Roman"/>
                <w:color w:val="auto"/>
              </w:rPr>
            </w:pPr>
            <w:proofErr w:type="spellStart"/>
            <w:proofErr w:type="gramStart"/>
            <w:r w:rsidRPr="00FA5D72">
              <w:rPr>
                <w:rFonts w:ascii="Times New Roman" w:hAnsi="Times New Roman" w:cs="Times New Roman"/>
                <w:color w:val="auto"/>
              </w:rPr>
              <w:t>A</w:t>
            </w:r>
            <w:proofErr w:type="gramEnd"/>
            <w:r w:rsidRPr="00FA5D72">
              <w:rPr>
                <w:rFonts w:ascii="Times New Roman" w:hAnsi="Times New Roman" w:cs="Times New Roman"/>
                <w:color w:val="auto"/>
              </w:rPr>
              <w:t>экв</w:t>
            </w:r>
            <w:proofErr w:type="spellEnd"/>
            <w:r w:rsidRPr="00FA5D72">
              <w:rPr>
                <w:rFonts w:ascii="Times New Roman" w:hAnsi="Times New Roman" w:cs="Times New Roman"/>
                <w:color w:val="auto"/>
              </w:rPr>
              <w:t xml:space="preserve">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Максимальный </w:t>
            </w: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уровень </w:t>
            </w: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звука, </w:t>
            </w: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L , </w:t>
            </w:r>
            <w:proofErr w:type="spellStart"/>
            <w:r w:rsidRPr="00FA5D72">
              <w:rPr>
                <w:rFonts w:ascii="Times New Roman" w:hAnsi="Times New Roman" w:cs="Times New Roman"/>
                <w:color w:val="auto"/>
              </w:rPr>
              <w:t>дБА</w:t>
            </w:r>
            <w:proofErr w:type="spellEnd"/>
            <w:r w:rsidRPr="00FA5D72">
              <w:rPr>
                <w:rFonts w:ascii="Times New Roman" w:hAnsi="Times New Roman" w:cs="Times New Roman"/>
                <w:color w:val="auto"/>
              </w:rPr>
              <w:t xml:space="preserve"> </w:t>
            </w:r>
          </w:p>
          <w:p w:rsidR="00AC1C01" w:rsidRPr="00FA5D72" w:rsidRDefault="00AC1C01" w:rsidP="00AC1C01">
            <w:pPr>
              <w:pStyle w:val="Default"/>
              <w:rPr>
                <w:rFonts w:ascii="Times New Roman" w:hAnsi="Times New Roman" w:cs="Times New Roman"/>
                <w:color w:val="auto"/>
              </w:rPr>
            </w:pPr>
            <w:proofErr w:type="spellStart"/>
            <w:r w:rsidRPr="00FA5D72">
              <w:rPr>
                <w:rFonts w:ascii="Times New Roman" w:hAnsi="Times New Roman" w:cs="Times New Roman"/>
                <w:color w:val="auto"/>
              </w:rPr>
              <w:t>Амакс</w:t>
            </w:r>
            <w:proofErr w:type="spellEnd"/>
            <w:r w:rsidRPr="00FA5D72">
              <w:rPr>
                <w:rFonts w:ascii="Times New Roman" w:hAnsi="Times New Roman" w:cs="Times New Roman"/>
                <w:color w:val="auto"/>
              </w:rPr>
              <w:t xml:space="preserve"> </w:t>
            </w:r>
          </w:p>
        </w:tc>
      </w:tr>
      <w:tr w:rsidR="00AC1C01" w:rsidRPr="00FA5D72" w:rsidTr="00AC1C01">
        <w:trPr>
          <w:trHeight w:val="220"/>
        </w:trPr>
        <w:tc>
          <w:tcPr>
            <w:tcW w:w="32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c>
          <w:tcPr>
            <w:tcW w:w="168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4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r>
      <w:tr w:rsidR="00AC1C01" w:rsidRPr="00FA5D72" w:rsidTr="00AC1C01">
        <w:trPr>
          <w:trHeight w:val="1024"/>
        </w:trPr>
        <w:tc>
          <w:tcPr>
            <w:tcW w:w="32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c>
          <w:tcPr>
            <w:tcW w:w="168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70 </w:t>
            </w:r>
          </w:p>
        </w:tc>
      </w:tr>
      <w:tr w:rsidR="00AC1C01" w:rsidRPr="00FA5D72" w:rsidTr="00AC1C01">
        <w:trPr>
          <w:trHeight w:val="1565"/>
        </w:trPr>
        <w:tc>
          <w:tcPr>
            <w:tcW w:w="32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168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65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75 </w:t>
            </w:r>
          </w:p>
        </w:tc>
      </w:tr>
      <w:tr w:rsidR="00AC1C01" w:rsidRPr="00FA5D72" w:rsidTr="00AC1C01">
        <w:trPr>
          <w:trHeight w:val="1293"/>
        </w:trPr>
        <w:tc>
          <w:tcPr>
            <w:tcW w:w="32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c>
          <w:tcPr>
            <w:tcW w:w="168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75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90 </w:t>
            </w:r>
          </w:p>
        </w:tc>
      </w:tr>
      <w:tr w:rsidR="00AC1C01" w:rsidRPr="00FA5D72" w:rsidTr="00AC1C01">
        <w:trPr>
          <w:trHeight w:val="1025"/>
        </w:trPr>
        <w:tc>
          <w:tcPr>
            <w:tcW w:w="32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4 </w:t>
            </w:r>
          </w:p>
        </w:tc>
        <w:tc>
          <w:tcPr>
            <w:tcW w:w="168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Помещения и территории производственных предприятий с постоянными рабочими местами (</w:t>
            </w:r>
            <w:proofErr w:type="gramStart"/>
            <w:r w:rsidRPr="00FA5D72">
              <w:rPr>
                <w:rFonts w:ascii="Times New Roman" w:hAnsi="Times New Roman" w:cs="Times New Roman"/>
                <w:color w:val="auto"/>
              </w:rPr>
              <w:t>кроме</w:t>
            </w:r>
            <w:proofErr w:type="gramEnd"/>
            <w:r w:rsidRPr="00FA5D72">
              <w:rPr>
                <w:rFonts w:ascii="Times New Roman" w:hAnsi="Times New Roman" w:cs="Times New Roman"/>
                <w:color w:val="auto"/>
              </w:rPr>
              <w:t xml:space="preserve"> перечисленных в пунктах 1 - 3)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80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95 </w:t>
            </w:r>
          </w:p>
        </w:tc>
      </w:tr>
      <w:tr w:rsidR="00AC1C01" w:rsidRPr="00FA5D72" w:rsidTr="00AC1C01">
        <w:trPr>
          <w:trHeight w:val="220"/>
        </w:trPr>
        <w:tc>
          <w:tcPr>
            <w:tcW w:w="320" w:type="pct"/>
            <w:vMerge w:val="restar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c>
          <w:tcPr>
            <w:tcW w:w="1680" w:type="pct"/>
            <w:vMerge w:val="restar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Палаты больниц и санаториев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r>
      <w:tr w:rsidR="00AC1C01" w:rsidRPr="00FA5D72" w:rsidTr="00AC1C01">
        <w:trPr>
          <w:trHeight w:val="220"/>
        </w:trPr>
        <w:tc>
          <w:tcPr>
            <w:tcW w:w="320" w:type="pct"/>
            <w:vMerge/>
          </w:tcPr>
          <w:p w:rsidR="00AC1C01" w:rsidRPr="00FA5D72" w:rsidRDefault="00AC1C01" w:rsidP="00AC1C01">
            <w:pPr>
              <w:pStyle w:val="Default"/>
              <w:rPr>
                <w:rFonts w:ascii="Times New Roman" w:hAnsi="Times New Roman" w:cs="Times New Roman"/>
                <w:color w:val="auto"/>
              </w:rPr>
            </w:pPr>
          </w:p>
        </w:tc>
        <w:tc>
          <w:tcPr>
            <w:tcW w:w="1680" w:type="pct"/>
            <w:vMerge/>
          </w:tcPr>
          <w:p w:rsidR="00AC1C01" w:rsidRPr="00FA5D72" w:rsidRDefault="00AC1C01" w:rsidP="00AC1C01">
            <w:pPr>
              <w:pStyle w:val="Default"/>
              <w:rPr>
                <w:rFonts w:ascii="Times New Roman" w:hAnsi="Times New Roman" w:cs="Times New Roman"/>
                <w:color w:val="auto"/>
              </w:rPr>
            </w:pP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23.00-7.00</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25</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40</w:t>
            </w:r>
          </w:p>
        </w:tc>
      </w:tr>
      <w:tr w:rsidR="00AC1C01" w:rsidRPr="00FA5D72" w:rsidTr="00AC1C01">
        <w:trPr>
          <w:trHeight w:val="756"/>
        </w:trPr>
        <w:tc>
          <w:tcPr>
            <w:tcW w:w="32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6 </w:t>
            </w:r>
          </w:p>
        </w:tc>
        <w:tc>
          <w:tcPr>
            <w:tcW w:w="168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Операционные больниц, кабинеты врачей больниц, поликлиник, санаториев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r>
      <w:tr w:rsidR="00AC1C01" w:rsidRPr="00FA5D72" w:rsidTr="00AC1C01">
        <w:trPr>
          <w:trHeight w:val="1565"/>
        </w:trPr>
        <w:tc>
          <w:tcPr>
            <w:tcW w:w="32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7 </w:t>
            </w:r>
          </w:p>
        </w:tc>
        <w:tc>
          <w:tcPr>
            <w:tcW w:w="168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40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r>
      <w:tr w:rsidR="00AC1C01" w:rsidRPr="00FA5D72" w:rsidTr="00AC1C01">
        <w:trPr>
          <w:trHeight w:val="499"/>
        </w:trPr>
        <w:tc>
          <w:tcPr>
            <w:tcW w:w="320" w:type="pct"/>
            <w:vMerge w:val="restart"/>
            <w:tcBorders>
              <w:bottom w:val="single" w:sz="4" w:space="0" w:color="auto"/>
            </w:tcBorders>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c>
          <w:tcPr>
            <w:tcW w:w="1680" w:type="pct"/>
            <w:vMerge w:val="restart"/>
            <w:tcBorders>
              <w:bottom w:val="single" w:sz="4" w:space="0" w:color="auto"/>
            </w:tcBorders>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Жилые комнаты квартир </w:t>
            </w: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в домах категории</w:t>
            </w:r>
            <w:proofErr w:type="gramStart"/>
            <w:r w:rsidRPr="00FA5D72">
              <w:rPr>
                <w:rFonts w:ascii="Times New Roman" w:hAnsi="Times New Roman" w:cs="Times New Roman"/>
                <w:color w:val="auto"/>
              </w:rPr>
              <w:t xml:space="preserve"> А</w:t>
            </w:r>
            <w:proofErr w:type="gramEnd"/>
          </w:p>
        </w:tc>
        <w:tc>
          <w:tcPr>
            <w:tcW w:w="1000" w:type="pct"/>
            <w:tcBorders>
              <w:bottom w:val="single" w:sz="4" w:space="0" w:color="auto"/>
            </w:tcBorders>
          </w:tcPr>
          <w:p w:rsidR="00AC1C01" w:rsidRPr="00FA5D72" w:rsidRDefault="00AC1C01" w:rsidP="00AC1C01">
            <w:pPr>
              <w:pStyle w:val="Default"/>
              <w:rPr>
                <w:rFonts w:ascii="Times New Roman" w:hAnsi="Times New Roman" w:cs="Times New Roman"/>
                <w:color w:val="auto"/>
              </w:rPr>
            </w:pP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Borders>
              <w:bottom w:val="single" w:sz="4" w:space="0" w:color="auto"/>
            </w:tcBorders>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Borders>
              <w:bottom w:val="single" w:sz="4" w:space="0" w:color="auto"/>
            </w:tcBorders>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r>
      <w:tr w:rsidR="00AC1C01" w:rsidRPr="00FA5D72" w:rsidTr="00AC1C01">
        <w:trPr>
          <w:trHeight w:val="220"/>
        </w:trPr>
        <w:tc>
          <w:tcPr>
            <w:tcW w:w="320" w:type="pct"/>
            <w:vMerge/>
          </w:tcPr>
          <w:p w:rsidR="00AC1C01" w:rsidRPr="00FA5D72" w:rsidRDefault="00AC1C01" w:rsidP="00AC1C01">
            <w:pPr>
              <w:pStyle w:val="Default"/>
              <w:rPr>
                <w:rFonts w:ascii="Times New Roman" w:hAnsi="Times New Roman" w:cs="Times New Roman"/>
                <w:color w:val="auto"/>
              </w:rPr>
            </w:pPr>
          </w:p>
        </w:tc>
        <w:tc>
          <w:tcPr>
            <w:tcW w:w="1680" w:type="pct"/>
            <w:vMerge/>
          </w:tcPr>
          <w:p w:rsidR="00AC1C01" w:rsidRPr="00FA5D72" w:rsidRDefault="00AC1C01" w:rsidP="00AC1C01">
            <w:pPr>
              <w:pStyle w:val="Default"/>
              <w:rPr>
                <w:rFonts w:ascii="Times New Roman" w:hAnsi="Times New Roman" w:cs="Times New Roman"/>
                <w:color w:val="auto"/>
              </w:rPr>
            </w:pP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25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40 </w:t>
            </w:r>
          </w:p>
        </w:tc>
      </w:tr>
      <w:tr w:rsidR="00AC1C01" w:rsidRPr="00FA5D72" w:rsidTr="00AC1C01">
        <w:trPr>
          <w:trHeight w:val="220"/>
        </w:trPr>
        <w:tc>
          <w:tcPr>
            <w:tcW w:w="320" w:type="pct"/>
            <w:vMerge/>
          </w:tcPr>
          <w:p w:rsidR="00AC1C01" w:rsidRPr="00FA5D72" w:rsidRDefault="00AC1C01" w:rsidP="00AC1C01">
            <w:pPr>
              <w:pStyle w:val="Default"/>
              <w:rPr>
                <w:rFonts w:ascii="Times New Roman" w:hAnsi="Times New Roman" w:cs="Times New Roman"/>
                <w:color w:val="auto"/>
              </w:rPr>
            </w:pPr>
          </w:p>
        </w:tc>
        <w:tc>
          <w:tcPr>
            <w:tcW w:w="1680" w:type="pct"/>
            <w:vMerge w:val="restar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в домах категорий</w:t>
            </w:r>
            <w:proofErr w:type="gramStart"/>
            <w:r w:rsidRPr="00FA5D72">
              <w:rPr>
                <w:rFonts w:ascii="Times New Roman" w:hAnsi="Times New Roman" w:cs="Times New Roman"/>
                <w:color w:val="auto"/>
              </w:rPr>
              <w:t xml:space="preserve"> Б</w:t>
            </w:r>
            <w:proofErr w:type="gramEnd"/>
            <w:r w:rsidRPr="00FA5D72">
              <w:rPr>
                <w:rFonts w:ascii="Times New Roman" w:hAnsi="Times New Roman" w:cs="Times New Roman"/>
                <w:color w:val="auto"/>
              </w:rPr>
              <w:t xml:space="preserve"> и В</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40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r>
      <w:tr w:rsidR="00AC1C01" w:rsidRPr="00FA5D72" w:rsidTr="00AC1C01">
        <w:trPr>
          <w:trHeight w:val="220"/>
        </w:trPr>
        <w:tc>
          <w:tcPr>
            <w:tcW w:w="320" w:type="pct"/>
            <w:vMerge/>
          </w:tcPr>
          <w:p w:rsidR="00AC1C01" w:rsidRPr="00FA5D72" w:rsidRDefault="00AC1C01" w:rsidP="00AC1C01">
            <w:pPr>
              <w:pStyle w:val="Default"/>
              <w:rPr>
                <w:rFonts w:ascii="Times New Roman" w:hAnsi="Times New Roman" w:cs="Times New Roman"/>
                <w:color w:val="auto"/>
              </w:rPr>
            </w:pPr>
          </w:p>
        </w:tc>
        <w:tc>
          <w:tcPr>
            <w:tcW w:w="1680" w:type="pct"/>
            <w:vMerge/>
          </w:tcPr>
          <w:p w:rsidR="00AC1C01" w:rsidRPr="00FA5D72" w:rsidRDefault="00AC1C01" w:rsidP="00AC1C01">
            <w:pPr>
              <w:pStyle w:val="Default"/>
              <w:rPr>
                <w:rFonts w:ascii="Times New Roman" w:hAnsi="Times New Roman" w:cs="Times New Roman"/>
                <w:color w:val="auto"/>
              </w:rPr>
            </w:pP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r>
      <w:tr w:rsidR="00AC1C01" w:rsidRPr="00FA5D72" w:rsidTr="00AC1C01">
        <w:trPr>
          <w:trHeight w:val="220"/>
        </w:trPr>
        <w:tc>
          <w:tcPr>
            <w:tcW w:w="320" w:type="pct"/>
            <w:vMerge w:val="restar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9 </w:t>
            </w:r>
          </w:p>
        </w:tc>
        <w:tc>
          <w:tcPr>
            <w:tcW w:w="1680" w:type="pct"/>
            <w:vMerge w:val="restar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Жилые комнаты общежитий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r>
      <w:tr w:rsidR="00AC1C01" w:rsidRPr="00FA5D72" w:rsidTr="00AC1C01">
        <w:trPr>
          <w:trHeight w:val="220"/>
        </w:trPr>
        <w:tc>
          <w:tcPr>
            <w:tcW w:w="320" w:type="pct"/>
            <w:vMerge/>
          </w:tcPr>
          <w:p w:rsidR="00AC1C01" w:rsidRPr="00FA5D72" w:rsidRDefault="00AC1C01" w:rsidP="00AC1C01">
            <w:pPr>
              <w:pStyle w:val="Default"/>
              <w:rPr>
                <w:rFonts w:ascii="Times New Roman" w:hAnsi="Times New Roman" w:cs="Times New Roman"/>
                <w:color w:val="auto"/>
              </w:rPr>
            </w:pPr>
          </w:p>
        </w:tc>
        <w:tc>
          <w:tcPr>
            <w:tcW w:w="1680" w:type="pct"/>
            <w:vMerge/>
          </w:tcPr>
          <w:p w:rsidR="00AC1C01" w:rsidRPr="00FA5D72" w:rsidRDefault="00AC1C01" w:rsidP="00AC1C01">
            <w:pPr>
              <w:pStyle w:val="Default"/>
              <w:rPr>
                <w:rFonts w:ascii="Times New Roman" w:hAnsi="Times New Roman" w:cs="Times New Roman"/>
                <w:color w:val="auto"/>
              </w:rPr>
            </w:pP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r>
      <w:tr w:rsidR="00AC1C01" w:rsidRPr="00FA5D72" w:rsidTr="00AC1C01">
        <w:trPr>
          <w:trHeight w:val="547"/>
        </w:trPr>
        <w:tc>
          <w:tcPr>
            <w:tcW w:w="320" w:type="pct"/>
            <w:vMerge w:val="restar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1680" w:type="pct"/>
            <w:vMerge w:val="restar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Номера гостиниц: </w:t>
            </w: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категории</w:t>
            </w:r>
            <w:proofErr w:type="gramStart"/>
            <w:r w:rsidRPr="00FA5D72">
              <w:rPr>
                <w:rFonts w:ascii="Times New Roman" w:hAnsi="Times New Roman" w:cs="Times New Roman"/>
                <w:color w:val="auto"/>
              </w:rPr>
              <w:t xml:space="preserve"> А</w:t>
            </w:r>
            <w:proofErr w:type="gramEnd"/>
          </w:p>
        </w:tc>
        <w:tc>
          <w:tcPr>
            <w:tcW w:w="1000" w:type="pct"/>
          </w:tcPr>
          <w:p w:rsidR="00AC1C01" w:rsidRPr="00FA5D72" w:rsidRDefault="00AC1C01" w:rsidP="00AC1C01">
            <w:pPr>
              <w:pStyle w:val="Default"/>
              <w:rPr>
                <w:rFonts w:ascii="Times New Roman" w:hAnsi="Times New Roman" w:cs="Times New Roman"/>
                <w:color w:val="auto"/>
              </w:rPr>
            </w:pP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r>
      <w:tr w:rsidR="00AC1C01" w:rsidRPr="00FA5D72" w:rsidTr="00AC1C01">
        <w:trPr>
          <w:trHeight w:val="220"/>
        </w:trPr>
        <w:tc>
          <w:tcPr>
            <w:tcW w:w="320" w:type="pct"/>
            <w:vMerge/>
          </w:tcPr>
          <w:p w:rsidR="00AC1C01" w:rsidRPr="00FA5D72" w:rsidRDefault="00AC1C01" w:rsidP="00AC1C01">
            <w:pPr>
              <w:pStyle w:val="Default"/>
              <w:ind w:firstLine="708"/>
              <w:rPr>
                <w:rFonts w:ascii="Times New Roman" w:hAnsi="Times New Roman" w:cs="Times New Roman"/>
                <w:color w:val="auto"/>
              </w:rPr>
            </w:pPr>
          </w:p>
        </w:tc>
        <w:tc>
          <w:tcPr>
            <w:tcW w:w="1680" w:type="pct"/>
            <w:vMerge/>
          </w:tcPr>
          <w:p w:rsidR="00AC1C01" w:rsidRPr="00FA5D72" w:rsidRDefault="00AC1C01" w:rsidP="00AC1C01">
            <w:pPr>
              <w:pStyle w:val="Default"/>
              <w:ind w:firstLine="708"/>
              <w:rPr>
                <w:rFonts w:ascii="Times New Roman" w:hAnsi="Times New Roman" w:cs="Times New Roman"/>
                <w:color w:val="auto"/>
              </w:rPr>
            </w:pP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25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40 </w:t>
            </w:r>
          </w:p>
        </w:tc>
      </w:tr>
      <w:tr w:rsidR="00AC1C01" w:rsidRPr="00FA5D72" w:rsidTr="00AC1C01">
        <w:trPr>
          <w:trHeight w:val="220"/>
        </w:trPr>
        <w:tc>
          <w:tcPr>
            <w:tcW w:w="320" w:type="pct"/>
            <w:vMerge/>
          </w:tcPr>
          <w:p w:rsidR="00AC1C01" w:rsidRPr="00FA5D72" w:rsidRDefault="00AC1C01" w:rsidP="00AC1C01">
            <w:pPr>
              <w:pStyle w:val="Default"/>
              <w:rPr>
                <w:rFonts w:ascii="Times New Roman" w:hAnsi="Times New Roman" w:cs="Times New Roman"/>
                <w:color w:val="auto"/>
              </w:rPr>
            </w:pPr>
          </w:p>
        </w:tc>
        <w:tc>
          <w:tcPr>
            <w:tcW w:w="1680" w:type="pct"/>
            <w:vMerge w:val="restar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категории</w:t>
            </w:r>
            <w:proofErr w:type="gramStart"/>
            <w:r w:rsidRPr="00FA5D72">
              <w:rPr>
                <w:rFonts w:ascii="Times New Roman" w:hAnsi="Times New Roman" w:cs="Times New Roman"/>
                <w:color w:val="auto"/>
              </w:rPr>
              <w:t xml:space="preserve"> Б</w:t>
            </w:r>
            <w:proofErr w:type="gramEnd"/>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40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r>
      <w:tr w:rsidR="00AC1C01" w:rsidRPr="00FA5D72" w:rsidTr="00AC1C01">
        <w:trPr>
          <w:trHeight w:val="220"/>
        </w:trPr>
        <w:tc>
          <w:tcPr>
            <w:tcW w:w="320" w:type="pct"/>
            <w:vMerge/>
          </w:tcPr>
          <w:p w:rsidR="00AC1C01" w:rsidRPr="00FA5D72" w:rsidRDefault="00AC1C01" w:rsidP="00AC1C01">
            <w:pPr>
              <w:pStyle w:val="Default"/>
              <w:rPr>
                <w:rFonts w:ascii="Times New Roman" w:hAnsi="Times New Roman" w:cs="Times New Roman"/>
                <w:color w:val="auto"/>
              </w:rPr>
            </w:pPr>
          </w:p>
        </w:tc>
        <w:tc>
          <w:tcPr>
            <w:tcW w:w="1680" w:type="pct"/>
            <w:vMerge/>
          </w:tcPr>
          <w:p w:rsidR="00AC1C01" w:rsidRPr="00FA5D72" w:rsidRDefault="00AC1C01" w:rsidP="00AC1C01">
            <w:pPr>
              <w:pStyle w:val="Default"/>
              <w:rPr>
                <w:rFonts w:ascii="Times New Roman" w:hAnsi="Times New Roman" w:cs="Times New Roman"/>
                <w:color w:val="auto"/>
              </w:rPr>
            </w:pP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r>
      <w:tr w:rsidR="00AC1C01" w:rsidRPr="00FA5D72" w:rsidTr="00AC1C01">
        <w:trPr>
          <w:trHeight w:val="220"/>
        </w:trPr>
        <w:tc>
          <w:tcPr>
            <w:tcW w:w="320" w:type="pct"/>
            <w:vMerge/>
          </w:tcPr>
          <w:p w:rsidR="00AC1C01" w:rsidRPr="00FA5D72" w:rsidRDefault="00AC1C01" w:rsidP="00AC1C01">
            <w:pPr>
              <w:pStyle w:val="Default"/>
              <w:rPr>
                <w:rFonts w:ascii="Times New Roman" w:hAnsi="Times New Roman" w:cs="Times New Roman"/>
                <w:color w:val="auto"/>
              </w:rPr>
            </w:pPr>
          </w:p>
        </w:tc>
        <w:tc>
          <w:tcPr>
            <w:tcW w:w="1680" w:type="pct"/>
            <w:vMerge w:val="restar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категории</w:t>
            </w:r>
            <w:proofErr w:type="gramStart"/>
            <w:r w:rsidRPr="00FA5D72">
              <w:rPr>
                <w:rFonts w:ascii="Times New Roman" w:hAnsi="Times New Roman" w:cs="Times New Roman"/>
                <w:color w:val="auto"/>
              </w:rPr>
              <w:t xml:space="preserve"> В</w:t>
            </w:r>
            <w:proofErr w:type="gramEnd"/>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r>
      <w:tr w:rsidR="00AC1C01" w:rsidRPr="00FA5D72" w:rsidTr="00AC1C01">
        <w:trPr>
          <w:trHeight w:val="220"/>
        </w:trPr>
        <w:tc>
          <w:tcPr>
            <w:tcW w:w="320" w:type="pct"/>
            <w:vMerge/>
          </w:tcPr>
          <w:p w:rsidR="00AC1C01" w:rsidRPr="00FA5D72" w:rsidRDefault="00AC1C01" w:rsidP="00AC1C01">
            <w:pPr>
              <w:pStyle w:val="Default"/>
              <w:rPr>
                <w:rFonts w:ascii="Times New Roman" w:hAnsi="Times New Roman" w:cs="Times New Roman"/>
                <w:color w:val="auto"/>
              </w:rPr>
            </w:pPr>
          </w:p>
        </w:tc>
        <w:tc>
          <w:tcPr>
            <w:tcW w:w="1680" w:type="pct"/>
            <w:vMerge/>
          </w:tcPr>
          <w:p w:rsidR="00AC1C01" w:rsidRPr="00FA5D72" w:rsidRDefault="00AC1C01" w:rsidP="00AC1C01">
            <w:pPr>
              <w:pStyle w:val="Default"/>
              <w:rPr>
                <w:rFonts w:ascii="Times New Roman" w:hAnsi="Times New Roman" w:cs="Times New Roman"/>
                <w:color w:val="auto"/>
              </w:rPr>
            </w:pP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r>
      <w:tr w:rsidR="00AC1C01" w:rsidRPr="00FA5D72" w:rsidTr="00AC1C01">
        <w:trPr>
          <w:trHeight w:val="725"/>
        </w:trPr>
        <w:tc>
          <w:tcPr>
            <w:tcW w:w="320" w:type="pct"/>
            <w:vMerge w:val="restar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11 </w:t>
            </w:r>
          </w:p>
        </w:tc>
        <w:tc>
          <w:tcPr>
            <w:tcW w:w="1680" w:type="pct"/>
            <w:vMerge w:val="restar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40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r>
      <w:tr w:rsidR="00AC1C01" w:rsidRPr="00FA5D72" w:rsidTr="00AC1C01">
        <w:trPr>
          <w:trHeight w:val="220"/>
        </w:trPr>
        <w:tc>
          <w:tcPr>
            <w:tcW w:w="320" w:type="pct"/>
            <w:vMerge/>
          </w:tcPr>
          <w:p w:rsidR="00AC1C01" w:rsidRPr="00FA5D72" w:rsidRDefault="00AC1C01" w:rsidP="00AC1C01">
            <w:pPr>
              <w:pStyle w:val="Default"/>
              <w:rPr>
                <w:rFonts w:ascii="Times New Roman" w:hAnsi="Times New Roman" w:cs="Times New Roman"/>
                <w:color w:val="auto"/>
              </w:rPr>
            </w:pPr>
          </w:p>
        </w:tc>
        <w:tc>
          <w:tcPr>
            <w:tcW w:w="1680" w:type="pct"/>
            <w:vMerge/>
          </w:tcPr>
          <w:p w:rsidR="00AC1C01" w:rsidRPr="00FA5D72" w:rsidRDefault="00AC1C01" w:rsidP="00AC1C01">
            <w:pPr>
              <w:pStyle w:val="Default"/>
              <w:rPr>
                <w:rFonts w:ascii="Times New Roman" w:hAnsi="Times New Roman" w:cs="Times New Roman"/>
                <w:color w:val="auto"/>
              </w:rPr>
            </w:pP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r>
      <w:tr w:rsidR="00AC1C01" w:rsidRPr="00FA5D72" w:rsidTr="00AC1C01">
        <w:trPr>
          <w:trHeight w:val="1611"/>
        </w:trPr>
        <w:tc>
          <w:tcPr>
            <w:tcW w:w="320" w:type="pct"/>
            <w:vMerge w:val="restar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12 </w:t>
            </w:r>
          </w:p>
        </w:tc>
        <w:tc>
          <w:tcPr>
            <w:tcW w:w="168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Помещения офисов, административных зданий, конструкторских, проектных и научно-исследовательских организаций: </w:t>
            </w: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категории</w:t>
            </w:r>
            <w:proofErr w:type="gramStart"/>
            <w:r w:rsidRPr="00FA5D72">
              <w:rPr>
                <w:rFonts w:ascii="Times New Roman" w:hAnsi="Times New Roman" w:cs="Times New Roman"/>
                <w:color w:val="auto"/>
              </w:rPr>
              <w:t xml:space="preserve"> А</w:t>
            </w:r>
            <w:proofErr w:type="gramEnd"/>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45</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r>
      <w:tr w:rsidR="00AC1C01" w:rsidRPr="00FA5D72" w:rsidTr="00AC1C01">
        <w:trPr>
          <w:trHeight w:val="220"/>
        </w:trPr>
        <w:tc>
          <w:tcPr>
            <w:tcW w:w="320" w:type="pct"/>
            <w:vMerge/>
          </w:tcPr>
          <w:p w:rsidR="00AC1C01" w:rsidRPr="00FA5D72" w:rsidRDefault="00AC1C01" w:rsidP="00AC1C01">
            <w:pPr>
              <w:pStyle w:val="Default"/>
              <w:rPr>
                <w:rFonts w:ascii="Times New Roman" w:hAnsi="Times New Roman" w:cs="Times New Roman"/>
                <w:color w:val="auto"/>
              </w:rPr>
            </w:pPr>
          </w:p>
        </w:tc>
        <w:tc>
          <w:tcPr>
            <w:tcW w:w="168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категорий</w:t>
            </w:r>
            <w:proofErr w:type="gramStart"/>
            <w:r w:rsidRPr="00FA5D72">
              <w:rPr>
                <w:rFonts w:ascii="Times New Roman" w:hAnsi="Times New Roman" w:cs="Times New Roman"/>
                <w:color w:val="auto"/>
              </w:rPr>
              <w:t xml:space="preserve"> Б</w:t>
            </w:r>
            <w:proofErr w:type="gramEnd"/>
            <w:r w:rsidRPr="00FA5D72">
              <w:rPr>
                <w:rFonts w:ascii="Times New Roman" w:hAnsi="Times New Roman" w:cs="Times New Roman"/>
                <w:color w:val="auto"/>
              </w:rPr>
              <w:t xml:space="preserve"> и В</w:t>
            </w:r>
          </w:p>
        </w:tc>
        <w:tc>
          <w:tcPr>
            <w:tcW w:w="2000" w:type="pct"/>
            <w:gridSpan w:val="2"/>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65 </w:t>
            </w:r>
          </w:p>
        </w:tc>
      </w:tr>
      <w:tr w:rsidR="00AC1C01" w:rsidRPr="00FA5D72" w:rsidTr="00AC1C01">
        <w:trPr>
          <w:trHeight w:val="806"/>
        </w:trPr>
        <w:tc>
          <w:tcPr>
            <w:tcW w:w="320" w:type="pct"/>
            <w:vMerge w:val="restar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13 </w:t>
            </w:r>
          </w:p>
        </w:tc>
        <w:tc>
          <w:tcPr>
            <w:tcW w:w="168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Залы кафе, ресторанов, фойе театров и кинотеатров: </w:t>
            </w: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категории</w:t>
            </w:r>
            <w:proofErr w:type="gramStart"/>
            <w:r w:rsidRPr="00FA5D72">
              <w:rPr>
                <w:rFonts w:ascii="Times New Roman" w:hAnsi="Times New Roman" w:cs="Times New Roman"/>
                <w:color w:val="auto"/>
              </w:rPr>
              <w:t xml:space="preserve"> А</w:t>
            </w:r>
            <w:proofErr w:type="gramEnd"/>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r>
      <w:tr w:rsidR="00AC1C01" w:rsidRPr="00FA5D72" w:rsidTr="00AC1C01">
        <w:trPr>
          <w:trHeight w:val="220"/>
        </w:trPr>
        <w:tc>
          <w:tcPr>
            <w:tcW w:w="320" w:type="pct"/>
            <w:vMerge/>
          </w:tcPr>
          <w:p w:rsidR="00AC1C01" w:rsidRPr="00FA5D72" w:rsidRDefault="00AC1C01" w:rsidP="00AC1C01">
            <w:pPr>
              <w:pStyle w:val="Default"/>
              <w:rPr>
                <w:rFonts w:ascii="Times New Roman" w:hAnsi="Times New Roman" w:cs="Times New Roman"/>
                <w:color w:val="auto"/>
              </w:rPr>
            </w:pPr>
          </w:p>
        </w:tc>
        <w:tc>
          <w:tcPr>
            <w:tcW w:w="168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категорий</w:t>
            </w:r>
            <w:proofErr w:type="gramStart"/>
            <w:r w:rsidRPr="00FA5D72">
              <w:rPr>
                <w:rFonts w:ascii="Times New Roman" w:hAnsi="Times New Roman" w:cs="Times New Roman"/>
                <w:color w:val="auto"/>
              </w:rPr>
              <w:t xml:space="preserve"> Б</w:t>
            </w:r>
            <w:proofErr w:type="gramEnd"/>
            <w:r w:rsidRPr="00FA5D72">
              <w:rPr>
                <w:rFonts w:ascii="Times New Roman" w:hAnsi="Times New Roman" w:cs="Times New Roman"/>
                <w:color w:val="auto"/>
              </w:rPr>
              <w:t xml:space="preserve"> и В</w:t>
            </w:r>
          </w:p>
        </w:tc>
        <w:tc>
          <w:tcPr>
            <w:tcW w:w="1000" w:type="pct"/>
          </w:tcPr>
          <w:p w:rsidR="00AC1C01" w:rsidRPr="00FA5D72" w:rsidRDefault="00AC1C01" w:rsidP="00AC1C01">
            <w:pPr>
              <w:pStyle w:val="Default"/>
              <w:rPr>
                <w:rFonts w:ascii="Times New Roman" w:hAnsi="Times New Roman" w:cs="Times New Roman"/>
                <w:color w:val="auto"/>
              </w:rPr>
            </w:pP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65 </w:t>
            </w:r>
          </w:p>
        </w:tc>
      </w:tr>
      <w:tr w:rsidR="00AC1C01" w:rsidRPr="00FA5D72" w:rsidTr="00AC1C01">
        <w:trPr>
          <w:trHeight w:val="758"/>
        </w:trPr>
        <w:tc>
          <w:tcPr>
            <w:tcW w:w="32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14 </w:t>
            </w:r>
          </w:p>
        </w:tc>
        <w:tc>
          <w:tcPr>
            <w:tcW w:w="168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Торговые залы магазинов, пассажирские залы вокзалов и аэровокзалов, спортивные залы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70 </w:t>
            </w:r>
          </w:p>
        </w:tc>
      </w:tr>
      <w:tr w:rsidR="00AC1C01" w:rsidRPr="00FA5D72" w:rsidTr="00AC1C01">
        <w:trPr>
          <w:trHeight w:val="758"/>
        </w:trPr>
        <w:tc>
          <w:tcPr>
            <w:tcW w:w="320" w:type="pct"/>
            <w:vMerge w:val="restar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15 </w:t>
            </w:r>
          </w:p>
        </w:tc>
        <w:tc>
          <w:tcPr>
            <w:tcW w:w="1680" w:type="pct"/>
            <w:vMerge w:val="restar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Территории, непосредственно прилегающие к зданиям больниц и санаториев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r>
      <w:tr w:rsidR="00AC1C01" w:rsidRPr="00FA5D72" w:rsidTr="00AC1C01">
        <w:trPr>
          <w:trHeight w:val="220"/>
        </w:trPr>
        <w:tc>
          <w:tcPr>
            <w:tcW w:w="320" w:type="pct"/>
            <w:vMerge/>
          </w:tcPr>
          <w:p w:rsidR="00AC1C01" w:rsidRPr="00FA5D72" w:rsidRDefault="00AC1C01" w:rsidP="00AC1C01">
            <w:pPr>
              <w:pStyle w:val="Default"/>
              <w:rPr>
                <w:rFonts w:ascii="Times New Roman" w:hAnsi="Times New Roman" w:cs="Times New Roman"/>
                <w:color w:val="auto"/>
              </w:rPr>
            </w:pPr>
          </w:p>
        </w:tc>
        <w:tc>
          <w:tcPr>
            <w:tcW w:w="1680" w:type="pct"/>
            <w:vMerge/>
          </w:tcPr>
          <w:p w:rsidR="00AC1C01" w:rsidRPr="00FA5D72" w:rsidRDefault="00AC1C01" w:rsidP="00AC1C01">
            <w:pPr>
              <w:pStyle w:val="Default"/>
              <w:rPr>
                <w:rFonts w:ascii="Times New Roman" w:hAnsi="Times New Roman" w:cs="Times New Roman"/>
                <w:color w:val="auto"/>
              </w:rPr>
            </w:pP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r>
      <w:tr w:rsidR="00AC1C01" w:rsidRPr="00FA5D72" w:rsidTr="00AC1C01">
        <w:trPr>
          <w:trHeight w:val="1024"/>
        </w:trPr>
        <w:tc>
          <w:tcPr>
            <w:tcW w:w="320" w:type="pct"/>
            <w:vMerge w:val="restar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16 </w:t>
            </w:r>
          </w:p>
        </w:tc>
        <w:tc>
          <w:tcPr>
            <w:tcW w:w="1680" w:type="pct"/>
            <w:vMerge w:val="restar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70 </w:t>
            </w:r>
          </w:p>
        </w:tc>
      </w:tr>
      <w:tr w:rsidR="00AC1C01" w:rsidRPr="00FA5D72" w:rsidTr="00AC1C01">
        <w:trPr>
          <w:trHeight w:val="220"/>
        </w:trPr>
        <w:tc>
          <w:tcPr>
            <w:tcW w:w="320" w:type="pct"/>
            <w:vMerge/>
          </w:tcPr>
          <w:p w:rsidR="00AC1C01" w:rsidRPr="00FA5D72" w:rsidRDefault="00AC1C01" w:rsidP="00AC1C01">
            <w:pPr>
              <w:pStyle w:val="Default"/>
              <w:rPr>
                <w:rFonts w:ascii="Times New Roman" w:hAnsi="Times New Roman" w:cs="Times New Roman"/>
                <w:color w:val="auto"/>
              </w:rPr>
            </w:pPr>
          </w:p>
        </w:tc>
        <w:tc>
          <w:tcPr>
            <w:tcW w:w="1680" w:type="pct"/>
            <w:vMerge/>
          </w:tcPr>
          <w:p w:rsidR="00AC1C01" w:rsidRPr="00FA5D72" w:rsidRDefault="00AC1C01" w:rsidP="00AC1C01">
            <w:pPr>
              <w:pStyle w:val="Default"/>
              <w:rPr>
                <w:rFonts w:ascii="Times New Roman" w:hAnsi="Times New Roman" w:cs="Times New Roman"/>
                <w:color w:val="auto"/>
              </w:rPr>
            </w:pP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r>
      <w:tr w:rsidR="00AC1C01" w:rsidRPr="00FA5D72" w:rsidTr="00AC1C01">
        <w:trPr>
          <w:trHeight w:val="220"/>
        </w:trPr>
        <w:tc>
          <w:tcPr>
            <w:tcW w:w="32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17 </w:t>
            </w:r>
          </w:p>
        </w:tc>
        <w:tc>
          <w:tcPr>
            <w:tcW w:w="168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70 </w:t>
            </w:r>
          </w:p>
        </w:tc>
      </w:tr>
    </w:tbl>
    <w:p w:rsidR="00AC1C01" w:rsidRPr="00FA5D72" w:rsidRDefault="00AC1C01" w:rsidP="00AC1C01">
      <w:pPr>
        <w:pStyle w:val="Default"/>
        <w:rPr>
          <w:rFonts w:ascii="Times New Roman" w:hAnsi="Times New Roman" w:cs="Times New Roman"/>
          <w:color w:val="auto"/>
        </w:rPr>
      </w:pP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w:t>
      </w:r>
      <w:r w:rsidRPr="00FA5D72">
        <w:rPr>
          <w:rFonts w:ascii="Times New Roman" w:hAnsi="Times New Roman" w:cs="Times New Roman"/>
          <w:color w:val="auto"/>
          <w:sz w:val="20"/>
        </w:rPr>
        <w:lastRenderedPageBreak/>
        <w:t xml:space="preserve">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2. При тональном и (или) импульсном характере шума допустимые уровни следует принимать на 5 дБ (</w:t>
      </w:r>
      <w:proofErr w:type="spellStart"/>
      <w:r w:rsidRPr="00FA5D72">
        <w:rPr>
          <w:rFonts w:ascii="Times New Roman" w:hAnsi="Times New Roman" w:cs="Times New Roman"/>
          <w:color w:val="auto"/>
          <w:sz w:val="20"/>
        </w:rPr>
        <w:t>дБА</w:t>
      </w:r>
      <w:proofErr w:type="spellEnd"/>
      <w:r w:rsidRPr="00FA5D72">
        <w:rPr>
          <w:rFonts w:ascii="Times New Roman" w:hAnsi="Times New Roman" w:cs="Times New Roman"/>
          <w:color w:val="auto"/>
          <w:sz w:val="20"/>
        </w:rPr>
        <w:t xml:space="preserve">) ниже значений, указанных в таблице.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FA5D72">
        <w:rPr>
          <w:rFonts w:ascii="Times New Roman" w:hAnsi="Times New Roman" w:cs="Times New Roman"/>
          <w:color w:val="auto"/>
          <w:sz w:val="20"/>
        </w:rPr>
        <w:t>дБА</w:t>
      </w:r>
      <w:proofErr w:type="spellEnd"/>
      <w:r w:rsidRPr="00FA5D72">
        <w:rPr>
          <w:rFonts w:ascii="Times New Roman" w:hAnsi="Times New Roman" w:cs="Times New Roman"/>
          <w:color w:val="auto"/>
          <w:sz w:val="20"/>
        </w:rPr>
        <w:t xml:space="preserve">) ниже значений, указанных в таблице.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4. Допустимые уровни шума от транспортных средств (пункты 5, 7 - 10, 12) разрешается принимать на 5 дБ (5 </w:t>
      </w:r>
      <w:proofErr w:type="spellStart"/>
      <w:r w:rsidRPr="00FA5D72">
        <w:rPr>
          <w:rFonts w:ascii="Times New Roman" w:hAnsi="Times New Roman" w:cs="Times New Roman"/>
          <w:color w:val="auto"/>
          <w:sz w:val="20"/>
        </w:rPr>
        <w:t>дБА</w:t>
      </w:r>
      <w:proofErr w:type="spellEnd"/>
      <w:r w:rsidRPr="00FA5D72">
        <w:rPr>
          <w:rFonts w:ascii="Times New Roman" w:hAnsi="Times New Roman" w:cs="Times New Roman"/>
          <w:color w:val="auto"/>
          <w:sz w:val="20"/>
        </w:rPr>
        <w:t xml:space="preserve">) выше значений, указанных в таблице. </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5"/>
        <w:gridCol w:w="3474"/>
        <w:gridCol w:w="3472"/>
      </w:tblGrid>
      <w:tr w:rsidR="00AC1C01" w:rsidRPr="00FA5D72" w:rsidTr="00AC1C01">
        <w:trPr>
          <w:trHeight w:val="1300"/>
        </w:trPr>
        <w:tc>
          <w:tcPr>
            <w:tcW w:w="166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Время суток </w:t>
            </w:r>
          </w:p>
        </w:tc>
        <w:tc>
          <w:tcPr>
            <w:tcW w:w="166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Эквивалентный </w:t>
            </w: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уровень звука </w:t>
            </w: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L , дБ (А) </w:t>
            </w:r>
          </w:p>
          <w:p w:rsidR="00AC1C01" w:rsidRPr="00FA5D72" w:rsidRDefault="00AC1C01" w:rsidP="00AC1C01">
            <w:pPr>
              <w:pStyle w:val="Default"/>
              <w:rPr>
                <w:rFonts w:ascii="Times New Roman" w:hAnsi="Times New Roman" w:cs="Times New Roman"/>
                <w:color w:val="auto"/>
              </w:rPr>
            </w:pPr>
            <w:proofErr w:type="spellStart"/>
            <w:r w:rsidRPr="00FA5D72">
              <w:rPr>
                <w:rFonts w:ascii="Times New Roman" w:hAnsi="Times New Roman" w:cs="Times New Roman"/>
                <w:color w:val="auto"/>
              </w:rPr>
              <w:t>Аэкв</w:t>
            </w:r>
            <w:proofErr w:type="spellEnd"/>
            <w:r w:rsidRPr="00FA5D72">
              <w:rPr>
                <w:rFonts w:ascii="Times New Roman" w:hAnsi="Times New Roman" w:cs="Times New Roman"/>
                <w:color w:val="auto"/>
              </w:rPr>
              <w:t xml:space="preserve"> </w:t>
            </w:r>
          </w:p>
        </w:tc>
        <w:tc>
          <w:tcPr>
            <w:tcW w:w="1666"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Максимальный </w:t>
            </w: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уровень звука </w:t>
            </w:r>
            <w:proofErr w:type="gramStart"/>
            <w:r w:rsidRPr="00FA5D72">
              <w:rPr>
                <w:rFonts w:ascii="Times New Roman" w:hAnsi="Times New Roman" w:cs="Times New Roman"/>
                <w:color w:val="auto"/>
              </w:rPr>
              <w:t>при</w:t>
            </w:r>
            <w:proofErr w:type="gramEnd"/>
            <w:r w:rsidRPr="00FA5D72">
              <w:rPr>
                <w:rFonts w:ascii="Times New Roman" w:hAnsi="Times New Roman" w:cs="Times New Roman"/>
                <w:color w:val="auto"/>
              </w:rPr>
              <w:t xml:space="preserve"> </w:t>
            </w: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единичном </w:t>
            </w:r>
          </w:p>
          <w:p w:rsidR="00AC1C01" w:rsidRPr="00FA5D72" w:rsidRDefault="00AC1C01" w:rsidP="00AC1C01">
            <w:pPr>
              <w:pStyle w:val="Default"/>
              <w:rPr>
                <w:rFonts w:ascii="Times New Roman" w:hAnsi="Times New Roman" w:cs="Times New Roman"/>
                <w:color w:val="auto"/>
              </w:rPr>
            </w:pPr>
            <w:proofErr w:type="gramStart"/>
            <w:r w:rsidRPr="00FA5D72">
              <w:rPr>
                <w:rFonts w:ascii="Times New Roman" w:hAnsi="Times New Roman" w:cs="Times New Roman"/>
                <w:color w:val="auto"/>
              </w:rPr>
              <w:t>воздействии</w:t>
            </w:r>
            <w:proofErr w:type="gramEnd"/>
            <w:r w:rsidRPr="00FA5D72">
              <w:rPr>
                <w:rFonts w:ascii="Times New Roman" w:hAnsi="Times New Roman" w:cs="Times New Roman"/>
                <w:color w:val="auto"/>
              </w:rPr>
              <w:t xml:space="preserve"> </w:t>
            </w: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L , дБ (А) </w:t>
            </w:r>
          </w:p>
          <w:p w:rsidR="00AC1C01" w:rsidRPr="00FA5D72" w:rsidRDefault="00AC1C01" w:rsidP="00AC1C01">
            <w:pPr>
              <w:pStyle w:val="Default"/>
              <w:rPr>
                <w:rFonts w:ascii="Times New Roman" w:hAnsi="Times New Roman" w:cs="Times New Roman"/>
                <w:color w:val="auto"/>
              </w:rPr>
            </w:pPr>
            <w:proofErr w:type="spellStart"/>
            <w:r w:rsidRPr="00FA5D72">
              <w:rPr>
                <w:rFonts w:ascii="Times New Roman" w:hAnsi="Times New Roman" w:cs="Times New Roman"/>
                <w:color w:val="auto"/>
              </w:rPr>
              <w:t>Амакс</w:t>
            </w:r>
            <w:proofErr w:type="spellEnd"/>
            <w:r w:rsidRPr="00FA5D72">
              <w:rPr>
                <w:rFonts w:ascii="Times New Roman" w:hAnsi="Times New Roman" w:cs="Times New Roman"/>
                <w:color w:val="auto"/>
              </w:rPr>
              <w:t xml:space="preserve"> </w:t>
            </w:r>
          </w:p>
        </w:tc>
      </w:tr>
      <w:tr w:rsidR="00AC1C01" w:rsidRPr="00FA5D72" w:rsidTr="00AC1C01">
        <w:trPr>
          <w:trHeight w:val="220"/>
        </w:trPr>
        <w:tc>
          <w:tcPr>
            <w:tcW w:w="166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День (с 7.00 до 23.00 ч) </w:t>
            </w:r>
          </w:p>
        </w:tc>
        <w:tc>
          <w:tcPr>
            <w:tcW w:w="166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65 </w:t>
            </w:r>
          </w:p>
        </w:tc>
        <w:tc>
          <w:tcPr>
            <w:tcW w:w="1666"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85 </w:t>
            </w:r>
          </w:p>
        </w:tc>
      </w:tr>
      <w:tr w:rsidR="00AC1C01" w:rsidRPr="00FA5D72" w:rsidTr="00AC1C01">
        <w:trPr>
          <w:trHeight w:val="220"/>
        </w:trPr>
        <w:tc>
          <w:tcPr>
            <w:tcW w:w="166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Ночь (с 23.00 до 7.00 ч) </w:t>
            </w:r>
          </w:p>
        </w:tc>
        <w:tc>
          <w:tcPr>
            <w:tcW w:w="166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c>
          <w:tcPr>
            <w:tcW w:w="1666"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75 </w:t>
            </w:r>
          </w:p>
        </w:tc>
      </w:tr>
    </w:tbl>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AC1C01" w:rsidRPr="00FA5D72" w:rsidRDefault="00AC1C01" w:rsidP="00AC1C01">
      <w:pPr>
        <w:pStyle w:val="Default"/>
        <w:ind w:firstLine="567"/>
        <w:rPr>
          <w:rFonts w:ascii="Times New Roman" w:hAnsi="Times New Roman" w:cs="Times New Roman"/>
          <w:color w:val="auto"/>
          <w:sz w:val="20"/>
          <w:vertAlign w:val="subscript"/>
        </w:rPr>
      </w:pPr>
      <w:r w:rsidRPr="00FA5D72">
        <w:rPr>
          <w:rFonts w:ascii="Times New Roman" w:hAnsi="Times New Roman" w:cs="Times New Roman"/>
          <w:color w:val="auto"/>
          <w:sz w:val="20"/>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FA5D72">
        <w:rPr>
          <w:rFonts w:ascii="Times New Roman" w:hAnsi="Times New Roman" w:cs="Times New Roman"/>
          <w:color w:val="auto"/>
          <w:sz w:val="20"/>
        </w:rPr>
        <w:t xml:space="preserve"> </w:t>
      </w:r>
      <w:r w:rsidRPr="00FA5D72">
        <w:rPr>
          <w:rFonts w:ascii="Times New Roman" w:hAnsi="Times New Roman" w:cs="Times New Roman"/>
          <w:color w:val="auto"/>
          <w:sz w:val="20"/>
          <w:vertAlign w:val="subscript"/>
        </w:rPr>
        <w:t>А</w:t>
      </w:r>
      <w:proofErr w:type="gramEnd"/>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При реконструкц</w:t>
      </w:r>
      <w:proofErr w:type="gramStart"/>
      <w:r w:rsidRPr="00FA5D72">
        <w:rPr>
          <w:rFonts w:ascii="Times New Roman" w:hAnsi="Times New Roman" w:cs="Times New Roman"/>
          <w:color w:val="auto"/>
          <w:sz w:val="20"/>
        </w:rPr>
        <w:t>ии аэ</w:t>
      </w:r>
      <w:proofErr w:type="gramEnd"/>
      <w:r w:rsidRPr="00FA5D72">
        <w:rPr>
          <w:rFonts w:ascii="Times New Roman" w:hAnsi="Times New Roman" w:cs="Times New Roman"/>
          <w:color w:val="auto"/>
          <w:sz w:val="20"/>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AC1C01" w:rsidRPr="00FA5D72" w:rsidRDefault="00AC1C01" w:rsidP="00AC1C01">
      <w:pPr>
        <w:autoSpaceDE w:val="0"/>
        <w:autoSpaceDN w:val="0"/>
        <w:adjustRightInd w:val="0"/>
        <w:ind w:firstLine="567"/>
        <w:rPr>
          <w:rFonts w:ascii="Times New Roman" w:hAnsi="Times New Roman" w:cs="Times New Roman"/>
          <w:sz w:val="20"/>
        </w:rPr>
      </w:pPr>
      <w:r w:rsidRPr="00FA5D72">
        <w:rPr>
          <w:rFonts w:ascii="Times New Roman" w:hAnsi="Times New Roman" w:cs="Times New Roman"/>
          <w:sz w:val="20"/>
        </w:rPr>
        <w:t xml:space="preserve">2. При пролетах сверхзвуковых самолетов допускается превышать установленные уровни звука </w:t>
      </w:r>
      <w:proofErr w:type="gramStart"/>
      <w:r w:rsidRPr="00FA5D72">
        <w:rPr>
          <w:rFonts w:ascii="Times New Roman" w:hAnsi="Times New Roman" w:cs="Times New Roman"/>
          <w:sz w:val="20"/>
        </w:rPr>
        <w:t>L</w:t>
      </w:r>
      <w:proofErr w:type="gramEnd"/>
      <w:r w:rsidRPr="00FA5D72">
        <w:rPr>
          <w:rFonts w:ascii="Times New Roman" w:hAnsi="Times New Roman" w:cs="Times New Roman"/>
          <w:sz w:val="20"/>
          <w:vertAlign w:val="subscript"/>
        </w:rPr>
        <w:t xml:space="preserve">А </w:t>
      </w:r>
      <w:r w:rsidRPr="00FA5D72">
        <w:rPr>
          <w:rFonts w:ascii="Times New Roman" w:hAnsi="Times New Roman" w:cs="Times New Roman"/>
          <w:sz w:val="20"/>
        </w:rPr>
        <w:t xml:space="preserve">на 10 дБ (А) и </w:t>
      </w:r>
      <w:proofErr w:type="spellStart"/>
      <w:r w:rsidRPr="00FA5D72">
        <w:rPr>
          <w:rFonts w:ascii="Times New Roman" w:hAnsi="Times New Roman" w:cs="Times New Roman"/>
          <w:sz w:val="20"/>
        </w:rPr>
        <w:t>L</w:t>
      </w:r>
      <w:r w:rsidRPr="00FA5D72">
        <w:rPr>
          <w:rFonts w:ascii="Times New Roman" w:hAnsi="Times New Roman" w:cs="Times New Roman"/>
          <w:sz w:val="20"/>
          <w:vertAlign w:val="subscript"/>
        </w:rPr>
        <w:t>Аэкв</w:t>
      </w:r>
      <w:proofErr w:type="spellEnd"/>
      <w:r w:rsidRPr="00FA5D72">
        <w:rPr>
          <w:rFonts w:ascii="Times New Roman" w:hAnsi="Times New Roman" w:cs="Times New Roman"/>
          <w:sz w:val="20"/>
        </w:rPr>
        <w:t xml:space="preserve"> на 5 дБ (А) в течение не более двух суток одной недели.</w:t>
      </w:r>
    </w:p>
    <w:p w:rsidR="00AC1C01" w:rsidRPr="00FA5D72" w:rsidRDefault="00AC1C01" w:rsidP="00AC1C01">
      <w:pPr>
        <w:autoSpaceDE w:val="0"/>
        <w:autoSpaceDN w:val="0"/>
        <w:adjustRightInd w:val="0"/>
        <w:ind w:firstLine="567"/>
        <w:rPr>
          <w:rFonts w:ascii="Times New Roman" w:hAnsi="Times New Roman" w:cs="Times New Roman"/>
          <w:sz w:val="20"/>
          <w:vertAlign w:val="subscript"/>
        </w:rPr>
      </w:pP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15.6.6. Значения максимальных уровней шумового воздействия на человека на различных территориях представлены в таблице 110.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FA5D72">
        <w:rPr>
          <w:rFonts w:ascii="Times New Roman" w:hAnsi="Times New Roman" w:cs="Times New Roman"/>
          <w:color w:val="auto"/>
        </w:rPr>
        <w:t>шумозащиты</w:t>
      </w:r>
      <w:proofErr w:type="spellEnd"/>
      <w:r w:rsidRPr="00FA5D72">
        <w:rPr>
          <w:rFonts w:ascii="Times New Roman" w:hAnsi="Times New Roman" w:cs="Times New Roman"/>
          <w:color w:val="auto"/>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15.6.8. Мероприятия по шумовой защите предусматривают: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трассировку магистральных дорог скоростного и грузового движения в обход жилых районов и зон отдыха;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укрупнение </w:t>
      </w:r>
      <w:proofErr w:type="spellStart"/>
      <w:r w:rsidRPr="00FA5D72">
        <w:rPr>
          <w:rFonts w:ascii="Times New Roman" w:hAnsi="Times New Roman" w:cs="Times New Roman"/>
          <w:color w:val="auto"/>
        </w:rPr>
        <w:t>межмагистральных</w:t>
      </w:r>
      <w:proofErr w:type="spellEnd"/>
      <w:r w:rsidRPr="00FA5D72">
        <w:rPr>
          <w:rFonts w:ascii="Times New Roman" w:hAnsi="Times New Roman" w:cs="Times New Roman"/>
          <w:color w:val="auto"/>
        </w:rPr>
        <w:t xml:space="preserve"> территорий для отдаления основных массивов застройки от транспортных магистралей;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создание системы парковки автомобилей на границе жилых районов и групп жилых зданий;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формирование общегородской системы зеленых насаждений;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использование </w:t>
      </w:r>
      <w:proofErr w:type="spellStart"/>
      <w:r w:rsidRPr="00FA5D72">
        <w:rPr>
          <w:rFonts w:ascii="Times New Roman" w:hAnsi="Times New Roman" w:cs="Times New Roman"/>
          <w:color w:val="auto"/>
        </w:rPr>
        <w:t>шумозащитных</w:t>
      </w:r>
      <w:proofErr w:type="spellEnd"/>
      <w:r w:rsidRPr="00FA5D72">
        <w:rPr>
          <w:rFonts w:ascii="Times New Roman" w:hAnsi="Times New Roman" w:cs="Times New Roman"/>
          <w:color w:val="auto"/>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FA5D72">
        <w:rPr>
          <w:rFonts w:ascii="Times New Roman" w:hAnsi="Times New Roman" w:cs="Times New Roman"/>
          <w:color w:val="auto"/>
        </w:rPr>
        <w:t>Шумозащитные</w:t>
      </w:r>
      <w:proofErr w:type="spellEnd"/>
      <w:r w:rsidRPr="00FA5D72">
        <w:rPr>
          <w:rFonts w:ascii="Times New Roman" w:hAnsi="Times New Roman" w:cs="Times New Roman"/>
          <w:color w:val="auto"/>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расположение в первом эшелоне застройки магистральных улиц </w:t>
      </w:r>
      <w:proofErr w:type="spellStart"/>
      <w:r w:rsidRPr="00FA5D72">
        <w:rPr>
          <w:rFonts w:ascii="Times New Roman" w:hAnsi="Times New Roman" w:cs="Times New Roman"/>
          <w:color w:val="auto"/>
        </w:rPr>
        <w:t>шумозащитных</w:t>
      </w:r>
      <w:proofErr w:type="spellEnd"/>
      <w:r w:rsidRPr="00FA5D72">
        <w:rPr>
          <w:rFonts w:ascii="Times New Roman" w:hAnsi="Times New Roman" w:cs="Times New Roman"/>
          <w:color w:val="auto"/>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FA5D72">
        <w:rPr>
          <w:rFonts w:ascii="Times New Roman" w:hAnsi="Times New Roman" w:cs="Times New Roman"/>
          <w:color w:val="auto"/>
        </w:rPr>
        <w:t>шумозащитные</w:t>
      </w:r>
      <w:proofErr w:type="spellEnd"/>
      <w:r w:rsidRPr="00FA5D72">
        <w:rPr>
          <w:rFonts w:ascii="Times New Roman" w:hAnsi="Times New Roman" w:cs="Times New Roman"/>
          <w:color w:val="auto"/>
        </w:rPr>
        <w:t xml:space="preserve"> жилые и административные здания со специальными архитектурно-</w:t>
      </w:r>
      <w:proofErr w:type="gramStart"/>
      <w:r w:rsidRPr="00FA5D72">
        <w:rPr>
          <w:rFonts w:ascii="Times New Roman" w:hAnsi="Times New Roman" w:cs="Times New Roman"/>
          <w:color w:val="auto"/>
        </w:rPr>
        <w:t>планировочными решениями</w:t>
      </w:r>
      <w:proofErr w:type="gramEnd"/>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шумозащитными</w:t>
      </w:r>
      <w:proofErr w:type="spellEnd"/>
      <w:r w:rsidRPr="00FA5D72">
        <w:rPr>
          <w:rFonts w:ascii="Times New Roman" w:hAnsi="Times New Roman" w:cs="Times New Roman"/>
          <w:color w:val="auto"/>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15.6.11. Мероприятия по защите от вибраций предусматривают: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удаление зданий и сооружений от источников вибрации;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использование методов </w:t>
      </w:r>
      <w:proofErr w:type="spellStart"/>
      <w:r w:rsidRPr="00FA5D72">
        <w:rPr>
          <w:rFonts w:ascii="Times New Roman" w:hAnsi="Times New Roman" w:cs="Times New Roman"/>
          <w:color w:val="auto"/>
        </w:rPr>
        <w:t>виброзащиты</w:t>
      </w:r>
      <w:proofErr w:type="spellEnd"/>
      <w:r w:rsidRPr="00FA5D72">
        <w:rPr>
          <w:rFonts w:ascii="Times New Roman" w:hAnsi="Times New Roman" w:cs="Times New Roman"/>
          <w:color w:val="auto"/>
        </w:rPr>
        <w:t xml:space="preserve"> при проектировании зданий и сооружений;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меры по снижению динамических нагрузок, создаваемых источником вибрации.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15.6.2. Снижение вибрации может быть достигнуто: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устройством виброизоляции отдельных установок или оборудования;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применением для трубопроводов и коммуникаций: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гибких элементов - в системах, соединенных с источником вибрации;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мягких прокладок - в местах перехода через ограждающие конструкции и крепления к ограждающим конструкциям.</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b/>
          <w:color w:val="auto"/>
        </w:rPr>
        <w:t>15.7. Защита от электромагнитных полей, излучений и облучений</w:t>
      </w:r>
      <w:r w:rsidRPr="00FA5D72">
        <w:rPr>
          <w:rFonts w:ascii="Times New Roman" w:hAnsi="Times New Roman" w:cs="Times New Roman"/>
          <w:color w:val="auto"/>
        </w:rPr>
        <w:t xml:space="preserve">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15.7.2. Специальные требования по защите от электромагнитных полей, излучений и облучений устанавливают </w:t>
      </w:r>
      <w:proofErr w:type="gramStart"/>
      <w:r w:rsidRPr="00FA5D72">
        <w:rPr>
          <w:rFonts w:ascii="Times New Roman" w:hAnsi="Times New Roman" w:cs="Times New Roman"/>
          <w:color w:val="auto"/>
        </w:rPr>
        <w:t>для</w:t>
      </w:r>
      <w:proofErr w:type="gramEnd"/>
      <w:r w:rsidRPr="00FA5D72">
        <w:rPr>
          <w:rFonts w:ascii="Times New Roman" w:hAnsi="Times New Roman" w:cs="Times New Roman"/>
          <w:color w:val="auto"/>
        </w:rPr>
        <w:t xml:space="preserve">: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FA5D72">
        <w:rPr>
          <w:rFonts w:ascii="Times New Roman" w:hAnsi="Times New Roman" w:cs="Times New Roman"/>
          <w:color w:val="auto"/>
        </w:rPr>
        <w:t>дств пр</w:t>
      </w:r>
      <w:proofErr w:type="gramEnd"/>
      <w:r w:rsidRPr="00FA5D72">
        <w:rPr>
          <w:rFonts w:ascii="Times New Roman" w:hAnsi="Times New Roman" w:cs="Times New Roman"/>
          <w:color w:val="auto"/>
        </w:rPr>
        <w:t xml:space="preserve">и их работе в штатном режиме в местах базирования);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элементов систем сотовой связи и других видов подвижной связи;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видеодисплейных</w:t>
      </w:r>
      <w:proofErr w:type="spellEnd"/>
      <w:r w:rsidRPr="00FA5D72">
        <w:rPr>
          <w:rFonts w:ascii="Times New Roman" w:hAnsi="Times New Roman" w:cs="Times New Roman"/>
          <w:color w:val="auto"/>
        </w:rPr>
        <w:t xml:space="preserve"> терминалов и мониторов персональных компьютеров;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СВЧ-печей</w:t>
      </w:r>
      <w:proofErr w:type="spellEnd"/>
      <w:r w:rsidRPr="00FA5D72">
        <w:rPr>
          <w:rFonts w:ascii="Times New Roman" w:hAnsi="Times New Roman" w:cs="Times New Roman"/>
          <w:color w:val="auto"/>
        </w:rPr>
        <w:t xml:space="preserve">, индукционных печей.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в диапазоне частот 30 кГц - 300 МГц - по эффективным значениям напряженности электрического поля (Е), В/</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в диапазоне частот 300 МГц - 300 ГГц - по средним значениям плотности потока энергии, м</w:t>
      </w:r>
      <w:proofErr w:type="gramStart"/>
      <w:r w:rsidRPr="00FA5D72">
        <w:rPr>
          <w:rFonts w:ascii="Times New Roman" w:hAnsi="Times New Roman" w:cs="Times New Roman"/>
          <w:color w:val="auto"/>
        </w:rPr>
        <w:t>кВт/кв</w:t>
      </w:r>
      <w:proofErr w:type="gramEnd"/>
      <w:r w:rsidRPr="00FA5D72">
        <w:rPr>
          <w:rFonts w:ascii="Times New Roman" w:hAnsi="Times New Roman" w:cs="Times New Roman"/>
          <w:color w:val="auto"/>
        </w:rPr>
        <w:t xml:space="preserve">. см.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15.7.4. </w:t>
      </w:r>
      <w:proofErr w:type="gramStart"/>
      <w:r w:rsidRPr="00FA5D72">
        <w:rPr>
          <w:rFonts w:ascii="Times New Roman" w:hAnsi="Times New Roman" w:cs="Times New Roman"/>
          <w:color w:val="auto"/>
        </w:rPr>
        <w:t xml:space="preserve">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w:t>
      </w: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2.1.8/2.2.4.1383-03 (с изменениями и дополнениями), </w:t>
      </w: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2.1.8/2.2.4.1190-03, </w:t>
      </w: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2.1.6.1032-01 и приведенных в таблице 112 с учетом вторичного излучения. </w:t>
      </w:r>
      <w:proofErr w:type="gramEnd"/>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794"/>
        <w:gridCol w:w="1731"/>
        <w:gridCol w:w="1732"/>
        <w:gridCol w:w="1680"/>
        <w:gridCol w:w="1786"/>
      </w:tblGrid>
      <w:tr w:rsidR="00AC1C01" w:rsidRPr="00FA5D72" w:rsidTr="00AC1C01">
        <w:trPr>
          <w:trHeight w:val="220"/>
        </w:trPr>
        <w:tc>
          <w:tcPr>
            <w:tcW w:w="804"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Диапазон частот </w:t>
            </w:r>
          </w:p>
        </w:tc>
        <w:tc>
          <w:tcPr>
            <w:tcW w:w="863"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30 - 300 кГц </w:t>
            </w:r>
          </w:p>
        </w:tc>
        <w:tc>
          <w:tcPr>
            <w:tcW w:w="833"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0,3 - 3 МГц </w:t>
            </w:r>
          </w:p>
        </w:tc>
        <w:tc>
          <w:tcPr>
            <w:tcW w:w="833"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3 - 30 МГц </w:t>
            </w:r>
          </w:p>
        </w:tc>
        <w:tc>
          <w:tcPr>
            <w:tcW w:w="808"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30 - 300 МГц </w:t>
            </w:r>
          </w:p>
        </w:tc>
        <w:tc>
          <w:tcPr>
            <w:tcW w:w="85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0,3 - 300 ГГц </w:t>
            </w:r>
          </w:p>
        </w:tc>
      </w:tr>
      <w:tr w:rsidR="00AC1C01" w:rsidRPr="00FA5D72" w:rsidTr="00AC1C01">
        <w:trPr>
          <w:trHeight w:val="489"/>
        </w:trPr>
        <w:tc>
          <w:tcPr>
            <w:tcW w:w="804"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Нормируемый параметр </w:t>
            </w:r>
          </w:p>
        </w:tc>
        <w:tc>
          <w:tcPr>
            <w:tcW w:w="3337" w:type="pct"/>
            <w:gridSpan w:val="4"/>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напряженность электрического поля, Е </w:t>
            </w: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(В/м) </w:t>
            </w:r>
          </w:p>
        </w:tc>
        <w:tc>
          <w:tcPr>
            <w:tcW w:w="85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плотность потока энергии, м</w:t>
            </w:r>
            <w:proofErr w:type="gramStart"/>
            <w:r w:rsidRPr="00FA5D72">
              <w:rPr>
                <w:rFonts w:ascii="Times New Roman" w:hAnsi="Times New Roman" w:cs="Times New Roman"/>
                <w:color w:val="auto"/>
              </w:rPr>
              <w:t>кВт/кв</w:t>
            </w:r>
            <w:proofErr w:type="gramEnd"/>
            <w:r w:rsidRPr="00FA5D72">
              <w:rPr>
                <w:rFonts w:ascii="Times New Roman" w:hAnsi="Times New Roman" w:cs="Times New Roman"/>
                <w:color w:val="auto"/>
              </w:rPr>
              <w:t xml:space="preserve">. см </w:t>
            </w:r>
          </w:p>
        </w:tc>
      </w:tr>
      <w:tr w:rsidR="00AC1C01" w:rsidRPr="00FA5D72" w:rsidTr="00AC1C01">
        <w:trPr>
          <w:trHeight w:val="489"/>
        </w:trPr>
        <w:tc>
          <w:tcPr>
            <w:tcW w:w="804"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Предельно допустимые уровни </w:t>
            </w:r>
          </w:p>
        </w:tc>
        <w:tc>
          <w:tcPr>
            <w:tcW w:w="863"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25 </w:t>
            </w:r>
          </w:p>
        </w:tc>
        <w:tc>
          <w:tcPr>
            <w:tcW w:w="833"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15 </w:t>
            </w:r>
          </w:p>
        </w:tc>
        <w:tc>
          <w:tcPr>
            <w:tcW w:w="833"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808"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 &lt;*&gt; </w:t>
            </w:r>
          </w:p>
        </w:tc>
        <w:tc>
          <w:tcPr>
            <w:tcW w:w="85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10 </w:t>
            </w: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25 &lt;**&gt; </w:t>
            </w:r>
          </w:p>
        </w:tc>
      </w:tr>
    </w:tbl>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&lt;*&gt; Кроме средств радио- и телевещания (диапазон частот 48,5 - 108, 174 - 230 МГц).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&lt;**&gt; Для случаев облучения от антенн, работающих в режиме кругового обзора или сканирования.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Диапазоны, приведенные в таблице, исключают нижний и включают верхний предел частоты.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2. Представленные ПДУ для населения распространяются также на другие источники электромагнитного поля радиочастотного диапазона.</w:t>
      </w:r>
    </w:p>
    <w:p w:rsidR="00AC1C01" w:rsidRPr="00FA5D72" w:rsidRDefault="00AC1C01" w:rsidP="00AC1C01">
      <w:pPr>
        <w:pStyle w:val="Default"/>
        <w:ind w:firstLine="567"/>
        <w:rPr>
          <w:rFonts w:ascii="Times New Roman" w:hAnsi="Times New Roman" w:cs="Times New Roman"/>
          <w:color w:val="auto"/>
          <w:sz w:val="20"/>
        </w:rPr>
      </w:pP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в диапазоне частот от 27 МГц до 300 МГц - по значениям напряженности электрического поля, Е (В/м);</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в диапазоне частот от 300 МГц до 2400 МГц - по значениям плотности потока энергии, ППЭ (мВт/кв. см, м</w:t>
      </w:r>
      <w:proofErr w:type="gramStart"/>
      <w:r w:rsidRPr="00FA5D72">
        <w:rPr>
          <w:rFonts w:ascii="Times New Roman" w:hAnsi="Times New Roman" w:cs="Times New Roman"/>
          <w:color w:val="auto"/>
        </w:rPr>
        <w:t>кВт/кв</w:t>
      </w:r>
      <w:proofErr w:type="gramEnd"/>
      <w:r w:rsidRPr="00FA5D72">
        <w:rPr>
          <w:rFonts w:ascii="Times New Roman" w:hAnsi="Times New Roman" w:cs="Times New Roman"/>
          <w:color w:val="auto"/>
        </w:rPr>
        <w:t>. см).</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- 10,0</w:t>
      </w:r>
      <w:proofErr w:type="gramStart"/>
      <w:r w:rsidRPr="00FA5D72">
        <w:rPr>
          <w:rFonts w:ascii="Times New Roman" w:hAnsi="Times New Roman" w:cs="Times New Roman"/>
          <w:color w:val="auto"/>
        </w:rPr>
        <w:t xml:space="preserve"> В</w:t>
      </w:r>
      <w:proofErr w:type="gramEnd"/>
      <w:r w:rsidRPr="00FA5D72">
        <w:rPr>
          <w:rFonts w:ascii="Times New Roman" w:hAnsi="Times New Roman" w:cs="Times New Roman"/>
          <w:color w:val="auto"/>
        </w:rPr>
        <w:t>/м - в диапазоне частот 27 МГц - 30 МГц;</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- 3,0</w:t>
      </w:r>
      <w:proofErr w:type="gramStart"/>
      <w:r w:rsidRPr="00FA5D72">
        <w:rPr>
          <w:rFonts w:ascii="Times New Roman" w:hAnsi="Times New Roman" w:cs="Times New Roman"/>
          <w:color w:val="auto"/>
        </w:rPr>
        <w:t xml:space="preserve"> В</w:t>
      </w:r>
      <w:proofErr w:type="gramEnd"/>
      <w:r w:rsidRPr="00FA5D72">
        <w:rPr>
          <w:rFonts w:ascii="Times New Roman" w:hAnsi="Times New Roman" w:cs="Times New Roman"/>
          <w:color w:val="auto"/>
        </w:rPr>
        <w:t>/м - в диапазоне частот 30 МГц - 300 МГц;</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- 10,0 мкВт/кв</w:t>
      </w:r>
      <w:proofErr w:type="gramStart"/>
      <w:r w:rsidRPr="00FA5D72">
        <w:rPr>
          <w:rFonts w:ascii="Times New Roman" w:hAnsi="Times New Roman" w:cs="Times New Roman"/>
          <w:color w:val="auto"/>
        </w:rPr>
        <w:t>.с</w:t>
      </w:r>
      <w:proofErr w:type="gramEnd"/>
      <w:r w:rsidRPr="00FA5D72">
        <w:rPr>
          <w:rFonts w:ascii="Times New Roman" w:hAnsi="Times New Roman" w:cs="Times New Roman"/>
          <w:color w:val="auto"/>
        </w:rPr>
        <w:t>м - в диапазоне частот 300 МГц - 2400 МГц.</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 одновременном облучении от нескольких источников должны соблюдаться условия </w:t>
      </w: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2.1.8/2.2.4.1383-03 (с изменениями и дополнениями), </w:t>
      </w: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2.1.8/2.2.4.1190-03.</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15.7.8. </w:t>
      </w:r>
      <w:proofErr w:type="gramStart"/>
      <w:r w:rsidRPr="00FA5D72">
        <w:rPr>
          <w:rFonts w:ascii="Times New Roman" w:hAnsi="Times New Roman" w:cs="Times New Roman"/>
          <w:color w:val="auto"/>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FA5D72">
        <w:rPr>
          <w:rFonts w:ascii="Times New Roman" w:hAnsi="Times New Roman" w:cs="Times New Roman"/>
          <w:color w:val="auto"/>
        </w:rPr>
        <w:t xml:space="preserve"> При установке на здании антенна должна быть смонтирована на высоте не менее 1,5 м над крышей при обеспечении </w:t>
      </w:r>
      <w:r w:rsidRPr="00FA5D72">
        <w:rPr>
          <w:rFonts w:ascii="Times New Roman" w:hAnsi="Times New Roman" w:cs="Times New Roman"/>
          <w:color w:val="auto"/>
        </w:rPr>
        <w:lastRenderedPageBreak/>
        <w:t>расстояния от любой ее точки до соседних строений не менее 10 м для любого типа антенны и любого направления излучения.</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15.7.11.Границы санитарно-защитной зоны определяются на высоте 2 м от поверхности земли по ПДУ, указанным в таблице 109.</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FA5D72">
        <w:rPr>
          <w:rFonts w:ascii="Times New Roman" w:hAnsi="Times New Roman" w:cs="Times New Roman"/>
          <w:color w:val="auto"/>
        </w:rPr>
        <w:t>переизлучаемого</w:t>
      </w:r>
      <w:proofErr w:type="spellEnd"/>
      <w:r w:rsidRPr="00FA5D72">
        <w:rPr>
          <w:rFonts w:ascii="Times New Roman" w:hAnsi="Times New Roman" w:cs="Times New Roman"/>
          <w:color w:val="auto"/>
        </w:rPr>
        <w:t xml:space="preserve"> элементами конструкции здания, коммуникациями, внутренней проводкой и т.д.</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15.7.12. </w:t>
      </w:r>
      <w:proofErr w:type="gramStart"/>
      <w:r w:rsidRPr="00FA5D72">
        <w:rPr>
          <w:rFonts w:ascii="Times New Roman" w:hAnsi="Times New Roman" w:cs="Times New Roman"/>
          <w:color w:val="auto"/>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15.7.13. ПДУ ЭМП для потребительской продукции (в том числе </w:t>
      </w:r>
      <w:proofErr w:type="spellStart"/>
      <w:r w:rsidRPr="00FA5D72">
        <w:rPr>
          <w:rFonts w:ascii="Times New Roman" w:hAnsi="Times New Roman" w:cs="Times New Roman"/>
          <w:color w:val="auto"/>
        </w:rPr>
        <w:t>видеодисплейных</w:t>
      </w:r>
      <w:proofErr w:type="spellEnd"/>
      <w:r w:rsidRPr="00FA5D72">
        <w:rPr>
          <w:rFonts w:ascii="Times New Roman" w:hAnsi="Times New Roman" w:cs="Times New Roman"/>
          <w:color w:val="auto"/>
        </w:rPr>
        <w:t xml:space="preserve"> терминалов, СВЧ и индукционных печей) устанавливаются в соответствии с действующими правилами и нормами.</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- 0,5 - внутри жилых зданий;</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- 1 - на территории зоны жилой застройки;</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- 10 - на участках пересечения воздушных линий с автомобильными дорогами I - IV категории;</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- 15 - в ненаселенной местности (незастроенные местности, доступные для транспорта и сельскохозяйственные угодья);</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15.7.15. Мероприятия по защите населения от ЭМП, излучений и облучений следует предусматривать:</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рациональное размещение источников ЭМП и применение средств защиты, в том числе экранирование источников;</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уменьшение излучаемой мощности передатчиков и антенн;</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ограничение доступа к источникам излучения, в том числе вторичного излучения (сетям, конструкциям зданий, коммуникациям);</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rPr>
          <w:rFonts w:ascii="Times New Roman" w:hAnsi="Times New Roman" w:cs="Times New Roman"/>
          <w:b/>
          <w:color w:val="auto"/>
        </w:rPr>
      </w:pPr>
      <w:r w:rsidRPr="00FA5D72">
        <w:rPr>
          <w:rFonts w:ascii="Times New Roman" w:hAnsi="Times New Roman" w:cs="Times New Roman"/>
          <w:b/>
          <w:color w:val="auto"/>
        </w:rPr>
        <w:t>15.8. Радиационная безопасность</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15.8.2. Радиационная безопасность населения обеспечивается:</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созданием условий жизнедеятельности людей, отвечающих требованиям НРБ-99/2009 и ОСПОРБ-99/10;</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установлением допустимых уровней воздействия для облучения от техногенных источников излучения;</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организацией радиационного контроля;</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организацией системы информации о радиационной обстановке.</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отсутствие радиационных аномалий обследованием участка поисковыми радиометрами;</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частные значения мощности эквивалентной дозы (МЭД) гамма-излучения на участке в контрольных точках не превышают 0,3 </w:t>
      </w:r>
      <w:proofErr w:type="spellStart"/>
      <w:r w:rsidRPr="00FA5D72">
        <w:rPr>
          <w:rFonts w:ascii="Times New Roman" w:hAnsi="Times New Roman" w:cs="Times New Roman"/>
          <w:color w:val="auto"/>
        </w:rPr>
        <w:t>мкЗв</w:t>
      </w:r>
      <w:proofErr w:type="spellEnd"/>
      <w:r w:rsidRPr="00FA5D72">
        <w:rPr>
          <w:rFonts w:ascii="Times New Roman" w:hAnsi="Times New Roman" w:cs="Times New Roman"/>
          <w:color w:val="auto"/>
        </w:rPr>
        <w:t xml:space="preserve">/ч, среднее арифметическое значение МЭД гамма-излучения на участке не превышает 0,2 </w:t>
      </w:r>
      <w:proofErr w:type="spellStart"/>
      <w:r w:rsidRPr="00FA5D72">
        <w:rPr>
          <w:rFonts w:ascii="Times New Roman" w:hAnsi="Times New Roman" w:cs="Times New Roman"/>
          <w:color w:val="auto"/>
        </w:rPr>
        <w:t>мкЗв</w:t>
      </w:r>
      <w:proofErr w:type="spellEnd"/>
      <w:r w:rsidRPr="00FA5D72">
        <w:rPr>
          <w:rFonts w:ascii="Times New Roman" w:hAnsi="Times New Roman" w:cs="Times New Roman"/>
          <w:color w:val="auto"/>
        </w:rPr>
        <w:t xml:space="preserve">/ч и плотность потока радона с поверхности грунта не более 80 </w:t>
      </w:r>
      <w:proofErr w:type="spellStart"/>
      <w:r w:rsidRPr="00FA5D72">
        <w:rPr>
          <w:rFonts w:ascii="Times New Roman" w:hAnsi="Times New Roman" w:cs="Times New Roman"/>
          <w:color w:val="auto"/>
        </w:rPr>
        <w:t>мБк</w:t>
      </w:r>
      <w:proofErr w:type="spellEnd"/>
      <w:r w:rsidRPr="00FA5D72">
        <w:rPr>
          <w:rFonts w:ascii="Times New Roman" w:hAnsi="Times New Roman" w:cs="Times New Roman"/>
          <w:color w:val="auto"/>
        </w:rPr>
        <w:t xml:space="preserve">/кв. м </w:t>
      </w:r>
      <w:proofErr w:type="gramStart"/>
      <w:r w:rsidRPr="00FA5D72">
        <w:rPr>
          <w:rFonts w:ascii="Times New Roman" w:hAnsi="Times New Roman" w:cs="Times New Roman"/>
          <w:color w:val="auto"/>
        </w:rPr>
        <w:t>с</w:t>
      </w:r>
      <w:proofErr w:type="gramEnd"/>
      <w:r w:rsidRPr="00FA5D72">
        <w:rPr>
          <w:rFonts w:ascii="Times New Roman" w:hAnsi="Times New Roman" w:cs="Times New Roman"/>
          <w:color w:val="auto"/>
        </w:rPr>
        <w:t>.</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15.8.5. Участки застройки под промышленные объекты квалифицируются как радиационно-безопасные при совместном выполнении условий:</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отсутствие радиационных аномалий обследованием участка поисковыми радиометрами;</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частные значения МЭД гамма-излучения на участке в контрольных точках не превышают 0,3 </w:t>
      </w:r>
      <w:proofErr w:type="spellStart"/>
      <w:r w:rsidRPr="00FA5D72">
        <w:rPr>
          <w:rFonts w:ascii="Times New Roman" w:hAnsi="Times New Roman" w:cs="Times New Roman"/>
          <w:color w:val="auto"/>
        </w:rPr>
        <w:t>мкЗв</w:t>
      </w:r>
      <w:proofErr w:type="spellEnd"/>
      <w:r w:rsidRPr="00FA5D72">
        <w:rPr>
          <w:rFonts w:ascii="Times New Roman" w:hAnsi="Times New Roman" w:cs="Times New Roman"/>
          <w:color w:val="auto"/>
        </w:rPr>
        <w:t xml:space="preserve">/ч и плотность потока радона с поверхности грунта не более 250 </w:t>
      </w:r>
      <w:proofErr w:type="spellStart"/>
      <w:r w:rsidRPr="00FA5D72">
        <w:rPr>
          <w:rFonts w:ascii="Times New Roman" w:hAnsi="Times New Roman" w:cs="Times New Roman"/>
          <w:color w:val="auto"/>
        </w:rPr>
        <w:t>мБк</w:t>
      </w:r>
      <w:proofErr w:type="spellEnd"/>
      <w:r w:rsidRPr="00FA5D72">
        <w:rPr>
          <w:rFonts w:ascii="Times New Roman" w:hAnsi="Times New Roman" w:cs="Times New Roman"/>
          <w:color w:val="auto"/>
        </w:rPr>
        <w:t xml:space="preserve">/кв. м </w:t>
      </w:r>
      <w:proofErr w:type="gramStart"/>
      <w:r w:rsidRPr="00FA5D72">
        <w:rPr>
          <w:rFonts w:ascii="Times New Roman" w:hAnsi="Times New Roman" w:cs="Times New Roman"/>
          <w:color w:val="auto"/>
        </w:rPr>
        <w:t>с</w:t>
      </w:r>
      <w:proofErr w:type="gramEnd"/>
      <w:r w:rsidRPr="00FA5D72">
        <w:rPr>
          <w:rFonts w:ascii="Times New Roman" w:hAnsi="Times New Roman" w:cs="Times New Roman"/>
          <w:color w:val="auto"/>
        </w:rPr>
        <w:t>.</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 том числе, при плотности потока радона более 80 </w:t>
      </w:r>
      <w:proofErr w:type="spellStart"/>
      <w:r w:rsidRPr="00FA5D72">
        <w:rPr>
          <w:rFonts w:ascii="Times New Roman" w:hAnsi="Times New Roman" w:cs="Times New Roman"/>
          <w:color w:val="auto"/>
        </w:rPr>
        <w:t>мБк</w:t>
      </w:r>
      <w:proofErr w:type="spellEnd"/>
      <w:r w:rsidRPr="00FA5D72">
        <w:rPr>
          <w:rFonts w:ascii="Times New Roman" w:hAnsi="Times New Roman" w:cs="Times New Roman"/>
          <w:color w:val="auto"/>
        </w:rPr>
        <w:t xml:space="preserve">/кв. м </w:t>
      </w:r>
      <w:proofErr w:type="gramStart"/>
      <w:r w:rsidRPr="00FA5D72">
        <w:rPr>
          <w:rFonts w:ascii="Times New Roman" w:hAnsi="Times New Roman" w:cs="Times New Roman"/>
          <w:color w:val="auto"/>
        </w:rPr>
        <w:t>с</w:t>
      </w:r>
      <w:proofErr w:type="gramEnd"/>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на</w:t>
      </w:r>
      <w:proofErr w:type="gramEnd"/>
      <w:r w:rsidRPr="00FA5D72">
        <w:rPr>
          <w:rFonts w:ascii="Times New Roman" w:hAnsi="Times New Roman" w:cs="Times New Roman"/>
          <w:color w:val="auto"/>
        </w:rPr>
        <w:t xml:space="preserve">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FA5D72">
        <w:rPr>
          <w:rFonts w:ascii="Times New Roman" w:hAnsi="Times New Roman" w:cs="Times New Roman"/>
          <w:color w:val="auto"/>
        </w:rPr>
        <w:t>мЗв</w:t>
      </w:r>
      <w:proofErr w:type="spellEnd"/>
      <w:r w:rsidRPr="00FA5D72">
        <w:rPr>
          <w:rFonts w:ascii="Times New Roman" w:hAnsi="Times New Roman" w:cs="Times New Roman"/>
          <w:color w:val="auto"/>
        </w:rPr>
        <w:t xml:space="preserve"> в год в среднем за любые последовательные 5 лет, но не более 5 </w:t>
      </w:r>
      <w:proofErr w:type="spellStart"/>
      <w:r w:rsidRPr="00FA5D72">
        <w:rPr>
          <w:rFonts w:ascii="Times New Roman" w:hAnsi="Times New Roman" w:cs="Times New Roman"/>
          <w:color w:val="auto"/>
        </w:rPr>
        <w:t>мЗв</w:t>
      </w:r>
      <w:proofErr w:type="spellEnd"/>
      <w:r w:rsidRPr="00FA5D72">
        <w:rPr>
          <w:rFonts w:ascii="Times New Roman" w:hAnsi="Times New Roman" w:cs="Times New Roman"/>
          <w:color w:val="auto"/>
        </w:rPr>
        <w:t xml:space="preserve"> в год.</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15.8.7. Планируемое повышенное облучение в эффективной дозе до 100 </w:t>
      </w:r>
      <w:proofErr w:type="spellStart"/>
      <w:r w:rsidRPr="00FA5D72">
        <w:rPr>
          <w:rFonts w:ascii="Times New Roman" w:hAnsi="Times New Roman" w:cs="Times New Roman"/>
          <w:color w:val="auto"/>
        </w:rPr>
        <w:t>мЗв</w:t>
      </w:r>
      <w:proofErr w:type="spellEnd"/>
      <w:r w:rsidRPr="00FA5D72">
        <w:rPr>
          <w:rFonts w:ascii="Times New Roman" w:hAnsi="Times New Roman" w:cs="Times New Roman"/>
          <w:color w:val="auto"/>
        </w:rPr>
        <w:t xml:space="preserve"> в год и эквивалентных дозах не </w:t>
      </w:r>
      <w:proofErr w:type="gramStart"/>
      <w:r w:rsidRPr="00FA5D72">
        <w:rPr>
          <w:rFonts w:ascii="Times New Roman" w:hAnsi="Times New Roman" w:cs="Times New Roman"/>
          <w:color w:val="auto"/>
        </w:rPr>
        <w:t>более двукратных</w:t>
      </w:r>
      <w:proofErr w:type="gramEnd"/>
      <w:r w:rsidRPr="00FA5D72">
        <w:rPr>
          <w:rFonts w:ascii="Times New Roman" w:hAnsi="Times New Roman" w:cs="Times New Roman"/>
          <w:color w:val="auto"/>
        </w:rPr>
        <w:t xml:space="preserve"> значений допускается с разрешения органов Государственного санитарно-эпидемиологического надзора.</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15.8.10. При размещении радиационных объектов необходимо предусматривать:</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оценку метеорологических, гидрологических, геологических и сейсмических факторов при нормальной эксплуатации и при возможных авариях;</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устройство санитарно-защитных зон и зон наблюдения вокруг радиационных объектов;</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локализацию источников радиационного воздействия;</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физическую защиту источников излучения (физические барьеры на пути распространения ионизирующего излучения и радиоактивных веществ);</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зонирование территории вокруг наиболее опасных объектов и внутри них;</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организацию системы радиационного контроля;</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Радиационные объекты следует размещать в соответствии с настоящими нормативами.</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FA5D72">
        <w:rPr>
          <w:rFonts w:ascii="Times New Roman" w:hAnsi="Times New Roman" w:cs="Times New Roman"/>
          <w:color w:val="auto"/>
        </w:rPr>
        <w:t>мкЗв</w:t>
      </w:r>
      <w:proofErr w:type="spellEnd"/>
      <w:r w:rsidRPr="00FA5D72">
        <w:rPr>
          <w:rFonts w:ascii="Times New Roman" w:hAnsi="Times New Roman" w:cs="Times New Roman"/>
          <w:color w:val="auto"/>
        </w:rPr>
        <w:t>/ч.</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15.9. Разрешенные параметры допустимых уровней воздействия  на человека и условия проживания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rPr>
          <w:rFonts w:ascii="Times New Roman" w:hAnsi="Times New Roman" w:cs="Times New Roman"/>
        </w:rPr>
      </w:pPr>
      <w:r w:rsidRPr="00FA5D72">
        <w:rPr>
          <w:rFonts w:ascii="Times New Roman" w:hAnsi="Times New Roman" w:cs="Times New Roman"/>
        </w:rPr>
        <w:br w:type="page"/>
      </w:r>
    </w:p>
    <w:p w:rsidR="00AC1C01" w:rsidRPr="00FA5D72" w:rsidRDefault="00AC1C01" w:rsidP="00AC1C01">
      <w:pPr>
        <w:pStyle w:val="Default"/>
        <w:ind w:firstLine="567"/>
        <w:jc w:val="right"/>
        <w:rPr>
          <w:rFonts w:ascii="Times New Roman" w:hAnsi="Times New Roman" w:cs="Times New Roman"/>
          <w:color w:val="auto"/>
        </w:rPr>
      </w:pPr>
      <w:r w:rsidRPr="00FA5D72">
        <w:rPr>
          <w:rFonts w:ascii="Times New Roman" w:hAnsi="Times New Roman" w:cs="Times New Roman"/>
          <w:color w:val="auto"/>
        </w:rPr>
        <w:lastRenderedPageBreak/>
        <w:t>Таблица 113</w:t>
      </w:r>
    </w:p>
    <w:p w:rsidR="00AC1C01" w:rsidRPr="00FA5D72" w:rsidRDefault="00AC1C01" w:rsidP="00AC1C01">
      <w:pPr>
        <w:pStyle w:val="Default"/>
        <w:rPr>
          <w:rFonts w:ascii="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5"/>
        <w:gridCol w:w="2082"/>
        <w:gridCol w:w="2084"/>
        <w:gridCol w:w="8"/>
        <w:gridCol w:w="2076"/>
        <w:gridCol w:w="23"/>
        <w:gridCol w:w="2063"/>
      </w:tblGrid>
      <w:tr w:rsidR="00AC1C01" w:rsidRPr="00FA5D72" w:rsidTr="00AC1C01">
        <w:trPr>
          <w:trHeight w:val="758"/>
        </w:trPr>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Зона </w:t>
            </w:r>
          </w:p>
        </w:tc>
        <w:tc>
          <w:tcPr>
            <w:tcW w:w="99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Максимальный уровень шумового воздействия, </w:t>
            </w:r>
            <w:proofErr w:type="spellStart"/>
            <w:r w:rsidRPr="00FA5D72">
              <w:rPr>
                <w:rFonts w:ascii="Times New Roman" w:hAnsi="Times New Roman" w:cs="Times New Roman"/>
                <w:color w:val="auto"/>
              </w:rPr>
              <w:t>дБА</w:t>
            </w:r>
            <w:proofErr w:type="spellEnd"/>
            <w:r w:rsidRPr="00FA5D72">
              <w:rPr>
                <w:rFonts w:ascii="Times New Roman" w:hAnsi="Times New Roman" w:cs="Times New Roman"/>
                <w:color w:val="auto"/>
              </w:rPr>
              <w:t xml:space="preserve"> </w:t>
            </w:r>
          </w:p>
        </w:tc>
        <w:tc>
          <w:tcPr>
            <w:tcW w:w="1004" w:type="pct"/>
            <w:gridSpan w:val="2"/>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Максимальный уровень загрязнения атмосферного воздуха </w:t>
            </w:r>
          </w:p>
        </w:tc>
        <w:tc>
          <w:tcPr>
            <w:tcW w:w="1007" w:type="pct"/>
            <w:gridSpan w:val="2"/>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Максимальный уровень электромагнитного излучения от радиотехнических объектов </w:t>
            </w:r>
          </w:p>
        </w:tc>
        <w:tc>
          <w:tcPr>
            <w:tcW w:w="99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Загрязненность сточных вод </w:t>
            </w:r>
          </w:p>
        </w:tc>
      </w:tr>
      <w:tr w:rsidR="00AC1C01" w:rsidRPr="00FA5D72" w:rsidTr="00AC1C01">
        <w:trPr>
          <w:trHeight w:val="220"/>
        </w:trPr>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c>
          <w:tcPr>
            <w:tcW w:w="99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1004" w:type="pct"/>
            <w:gridSpan w:val="2"/>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c>
          <w:tcPr>
            <w:tcW w:w="1007" w:type="pct"/>
            <w:gridSpan w:val="2"/>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4 </w:t>
            </w:r>
          </w:p>
        </w:tc>
        <w:tc>
          <w:tcPr>
            <w:tcW w:w="99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r>
      <w:tr w:rsidR="00AC1C01" w:rsidRPr="00FA5D72" w:rsidTr="00AC1C01">
        <w:trPr>
          <w:trHeight w:val="3051"/>
        </w:trPr>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Жилые зоны </w:t>
            </w: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усадебная застройка </w:t>
            </w:r>
          </w:p>
          <w:p w:rsidR="00AC1C01" w:rsidRPr="00FA5D72" w:rsidRDefault="00AC1C01" w:rsidP="00AC1C01">
            <w:pPr>
              <w:pStyle w:val="Default"/>
              <w:rPr>
                <w:rFonts w:ascii="Times New Roman" w:hAnsi="Times New Roman" w:cs="Times New Roman"/>
                <w:color w:val="auto"/>
              </w:rPr>
            </w:pPr>
          </w:p>
          <w:p w:rsidR="00AC1C01" w:rsidRPr="00FA5D72" w:rsidRDefault="00AC1C01" w:rsidP="00AC1C01">
            <w:pPr>
              <w:pStyle w:val="Default"/>
              <w:rPr>
                <w:rFonts w:ascii="Times New Roman" w:hAnsi="Times New Roman" w:cs="Times New Roman"/>
                <w:color w:val="auto"/>
              </w:rPr>
            </w:pP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многоэтажная застройка </w:t>
            </w:r>
          </w:p>
        </w:tc>
        <w:tc>
          <w:tcPr>
            <w:tcW w:w="999" w:type="pct"/>
          </w:tcPr>
          <w:p w:rsidR="00AC1C01" w:rsidRPr="00FA5D72" w:rsidRDefault="00AC1C01" w:rsidP="00AC1C01">
            <w:pPr>
              <w:pStyle w:val="Default"/>
              <w:rPr>
                <w:rFonts w:ascii="Times New Roman" w:hAnsi="Times New Roman" w:cs="Times New Roman"/>
                <w:color w:val="auto"/>
              </w:rPr>
            </w:pP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55 </w:t>
            </w:r>
          </w:p>
          <w:p w:rsidR="00AC1C01" w:rsidRPr="00FA5D72" w:rsidRDefault="00AC1C01" w:rsidP="00AC1C01">
            <w:pPr>
              <w:pStyle w:val="Default"/>
              <w:rPr>
                <w:rFonts w:ascii="Times New Roman" w:hAnsi="Times New Roman" w:cs="Times New Roman"/>
                <w:color w:val="auto"/>
              </w:rPr>
            </w:pPr>
          </w:p>
          <w:p w:rsidR="00AC1C01" w:rsidRPr="00FA5D72" w:rsidRDefault="00AC1C01" w:rsidP="00AC1C01">
            <w:pPr>
              <w:pStyle w:val="Default"/>
              <w:rPr>
                <w:rFonts w:ascii="Times New Roman" w:hAnsi="Times New Roman" w:cs="Times New Roman"/>
                <w:color w:val="auto"/>
              </w:rPr>
            </w:pPr>
          </w:p>
          <w:p w:rsidR="00AC1C01" w:rsidRPr="00FA5D72" w:rsidRDefault="00AC1C01" w:rsidP="00AC1C01">
            <w:pPr>
              <w:pStyle w:val="Default"/>
              <w:rPr>
                <w:rFonts w:ascii="Times New Roman" w:hAnsi="Times New Roman" w:cs="Times New Roman"/>
                <w:color w:val="auto"/>
              </w:rPr>
            </w:pP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c>
          <w:tcPr>
            <w:tcW w:w="1004" w:type="pct"/>
            <w:gridSpan w:val="2"/>
          </w:tcPr>
          <w:p w:rsidR="00AC1C01" w:rsidRPr="00FA5D72" w:rsidRDefault="00AC1C01" w:rsidP="00AC1C01">
            <w:pPr>
              <w:pStyle w:val="Default"/>
              <w:rPr>
                <w:rFonts w:ascii="Times New Roman" w:hAnsi="Times New Roman" w:cs="Times New Roman"/>
                <w:color w:val="auto"/>
              </w:rPr>
            </w:pP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0,8 ПДК </w:t>
            </w:r>
          </w:p>
          <w:p w:rsidR="00AC1C01" w:rsidRPr="00FA5D72" w:rsidRDefault="00AC1C01" w:rsidP="00AC1C01">
            <w:pPr>
              <w:pStyle w:val="Default"/>
              <w:rPr>
                <w:rFonts w:ascii="Times New Roman" w:hAnsi="Times New Roman" w:cs="Times New Roman"/>
                <w:color w:val="auto"/>
              </w:rPr>
            </w:pPr>
          </w:p>
          <w:p w:rsidR="00AC1C01" w:rsidRPr="00FA5D72" w:rsidRDefault="00AC1C01" w:rsidP="00AC1C01">
            <w:pPr>
              <w:pStyle w:val="Default"/>
              <w:rPr>
                <w:rFonts w:ascii="Times New Roman" w:hAnsi="Times New Roman" w:cs="Times New Roman"/>
                <w:color w:val="auto"/>
              </w:rPr>
            </w:pPr>
          </w:p>
          <w:p w:rsidR="00AC1C01" w:rsidRPr="00FA5D72" w:rsidRDefault="00AC1C01" w:rsidP="00AC1C01">
            <w:pPr>
              <w:pStyle w:val="Default"/>
              <w:rPr>
                <w:rFonts w:ascii="Times New Roman" w:hAnsi="Times New Roman" w:cs="Times New Roman"/>
                <w:color w:val="auto"/>
              </w:rPr>
            </w:pP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1 ПДК</w:t>
            </w:r>
          </w:p>
        </w:tc>
        <w:tc>
          <w:tcPr>
            <w:tcW w:w="1007" w:type="pct"/>
            <w:gridSpan w:val="2"/>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 ПДУ </w:t>
            </w:r>
          </w:p>
        </w:tc>
        <w:tc>
          <w:tcPr>
            <w:tcW w:w="99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нормативно </w:t>
            </w:r>
            <w:proofErr w:type="gramStart"/>
            <w:r w:rsidRPr="00FA5D72">
              <w:rPr>
                <w:rFonts w:ascii="Times New Roman" w:hAnsi="Times New Roman" w:cs="Times New Roman"/>
                <w:color w:val="auto"/>
              </w:rPr>
              <w:t>очищенные</w:t>
            </w:r>
            <w:proofErr w:type="gramEnd"/>
            <w:r w:rsidRPr="00FA5D72">
              <w:rPr>
                <w:rFonts w:ascii="Times New Roman" w:hAnsi="Times New Roman" w:cs="Times New Roman"/>
                <w:color w:val="auto"/>
              </w:rPr>
              <w:t xml:space="preserve"> на локальных очистных сооружениях. Выпуск в городской коллектор с последующей очисткой </w:t>
            </w:r>
            <w:proofErr w:type="gramStart"/>
            <w:r w:rsidRPr="00FA5D72">
              <w:rPr>
                <w:rFonts w:ascii="Times New Roman" w:hAnsi="Times New Roman" w:cs="Times New Roman"/>
                <w:color w:val="auto"/>
              </w:rPr>
              <w:t>на</w:t>
            </w:r>
            <w:proofErr w:type="gramEnd"/>
            <w:r w:rsidRPr="00FA5D72">
              <w:rPr>
                <w:rFonts w:ascii="Times New Roman" w:hAnsi="Times New Roman" w:cs="Times New Roman"/>
                <w:color w:val="auto"/>
              </w:rPr>
              <w:t xml:space="preserve"> городских КОС </w:t>
            </w:r>
          </w:p>
        </w:tc>
      </w:tr>
      <w:tr w:rsidR="00AC1C01" w:rsidRPr="00FA5D72" w:rsidTr="00AC1C01">
        <w:trPr>
          <w:trHeight w:val="220"/>
        </w:trPr>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Общественно-деловые зоны </w:t>
            </w:r>
          </w:p>
        </w:tc>
        <w:tc>
          <w:tcPr>
            <w:tcW w:w="99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c>
          <w:tcPr>
            <w:tcW w:w="1004" w:type="pct"/>
            <w:gridSpan w:val="2"/>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То же </w:t>
            </w:r>
          </w:p>
        </w:tc>
        <w:tc>
          <w:tcPr>
            <w:tcW w:w="1007" w:type="pct"/>
            <w:gridSpan w:val="2"/>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То же </w:t>
            </w:r>
          </w:p>
        </w:tc>
        <w:tc>
          <w:tcPr>
            <w:tcW w:w="99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То же</w:t>
            </w:r>
          </w:p>
        </w:tc>
      </w:tr>
      <w:tr w:rsidR="00AC1C01" w:rsidRPr="00FA5D72" w:rsidTr="00AC1C01">
        <w:trPr>
          <w:trHeight w:val="1562"/>
        </w:trPr>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Производственные зоны </w:t>
            </w:r>
          </w:p>
        </w:tc>
        <w:tc>
          <w:tcPr>
            <w:tcW w:w="99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нормируется по границе объединенной СЗЗ </w:t>
            </w: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70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нормируется по границе объединенной СЗЗ </w:t>
            </w: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 ПДК </w:t>
            </w:r>
          </w:p>
        </w:tc>
        <w:tc>
          <w:tcPr>
            <w:tcW w:w="1000" w:type="pct"/>
            <w:gridSpan w:val="2"/>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нормируется по границе объединенной </w:t>
            </w: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СЗЗ 1 ПДУ </w:t>
            </w:r>
          </w:p>
        </w:tc>
        <w:tc>
          <w:tcPr>
            <w:tcW w:w="1001" w:type="pct"/>
            <w:gridSpan w:val="2"/>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нормативно очищенные стоки на локальных очистных сооружениях с самостоятельным или централизованным выпуском </w:t>
            </w:r>
          </w:p>
        </w:tc>
      </w:tr>
      <w:tr w:rsidR="00AC1C01" w:rsidRPr="00FA5D72" w:rsidTr="00AC1C01">
        <w:trPr>
          <w:trHeight w:val="1027"/>
        </w:trPr>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Рекреационные зоны </w:t>
            </w:r>
          </w:p>
        </w:tc>
        <w:tc>
          <w:tcPr>
            <w:tcW w:w="99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65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0,8 ПДК </w:t>
            </w:r>
          </w:p>
        </w:tc>
        <w:tc>
          <w:tcPr>
            <w:tcW w:w="1000" w:type="pct"/>
            <w:gridSpan w:val="2"/>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 ПДУ </w:t>
            </w:r>
          </w:p>
        </w:tc>
        <w:tc>
          <w:tcPr>
            <w:tcW w:w="1001" w:type="pct"/>
            <w:gridSpan w:val="2"/>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нормативно </w:t>
            </w:r>
            <w:proofErr w:type="gramStart"/>
            <w:r w:rsidRPr="00FA5D72">
              <w:rPr>
                <w:rFonts w:ascii="Times New Roman" w:hAnsi="Times New Roman" w:cs="Times New Roman"/>
                <w:color w:val="auto"/>
              </w:rPr>
              <w:t>очищенные</w:t>
            </w:r>
            <w:proofErr w:type="gramEnd"/>
            <w:r w:rsidRPr="00FA5D72">
              <w:rPr>
                <w:rFonts w:ascii="Times New Roman" w:hAnsi="Times New Roman" w:cs="Times New Roman"/>
                <w:color w:val="auto"/>
              </w:rPr>
              <w:t xml:space="preserve"> на локальных очистных сооружениях с возможным самостоятельным выпуском </w:t>
            </w:r>
          </w:p>
        </w:tc>
      </w:tr>
      <w:tr w:rsidR="00AC1C01" w:rsidRPr="00FA5D72" w:rsidTr="00AC1C01">
        <w:trPr>
          <w:trHeight w:val="1293"/>
        </w:trPr>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Зона особо охраняемых природных территорий </w:t>
            </w:r>
          </w:p>
        </w:tc>
        <w:tc>
          <w:tcPr>
            <w:tcW w:w="99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65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Не нормируется</w:t>
            </w:r>
          </w:p>
        </w:tc>
        <w:tc>
          <w:tcPr>
            <w:tcW w:w="1000" w:type="pct"/>
            <w:gridSpan w:val="2"/>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Не нормируется </w:t>
            </w:r>
          </w:p>
        </w:tc>
        <w:tc>
          <w:tcPr>
            <w:tcW w:w="1001" w:type="pct"/>
            <w:gridSpan w:val="2"/>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Не нормируется </w:t>
            </w:r>
          </w:p>
        </w:tc>
      </w:tr>
      <w:tr w:rsidR="00AC1C01" w:rsidRPr="00FA5D72" w:rsidTr="00AC1C01">
        <w:trPr>
          <w:trHeight w:val="220"/>
        </w:trPr>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Зоны сельскохозяйственного использования</w:t>
            </w:r>
          </w:p>
        </w:tc>
        <w:tc>
          <w:tcPr>
            <w:tcW w:w="99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70 </w:t>
            </w:r>
          </w:p>
        </w:tc>
        <w:tc>
          <w:tcPr>
            <w:tcW w:w="100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то же </w:t>
            </w:r>
          </w:p>
        </w:tc>
        <w:tc>
          <w:tcPr>
            <w:tcW w:w="1000" w:type="pct"/>
            <w:gridSpan w:val="2"/>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то же </w:t>
            </w:r>
          </w:p>
        </w:tc>
        <w:tc>
          <w:tcPr>
            <w:tcW w:w="1001" w:type="pct"/>
            <w:gridSpan w:val="2"/>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то же</w:t>
            </w:r>
          </w:p>
        </w:tc>
      </w:tr>
    </w:tbl>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FA5D72">
        <w:rPr>
          <w:rFonts w:ascii="Times New Roman" w:hAnsi="Times New Roman" w:cs="Times New Roman"/>
          <w:color w:val="auto"/>
          <w:sz w:val="20"/>
        </w:rPr>
        <w:t>из</w:t>
      </w:r>
      <w:proofErr w:type="gramEnd"/>
      <w:r w:rsidRPr="00FA5D72">
        <w:rPr>
          <w:rFonts w:ascii="Times New Roman" w:hAnsi="Times New Roman" w:cs="Times New Roman"/>
          <w:color w:val="auto"/>
          <w:sz w:val="20"/>
        </w:rPr>
        <w:t xml:space="preserve"> </w:t>
      </w:r>
      <w:proofErr w:type="gramStart"/>
      <w:r w:rsidRPr="00FA5D72">
        <w:rPr>
          <w:rFonts w:ascii="Times New Roman" w:hAnsi="Times New Roman" w:cs="Times New Roman"/>
          <w:color w:val="auto"/>
          <w:sz w:val="20"/>
        </w:rPr>
        <w:t>разрешенных</w:t>
      </w:r>
      <w:proofErr w:type="gramEnd"/>
      <w:r w:rsidRPr="00FA5D72">
        <w:rPr>
          <w:rFonts w:ascii="Times New Roman" w:hAnsi="Times New Roman" w:cs="Times New Roman"/>
          <w:color w:val="auto"/>
          <w:sz w:val="20"/>
        </w:rPr>
        <w:t xml:space="preserve"> в зонах по обе стороны границы.</w:t>
      </w:r>
    </w:p>
    <w:p w:rsidR="00AC1C01" w:rsidRPr="00FA5D72" w:rsidRDefault="00AC1C01" w:rsidP="00AC1C01">
      <w:pPr>
        <w:pStyle w:val="Default"/>
        <w:rPr>
          <w:rFonts w:ascii="Times New Roman" w:hAnsi="Times New Roman" w:cs="Times New Roman"/>
          <w:color w:val="auto"/>
          <w:sz w:val="20"/>
        </w:rPr>
      </w:pPr>
    </w:p>
    <w:p w:rsidR="00AC1C01" w:rsidRPr="00FA5D72" w:rsidRDefault="00AC1C01" w:rsidP="00AC1C01">
      <w:pPr>
        <w:pStyle w:val="Default"/>
        <w:rPr>
          <w:rFonts w:ascii="Times New Roman" w:hAnsi="Times New Roman" w:cs="Times New Roman"/>
          <w:color w:val="auto"/>
          <w:sz w:val="20"/>
        </w:rPr>
      </w:pPr>
    </w:p>
    <w:p w:rsidR="00AC1C01" w:rsidRPr="00FA5D72" w:rsidRDefault="00AC1C01" w:rsidP="00AC1C01">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7.10. Регулирование микроклимата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114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AC1C01" w:rsidRPr="00FA5D72" w:rsidTr="00AC1C01">
        <w:trPr>
          <w:trHeight w:val="487"/>
        </w:trPr>
        <w:tc>
          <w:tcPr>
            <w:tcW w:w="3085" w:type="dxa"/>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Световые проемы </w:t>
            </w:r>
          </w:p>
        </w:tc>
        <w:tc>
          <w:tcPr>
            <w:tcW w:w="3119" w:type="dxa"/>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Ориентация световых проемов по сторонам горизонта </w:t>
            </w:r>
          </w:p>
        </w:tc>
        <w:tc>
          <w:tcPr>
            <w:tcW w:w="3118" w:type="dxa"/>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Коэффициент светового климата </w:t>
            </w:r>
          </w:p>
        </w:tc>
      </w:tr>
      <w:tr w:rsidR="00AC1C01" w:rsidRPr="00FA5D72" w:rsidTr="00AC1C01">
        <w:trPr>
          <w:trHeight w:val="220"/>
        </w:trPr>
        <w:tc>
          <w:tcPr>
            <w:tcW w:w="3085" w:type="dxa"/>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В наружных стенах зданий </w:t>
            </w:r>
          </w:p>
        </w:tc>
        <w:tc>
          <w:tcPr>
            <w:tcW w:w="3119" w:type="dxa"/>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С, </w:t>
            </w:r>
            <w:proofErr w:type="gramStart"/>
            <w:r w:rsidRPr="00FA5D72">
              <w:rPr>
                <w:rFonts w:ascii="Times New Roman" w:hAnsi="Times New Roman" w:cs="Times New Roman"/>
                <w:color w:val="auto"/>
              </w:rPr>
              <w:t>СВ</w:t>
            </w:r>
            <w:proofErr w:type="gramEnd"/>
            <w:r w:rsidRPr="00FA5D72">
              <w:rPr>
                <w:rFonts w:ascii="Times New Roman" w:hAnsi="Times New Roman" w:cs="Times New Roman"/>
                <w:color w:val="auto"/>
              </w:rPr>
              <w:t xml:space="preserve">, СЗ, З, В, ЮВ, ЮЗ, Ю </w:t>
            </w:r>
          </w:p>
        </w:tc>
        <w:tc>
          <w:tcPr>
            <w:tcW w:w="3118" w:type="dxa"/>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r>
      <w:tr w:rsidR="00AC1C01" w:rsidRPr="00FA5D72" w:rsidTr="00AC1C01">
        <w:trPr>
          <w:trHeight w:val="489"/>
        </w:trPr>
        <w:tc>
          <w:tcPr>
            <w:tcW w:w="3085" w:type="dxa"/>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В прямоугольных и трапециевидных фонарях </w:t>
            </w:r>
          </w:p>
        </w:tc>
        <w:tc>
          <w:tcPr>
            <w:tcW w:w="3119" w:type="dxa"/>
          </w:tcPr>
          <w:p w:rsidR="00AC1C01" w:rsidRPr="00FA5D72" w:rsidRDefault="00AC1C01" w:rsidP="00AC1C01">
            <w:pPr>
              <w:pStyle w:val="Default"/>
              <w:rPr>
                <w:rFonts w:ascii="Times New Roman" w:hAnsi="Times New Roman" w:cs="Times New Roman"/>
                <w:color w:val="auto"/>
              </w:rPr>
            </w:pPr>
            <w:proofErr w:type="gramStart"/>
            <w:r w:rsidRPr="00FA5D72">
              <w:rPr>
                <w:rFonts w:ascii="Times New Roman" w:hAnsi="Times New Roman" w:cs="Times New Roman"/>
                <w:color w:val="auto"/>
              </w:rPr>
              <w:t>С-Ю</w:t>
            </w:r>
            <w:proofErr w:type="gramEnd"/>
            <w:r w:rsidRPr="00FA5D72">
              <w:rPr>
                <w:rFonts w:ascii="Times New Roman" w:hAnsi="Times New Roman" w:cs="Times New Roman"/>
                <w:color w:val="auto"/>
              </w:rPr>
              <w:t xml:space="preserve">, СВ-ЮЗ, ЮВ-СЗ, В-З </w:t>
            </w:r>
          </w:p>
        </w:tc>
        <w:tc>
          <w:tcPr>
            <w:tcW w:w="3118" w:type="dxa"/>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r>
      <w:tr w:rsidR="00AC1C01" w:rsidRPr="00FA5D72" w:rsidTr="00AC1C01">
        <w:trPr>
          <w:trHeight w:val="220"/>
        </w:trPr>
        <w:tc>
          <w:tcPr>
            <w:tcW w:w="3085" w:type="dxa"/>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В фонарях типа "</w:t>
            </w:r>
            <w:proofErr w:type="spellStart"/>
            <w:r w:rsidRPr="00FA5D72">
              <w:rPr>
                <w:rFonts w:ascii="Times New Roman" w:hAnsi="Times New Roman" w:cs="Times New Roman"/>
                <w:color w:val="auto"/>
              </w:rPr>
              <w:t>Шед</w:t>
            </w:r>
            <w:proofErr w:type="spellEnd"/>
            <w:r w:rsidRPr="00FA5D72">
              <w:rPr>
                <w:rFonts w:ascii="Times New Roman" w:hAnsi="Times New Roman" w:cs="Times New Roman"/>
                <w:color w:val="auto"/>
              </w:rPr>
              <w:t xml:space="preserve">" </w:t>
            </w:r>
          </w:p>
        </w:tc>
        <w:tc>
          <w:tcPr>
            <w:tcW w:w="3119" w:type="dxa"/>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С </w:t>
            </w:r>
          </w:p>
        </w:tc>
        <w:tc>
          <w:tcPr>
            <w:tcW w:w="3118" w:type="dxa"/>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r>
      <w:tr w:rsidR="00AC1C01" w:rsidRPr="00FA5D72" w:rsidTr="00AC1C01">
        <w:trPr>
          <w:trHeight w:val="220"/>
        </w:trPr>
        <w:tc>
          <w:tcPr>
            <w:tcW w:w="3085" w:type="dxa"/>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В зенитных фонарях </w:t>
            </w:r>
          </w:p>
        </w:tc>
        <w:tc>
          <w:tcPr>
            <w:tcW w:w="3119" w:type="dxa"/>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3118" w:type="dxa"/>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r>
    </w:tbl>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С - север; </w:t>
      </w:r>
      <w:proofErr w:type="gramStart"/>
      <w:r w:rsidRPr="00FA5D72">
        <w:rPr>
          <w:rFonts w:ascii="Times New Roman" w:hAnsi="Times New Roman" w:cs="Times New Roman"/>
          <w:color w:val="auto"/>
          <w:sz w:val="20"/>
        </w:rPr>
        <w:t>СВ</w:t>
      </w:r>
      <w:proofErr w:type="gramEnd"/>
      <w:r w:rsidRPr="00FA5D72">
        <w:rPr>
          <w:rFonts w:ascii="Times New Roman" w:hAnsi="Times New Roman" w:cs="Times New Roman"/>
          <w:color w:val="auto"/>
          <w:sz w:val="20"/>
        </w:rPr>
        <w:t xml:space="preserve"> - северо-восток; СЗ - северо-запад; В - восток; З - запад; С-Ю - север-юг; В-З - восток-запад; Ю - юг; ЮВ - юго-восток; ЮЗ - юго-запад.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2. Ориентацию световых проемов по сторонам света в лечебных учреждениях следует принимать согласно СП 42.13330.2011 "</w:t>
      </w:r>
      <w:proofErr w:type="spellStart"/>
      <w:r w:rsidRPr="00FA5D72">
        <w:rPr>
          <w:rFonts w:ascii="Times New Roman" w:hAnsi="Times New Roman" w:cs="Times New Roman"/>
          <w:color w:val="auto"/>
          <w:sz w:val="20"/>
        </w:rPr>
        <w:t>СНиП</w:t>
      </w:r>
      <w:proofErr w:type="spellEnd"/>
      <w:r w:rsidRPr="00FA5D72">
        <w:rPr>
          <w:rFonts w:ascii="Times New Roman" w:hAnsi="Times New Roman" w:cs="Times New Roman"/>
          <w:color w:val="auto"/>
          <w:sz w:val="20"/>
        </w:rPr>
        <w:t xml:space="preserve"> 2.08.02-89".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sz w:val="20"/>
        </w:rPr>
        <w:t xml:space="preserve">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w:t>
      </w:r>
      <w:proofErr w:type="spellStart"/>
      <w:r w:rsidRPr="00FA5D72">
        <w:rPr>
          <w:rFonts w:ascii="Times New Roman" w:hAnsi="Times New Roman" w:cs="Times New Roman"/>
          <w:color w:val="auto"/>
          <w:sz w:val="20"/>
        </w:rPr>
        <w:t>СНиП</w:t>
      </w:r>
      <w:proofErr w:type="spellEnd"/>
      <w:r w:rsidRPr="00FA5D72">
        <w:rPr>
          <w:rFonts w:ascii="Times New Roman" w:hAnsi="Times New Roman" w:cs="Times New Roman"/>
          <w:color w:val="auto"/>
          <w:sz w:val="20"/>
        </w:rPr>
        <w:t xml:space="preserve">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114.</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15.10.3. Продолжительность инсоляции жилых и общественных зданий обеспечивается в соответствии с требованиями </w:t>
      </w: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2.2.1/2.1.1.1076-01.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w:t>
      </w:r>
      <w:r w:rsidRPr="00FA5D72">
        <w:rPr>
          <w:rFonts w:ascii="Times New Roman" w:hAnsi="Times New Roman" w:cs="Times New Roman"/>
          <w:color w:val="auto"/>
        </w:rPr>
        <w:lastRenderedPageBreak/>
        <w:t xml:space="preserve">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15.1. Защита территорий от воздействия чрезвычайных ситуаций </w:t>
      </w:r>
    </w:p>
    <w:p w:rsidR="00AC1C01" w:rsidRPr="00FA5D72" w:rsidRDefault="00AC1C01" w:rsidP="00AC1C01">
      <w:pPr>
        <w:pStyle w:val="Default"/>
        <w:rPr>
          <w:rFonts w:ascii="Times New Roman" w:hAnsi="Times New Roman" w:cs="Times New Roman"/>
          <w:b/>
          <w:color w:val="auto"/>
        </w:rPr>
      </w:pPr>
      <w:r w:rsidRPr="00FA5D72">
        <w:rPr>
          <w:rFonts w:ascii="Times New Roman" w:hAnsi="Times New Roman" w:cs="Times New Roman"/>
          <w:b/>
          <w:color w:val="auto"/>
        </w:rPr>
        <w:t xml:space="preserve">Природного и техногенного характера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15.11.3. </w:t>
      </w:r>
      <w:proofErr w:type="gramStart"/>
      <w:r w:rsidRPr="00FA5D72">
        <w:rPr>
          <w:rFonts w:ascii="Times New Roman" w:hAnsi="Times New Roman" w:cs="Times New Roman"/>
          <w:color w:val="auto"/>
        </w:rPr>
        <w:t xml:space="preserve">Подготовку генеральных планов населенных пунктов,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2.01.51-90, СП 11-112-2001, СП 11-107-98,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II-11-77, ППБ 01-03, </w:t>
      </w:r>
      <w:proofErr w:type="spellStart"/>
      <w:r w:rsidRPr="00FA5D72">
        <w:rPr>
          <w:rFonts w:ascii="Times New Roman" w:hAnsi="Times New Roman" w:cs="Times New Roman"/>
          <w:color w:val="auto"/>
        </w:rPr>
        <w:t>СНиП</w:t>
      </w:r>
      <w:proofErr w:type="spellEnd"/>
      <w:proofErr w:type="gramEnd"/>
      <w:r w:rsidRPr="00FA5D72">
        <w:rPr>
          <w:rFonts w:ascii="Times New Roman" w:hAnsi="Times New Roman" w:cs="Times New Roman"/>
          <w:color w:val="auto"/>
        </w:rPr>
        <w:t xml:space="preserve"> 2.01.53-84 и подраздела 8.4 Республиканских градостроительных нормативов.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FA5D72">
        <w:rPr>
          <w:rFonts w:ascii="Times New Roman" w:hAnsi="Times New Roman" w:cs="Times New Roman"/>
          <w:color w:val="auto"/>
        </w:rPr>
        <w:t>Р</w:t>
      </w:r>
      <w:proofErr w:type="gramEnd"/>
      <w:r w:rsidRPr="00FA5D72">
        <w:rPr>
          <w:rFonts w:ascii="Times New Roman" w:hAnsi="Times New Roman" w:cs="Times New Roman"/>
          <w:color w:val="auto"/>
        </w:rPr>
        <w:t xml:space="preserve"> 22.0.07-95.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15.11.5. </w:t>
      </w:r>
      <w:proofErr w:type="gramStart"/>
      <w:r w:rsidRPr="00FA5D72">
        <w:rPr>
          <w:rFonts w:ascii="Times New Roman" w:hAnsi="Times New Roman" w:cs="Times New Roman"/>
          <w:color w:val="auto"/>
        </w:rPr>
        <w:t xml:space="preserve">Подготовку генеральных планов сельских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22-02-2003,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II-7-81*,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21-01-97*,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2.01.02-85*,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2.05.06.-85* и подразделов 8.2 ,8.3. и 8.4 Республиканских градостроительных нормативов.</w:t>
      </w:r>
      <w:proofErr w:type="gramEnd"/>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15.12. Инженерная подготовка и защита территории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15.12.3. </w:t>
      </w:r>
      <w:proofErr w:type="gramStart"/>
      <w:r w:rsidRPr="00FA5D72">
        <w:rPr>
          <w:rFonts w:ascii="Times New Roman" w:hAnsi="Times New Roman" w:cs="Times New Roman"/>
          <w:color w:val="auto"/>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FA5D72">
        <w:rPr>
          <w:rFonts w:ascii="Times New Roman" w:hAnsi="Times New Roman" w:cs="Times New Roman"/>
          <w:color w:val="auto"/>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15.12.4. Под застройку в первую очередь следует использовать территории, под которыми: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залегают непромышленные полезные ископаемые;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полезные ископаемые </w:t>
      </w:r>
      <w:proofErr w:type="gramStart"/>
      <w:r w:rsidRPr="00FA5D72">
        <w:rPr>
          <w:rFonts w:ascii="Times New Roman" w:hAnsi="Times New Roman" w:cs="Times New Roman"/>
          <w:color w:val="auto"/>
        </w:rPr>
        <w:t>выработаны</w:t>
      </w:r>
      <w:proofErr w:type="gramEnd"/>
      <w:r w:rsidRPr="00FA5D72">
        <w:rPr>
          <w:rFonts w:ascii="Times New Roman" w:hAnsi="Times New Roman" w:cs="Times New Roman"/>
          <w:color w:val="auto"/>
        </w:rPr>
        <w:t xml:space="preserve"> и процесс деформаций земной поверхности закончился.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15.12.5. Территории, отводимые под застройку, предпочтительно располагать на участках с минимальной глубиной </w:t>
      </w:r>
      <w:proofErr w:type="spellStart"/>
      <w:r w:rsidRPr="00FA5D72">
        <w:rPr>
          <w:rFonts w:ascii="Times New Roman" w:hAnsi="Times New Roman" w:cs="Times New Roman"/>
          <w:color w:val="auto"/>
        </w:rPr>
        <w:t>просадочных</w:t>
      </w:r>
      <w:proofErr w:type="spellEnd"/>
      <w:r w:rsidRPr="00FA5D72">
        <w:rPr>
          <w:rFonts w:ascii="Times New Roman" w:hAnsi="Times New Roman" w:cs="Times New Roman"/>
          <w:color w:val="auto"/>
        </w:rPr>
        <w:t xml:space="preserve"> толщ, с деградированными </w:t>
      </w:r>
      <w:proofErr w:type="spellStart"/>
      <w:r w:rsidRPr="00FA5D72">
        <w:rPr>
          <w:rFonts w:ascii="Times New Roman" w:hAnsi="Times New Roman" w:cs="Times New Roman"/>
          <w:color w:val="auto"/>
        </w:rPr>
        <w:t>просадочными</w:t>
      </w:r>
      <w:proofErr w:type="spellEnd"/>
      <w:r w:rsidRPr="00FA5D72">
        <w:rPr>
          <w:rFonts w:ascii="Times New Roman" w:hAnsi="Times New Roman" w:cs="Times New Roman"/>
          <w:color w:val="auto"/>
        </w:rPr>
        <w:t xml:space="preserve"> грунтами, а также на участках, где </w:t>
      </w:r>
      <w:proofErr w:type="spellStart"/>
      <w:r w:rsidRPr="00FA5D72">
        <w:rPr>
          <w:rFonts w:ascii="Times New Roman" w:hAnsi="Times New Roman" w:cs="Times New Roman"/>
          <w:color w:val="auto"/>
        </w:rPr>
        <w:t>просадочная</w:t>
      </w:r>
      <w:proofErr w:type="spellEnd"/>
      <w:r w:rsidRPr="00FA5D72">
        <w:rPr>
          <w:rFonts w:ascii="Times New Roman" w:hAnsi="Times New Roman" w:cs="Times New Roman"/>
          <w:color w:val="auto"/>
        </w:rPr>
        <w:t xml:space="preserve"> толща подстилается </w:t>
      </w:r>
      <w:proofErr w:type="spellStart"/>
      <w:r w:rsidRPr="00FA5D72">
        <w:rPr>
          <w:rFonts w:ascii="Times New Roman" w:hAnsi="Times New Roman" w:cs="Times New Roman"/>
          <w:color w:val="auto"/>
        </w:rPr>
        <w:t>малосжимаемыми</w:t>
      </w:r>
      <w:proofErr w:type="spellEnd"/>
      <w:r w:rsidRPr="00FA5D72">
        <w:rPr>
          <w:rFonts w:ascii="Times New Roman" w:hAnsi="Times New Roman" w:cs="Times New Roman"/>
          <w:color w:val="auto"/>
        </w:rPr>
        <w:t xml:space="preserve"> грунтами.</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15.12.6. Сооружения и мероприятия по защите от опасных геологических процессов должны выполняться в соответствии с требованиями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22-02-2003.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15.12.8. На участках действия эрозионных процессов с </w:t>
      </w:r>
      <w:proofErr w:type="spellStart"/>
      <w:r w:rsidRPr="00FA5D72">
        <w:rPr>
          <w:rFonts w:ascii="Times New Roman" w:hAnsi="Times New Roman" w:cs="Times New Roman"/>
          <w:color w:val="auto"/>
        </w:rPr>
        <w:t>оврагообразованием</w:t>
      </w:r>
      <w:proofErr w:type="spellEnd"/>
      <w:r w:rsidRPr="00FA5D72">
        <w:rPr>
          <w:rFonts w:ascii="Times New Roman" w:hAnsi="Times New Roman" w:cs="Times New Roman"/>
          <w:color w:val="auto"/>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Размещение зданий и сооружений, затрудняющих отвод поверхностных вод, не допускается.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FA5D72">
        <w:rPr>
          <w:rFonts w:ascii="Times New Roman" w:hAnsi="Times New Roman" w:cs="Times New Roman"/>
          <w:color w:val="auto"/>
        </w:rPr>
        <w:t>берегоукрепление</w:t>
      </w:r>
      <w:proofErr w:type="spellEnd"/>
      <w:r w:rsidRPr="00FA5D72">
        <w:rPr>
          <w:rFonts w:ascii="Times New Roman" w:hAnsi="Times New Roman" w:cs="Times New Roman"/>
          <w:color w:val="auto"/>
        </w:rPr>
        <w:t xml:space="preserve"> и формирование пляжей.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15.12.11. Рекультивацию и благоустройство территорий следует разрабатывать с учетом требований ГОСТ 17.5.3.04-83* и ГОСТ 17.5.3.05-84.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b/>
          <w:color w:val="auto"/>
        </w:rPr>
        <w:t>15.13</w:t>
      </w:r>
      <w:r w:rsidRPr="00FA5D72">
        <w:rPr>
          <w:rFonts w:ascii="Times New Roman" w:hAnsi="Times New Roman" w:cs="Times New Roman"/>
          <w:color w:val="auto"/>
        </w:rPr>
        <w:t>.</w:t>
      </w:r>
      <w:r w:rsidRPr="00FA5D72">
        <w:rPr>
          <w:rFonts w:ascii="Times New Roman" w:hAnsi="Times New Roman" w:cs="Times New Roman"/>
          <w:b/>
          <w:color w:val="auto"/>
        </w:rPr>
        <w:t xml:space="preserve"> Противооползневые и противообвальные сооружения и мероприятия</w:t>
      </w:r>
      <w:r w:rsidRPr="00FA5D72">
        <w:rPr>
          <w:rFonts w:ascii="Times New Roman" w:hAnsi="Times New Roman" w:cs="Times New Roman"/>
          <w:color w:val="auto"/>
        </w:rPr>
        <w:t xml:space="preserve">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изменение рельефа склона в целях повышения его устойчивости;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предотвращение инфильтрации воды в грунт и эрозионных процессов;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искусственное понижение уровня подземных вод;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агролесомелиорация</w:t>
      </w:r>
      <w:proofErr w:type="spellEnd"/>
      <w:r w:rsidRPr="00FA5D72">
        <w:rPr>
          <w:rFonts w:ascii="Times New Roman" w:hAnsi="Times New Roman" w:cs="Times New Roman"/>
          <w:color w:val="auto"/>
        </w:rPr>
        <w:t xml:space="preserve">;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закрепление грунтов (в том числе армированием);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устройство удерживающих сооружений;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террасирование склонов;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rPr>
          <w:rFonts w:ascii="Times New Roman" w:hAnsi="Times New Roman" w:cs="Times New Roman"/>
          <w:b/>
          <w:color w:val="auto"/>
        </w:rPr>
      </w:pPr>
      <w:r w:rsidRPr="00FA5D72">
        <w:rPr>
          <w:rFonts w:ascii="Times New Roman" w:hAnsi="Times New Roman" w:cs="Times New Roman"/>
          <w:b/>
          <w:color w:val="auto"/>
        </w:rPr>
        <w:lastRenderedPageBreak/>
        <w:t xml:space="preserve">15.14. </w:t>
      </w:r>
      <w:proofErr w:type="spellStart"/>
      <w:r w:rsidRPr="00FA5D72">
        <w:rPr>
          <w:rFonts w:ascii="Times New Roman" w:hAnsi="Times New Roman" w:cs="Times New Roman"/>
          <w:b/>
          <w:color w:val="auto"/>
        </w:rPr>
        <w:t>Противокарстовые</w:t>
      </w:r>
      <w:proofErr w:type="spellEnd"/>
      <w:r w:rsidRPr="00FA5D72">
        <w:rPr>
          <w:rFonts w:ascii="Times New Roman" w:hAnsi="Times New Roman" w:cs="Times New Roman"/>
          <w:b/>
          <w:color w:val="auto"/>
        </w:rPr>
        <w:t xml:space="preserve"> мероприятия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15.14.1. </w:t>
      </w:r>
      <w:proofErr w:type="spellStart"/>
      <w:proofErr w:type="gramStart"/>
      <w:r w:rsidRPr="00FA5D72">
        <w:rPr>
          <w:rFonts w:ascii="Times New Roman" w:hAnsi="Times New Roman" w:cs="Times New Roman"/>
          <w:color w:val="auto"/>
        </w:rPr>
        <w:t>Противокарстовые</w:t>
      </w:r>
      <w:proofErr w:type="spellEnd"/>
      <w:r w:rsidRPr="00FA5D72">
        <w:rPr>
          <w:rFonts w:ascii="Times New Roman" w:hAnsi="Times New Roman" w:cs="Times New Roman"/>
          <w:color w:val="auto"/>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15.14.2. Для инженерной защиты зданий и сооружений от карста применяют следующие мероприятия или их сочетания: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планировочные;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водозащитные и противофильтрационные;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геотехнические</w:t>
      </w:r>
      <w:proofErr w:type="gramEnd"/>
      <w:r w:rsidRPr="00FA5D72">
        <w:rPr>
          <w:rFonts w:ascii="Times New Roman" w:hAnsi="Times New Roman" w:cs="Times New Roman"/>
          <w:color w:val="auto"/>
        </w:rPr>
        <w:t xml:space="preserve"> (укрепление оснований);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конструктивные</w:t>
      </w:r>
      <w:proofErr w:type="gramEnd"/>
      <w:r w:rsidRPr="00FA5D72">
        <w:rPr>
          <w:rFonts w:ascii="Times New Roman" w:hAnsi="Times New Roman" w:cs="Times New Roman"/>
          <w:color w:val="auto"/>
        </w:rPr>
        <w:t xml:space="preserve"> (отдельно или в комплексе с геотехническими);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технологические;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эксплуатационные (мониторинг состояния грунтов, деформаций зданий и сооружений).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15.14.3. </w:t>
      </w:r>
      <w:proofErr w:type="spellStart"/>
      <w:r w:rsidRPr="00FA5D72">
        <w:rPr>
          <w:rFonts w:ascii="Times New Roman" w:hAnsi="Times New Roman" w:cs="Times New Roman"/>
          <w:color w:val="auto"/>
        </w:rPr>
        <w:t>Противокарстовые</w:t>
      </w:r>
      <w:proofErr w:type="spellEnd"/>
      <w:r w:rsidRPr="00FA5D72">
        <w:rPr>
          <w:rFonts w:ascii="Times New Roman" w:hAnsi="Times New Roman" w:cs="Times New Roman"/>
          <w:color w:val="auto"/>
        </w:rPr>
        <w:t xml:space="preserve"> мероприятия должны: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предотвращать активизацию, а при необходимости и снижать активность карстовых и карстово-суффозионных процессов;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исключать или уменьшать в необходимой степени карстовые и карстово-суффозионные деформации грунтовых толщ;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предотвращать повышенную фильтрацию и прорывы воды из карстовых полостей в подземные помещения и горные выработки;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15.14.4. </w:t>
      </w:r>
      <w:proofErr w:type="spellStart"/>
      <w:r w:rsidRPr="00FA5D72">
        <w:rPr>
          <w:rFonts w:ascii="Times New Roman" w:hAnsi="Times New Roman" w:cs="Times New Roman"/>
          <w:color w:val="auto"/>
        </w:rPr>
        <w:t>Противокарстовые</w:t>
      </w:r>
      <w:proofErr w:type="spellEnd"/>
      <w:r w:rsidRPr="00FA5D72">
        <w:rPr>
          <w:rFonts w:ascii="Times New Roman" w:hAnsi="Times New Roman" w:cs="Times New Roman"/>
          <w:color w:val="auto"/>
        </w:rPr>
        <w:t xml:space="preserve"> мероприятия следует выбирать в зависимости от характера выявленных и прогнозируемых карстовых проявлений, вида </w:t>
      </w:r>
      <w:proofErr w:type="spellStart"/>
      <w:r w:rsidRPr="00FA5D72">
        <w:rPr>
          <w:rFonts w:ascii="Times New Roman" w:hAnsi="Times New Roman" w:cs="Times New Roman"/>
          <w:color w:val="auto"/>
        </w:rPr>
        <w:t>карстующихся</w:t>
      </w:r>
      <w:proofErr w:type="spellEnd"/>
      <w:r w:rsidRPr="00FA5D72">
        <w:rPr>
          <w:rFonts w:ascii="Times New Roman" w:hAnsi="Times New Roman" w:cs="Times New Roman"/>
          <w:color w:val="auto"/>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15.14.5. Планировочные мероприятия должны обеспечивать рациональное использование </w:t>
      </w:r>
      <w:proofErr w:type="spellStart"/>
      <w:r w:rsidRPr="00FA5D72">
        <w:rPr>
          <w:rFonts w:ascii="Times New Roman" w:hAnsi="Times New Roman" w:cs="Times New Roman"/>
          <w:color w:val="auto"/>
        </w:rPr>
        <w:t>закарстованных</w:t>
      </w:r>
      <w:proofErr w:type="spellEnd"/>
      <w:r w:rsidRPr="00FA5D72">
        <w:rPr>
          <w:rFonts w:ascii="Times New Roman" w:hAnsi="Times New Roman" w:cs="Times New Roman"/>
          <w:color w:val="auto"/>
        </w:rPr>
        <w:t xml:space="preserve"> территорий и оптимизацию затрат на </w:t>
      </w:r>
      <w:proofErr w:type="spellStart"/>
      <w:r w:rsidRPr="00FA5D72">
        <w:rPr>
          <w:rFonts w:ascii="Times New Roman" w:hAnsi="Times New Roman" w:cs="Times New Roman"/>
          <w:color w:val="auto"/>
        </w:rPr>
        <w:t>противокарстовую</w:t>
      </w:r>
      <w:proofErr w:type="spellEnd"/>
      <w:r w:rsidRPr="00FA5D72">
        <w:rPr>
          <w:rFonts w:ascii="Times New Roman" w:hAnsi="Times New Roman" w:cs="Times New Roman"/>
          <w:color w:val="auto"/>
        </w:rPr>
        <w:t xml:space="preserve"> защиту. Они должны учитывать перспективу развития данного района и влияние </w:t>
      </w:r>
      <w:proofErr w:type="spellStart"/>
      <w:r w:rsidRPr="00FA5D72">
        <w:rPr>
          <w:rFonts w:ascii="Times New Roman" w:hAnsi="Times New Roman" w:cs="Times New Roman"/>
          <w:color w:val="auto"/>
        </w:rPr>
        <w:t>противокарстовой</w:t>
      </w:r>
      <w:proofErr w:type="spellEnd"/>
      <w:r w:rsidRPr="00FA5D72">
        <w:rPr>
          <w:rFonts w:ascii="Times New Roman" w:hAnsi="Times New Roman" w:cs="Times New Roman"/>
          <w:color w:val="auto"/>
        </w:rPr>
        <w:t xml:space="preserve"> защиты на условия развития карста.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15.14.6. В состав планировочных мероприятий входят: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FA5D72">
        <w:rPr>
          <w:rFonts w:ascii="Times New Roman" w:hAnsi="Times New Roman" w:cs="Times New Roman"/>
          <w:color w:val="auto"/>
        </w:rPr>
        <w:t>карстоопасных</w:t>
      </w:r>
      <w:proofErr w:type="spellEnd"/>
      <w:r w:rsidRPr="00FA5D72">
        <w:rPr>
          <w:rFonts w:ascii="Times New Roman" w:hAnsi="Times New Roman" w:cs="Times New Roman"/>
          <w:color w:val="auto"/>
        </w:rPr>
        <w:t xml:space="preserve"> участков и размещением на них зеленых насаждений;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разработка инженерной защиты территорий от техногенного влияния строительства на развитие карста;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15.14.7. Водозащитные и противофильтрационные </w:t>
      </w:r>
      <w:proofErr w:type="spellStart"/>
      <w:r w:rsidRPr="00FA5D72">
        <w:rPr>
          <w:rFonts w:ascii="Times New Roman" w:hAnsi="Times New Roman" w:cs="Times New Roman"/>
          <w:color w:val="auto"/>
        </w:rPr>
        <w:t>противокарстовые</w:t>
      </w:r>
      <w:proofErr w:type="spellEnd"/>
      <w:r w:rsidRPr="00FA5D72">
        <w:rPr>
          <w:rFonts w:ascii="Times New Roman" w:hAnsi="Times New Roman" w:cs="Times New Roman"/>
          <w:color w:val="auto"/>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15.14.9. </w:t>
      </w:r>
      <w:proofErr w:type="gramStart"/>
      <w:r w:rsidRPr="00FA5D72">
        <w:rPr>
          <w:rFonts w:ascii="Times New Roman" w:hAnsi="Times New Roman" w:cs="Times New Roman"/>
          <w:color w:val="auto"/>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FA5D72">
        <w:rPr>
          <w:rFonts w:ascii="Times New Roman" w:hAnsi="Times New Roman" w:cs="Times New Roman"/>
          <w:color w:val="auto"/>
        </w:rPr>
        <w:t>нижезалегающих</w:t>
      </w:r>
      <w:proofErr w:type="spellEnd"/>
      <w:r w:rsidRPr="00FA5D72">
        <w:rPr>
          <w:rFonts w:ascii="Times New Roman" w:hAnsi="Times New Roman" w:cs="Times New Roman"/>
          <w:color w:val="auto"/>
        </w:rPr>
        <w:t xml:space="preserve"> водоносных горизонтов), резких колебаний уровней и увеличения </w:t>
      </w:r>
      <w:r w:rsidRPr="00FA5D72">
        <w:rPr>
          <w:rFonts w:ascii="Times New Roman" w:hAnsi="Times New Roman" w:cs="Times New Roman"/>
          <w:color w:val="auto"/>
        </w:rPr>
        <w:lastRenderedPageBreak/>
        <w:t xml:space="preserve">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15.14.10. К водозащитным мероприятиям относятся: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мероприятия по борьбе с утечками промышленных и хозяйственно-бытовых вод, в особенности агрессивных;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недопущение скопления поверхностных вод в котлованах и на площадках в период строительства, строгий </w:t>
      </w:r>
      <w:proofErr w:type="gramStart"/>
      <w:r w:rsidRPr="00FA5D72">
        <w:rPr>
          <w:rFonts w:ascii="Times New Roman" w:hAnsi="Times New Roman" w:cs="Times New Roman"/>
          <w:color w:val="auto"/>
        </w:rPr>
        <w:t>контроль за</w:t>
      </w:r>
      <w:proofErr w:type="gramEnd"/>
      <w:r w:rsidRPr="00FA5D72">
        <w:rPr>
          <w:rFonts w:ascii="Times New Roman" w:hAnsi="Times New Roman" w:cs="Times New Roman"/>
          <w:color w:val="auto"/>
        </w:rPr>
        <w:t xml:space="preserve"> качеством работ по гидроизоляции, укладке </w:t>
      </w:r>
      <w:proofErr w:type="spellStart"/>
      <w:r w:rsidRPr="00FA5D72">
        <w:rPr>
          <w:rFonts w:ascii="Times New Roman" w:hAnsi="Times New Roman" w:cs="Times New Roman"/>
          <w:color w:val="auto"/>
        </w:rPr>
        <w:t>водонесущих</w:t>
      </w:r>
      <w:proofErr w:type="spellEnd"/>
      <w:r w:rsidRPr="00FA5D72">
        <w:rPr>
          <w:rFonts w:ascii="Times New Roman" w:hAnsi="Times New Roman" w:cs="Times New Roman"/>
          <w:color w:val="auto"/>
        </w:rPr>
        <w:t xml:space="preserve"> коммуникаций и продуктопроводов, засыпке пазух котлованов.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Следует ограничивать распространение влияния водохранилищ, подземных водозаборов и других </w:t>
      </w:r>
      <w:proofErr w:type="spellStart"/>
      <w:r w:rsidRPr="00FA5D72">
        <w:rPr>
          <w:rFonts w:ascii="Times New Roman" w:hAnsi="Times New Roman" w:cs="Times New Roman"/>
          <w:color w:val="auto"/>
        </w:rPr>
        <w:t>водопонизительных</w:t>
      </w:r>
      <w:proofErr w:type="spellEnd"/>
      <w:r w:rsidRPr="00FA5D72">
        <w:rPr>
          <w:rFonts w:ascii="Times New Roman" w:hAnsi="Times New Roman" w:cs="Times New Roman"/>
          <w:color w:val="auto"/>
        </w:rPr>
        <w:t xml:space="preserve"> и подпорных гидротехнических сооружений и установок на застроенные и застраиваемые территории.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15.14.11. При проектировании водохранилищ, водоемов, каналов, </w:t>
      </w:r>
      <w:proofErr w:type="spellStart"/>
      <w:r w:rsidRPr="00FA5D72">
        <w:rPr>
          <w:rFonts w:ascii="Times New Roman" w:hAnsi="Times New Roman" w:cs="Times New Roman"/>
          <w:color w:val="auto"/>
        </w:rPr>
        <w:t>шламохранилищ</w:t>
      </w:r>
      <w:proofErr w:type="spellEnd"/>
      <w:r w:rsidRPr="00FA5D72">
        <w:rPr>
          <w:rFonts w:ascii="Times New Roman" w:hAnsi="Times New Roman" w:cs="Times New Roman"/>
          <w:color w:val="auto"/>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15.15. Берегозащитные сооружения и мероприятия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15.15.1. Для инженерной защиты берегов рек, озер, водохранилищ используют сооружения и мероприятия, приведенные в таблице 115.</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rPr>
          <w:rFonts w:ascii="Times New Roman" w:hAnsi="Times New Roman" w:cs="Times New Roman"/>
        </w:rPr>
      </w:pPr>
      <w:r w:rsidRPr="00FA5D72">
        <w:rPr>
          <w:rFonts w:ascii="Times New Roman" w:hAnsi="Times New Roman" w:cs="Times New Roman"/>
        </w:rPr>
        <w:br w:type="page"/>
      </w:r>
    </w:p>
    <w:p w:rsidR="00AC1C01" w:rsidRPr="00FA5D72" w:rsidRDefault="00AC1C01" w:rsidP="00AC1C01">
      <w:pPr>
        <w:pStyle w:val="Default"/>
        <w:ind w:firstLine="567"/>
        <w:jc w:val="right"/>
        <w:rPr>
          <w:rFonts w:ascii="Times New Roman" w:hAnsi="Times New Roman" w:cs="Times New Roman"/>
          <w:color w:val="auto"/>
        </w:rPr>
      </w:pPr>
      <w:r w:rsidRPr="00FA5D72">
        <w:rPr>
          <w:rFonts w:ascii="Times New Roman" w:hAnsi="Times New Roman" w:cs="Times New Roman"/>
          <w:color w:val="auto"/>
        </w:rPr>
        <w:lastRenderedPageBreak/>
        <w:t>Таблица 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3"/>
        <w:gridCol w:w="23"/>
        <w:gridCol w:w="38"/>
        <w:gridCol w:w="77"/>
        <w:gridCol w:w="5131"/>
        <w:gridCol w:w="79"/>
      </w:tblGrid>
      <w:tr w:rsidR="00AC1C01" w:rsidRPr="00FA5D72" w:rsidTr="00AC1C01">
        <w:trPr>
          <w:trHeight w:val="489"/>
        </w:trPr>
        <w:tc>
          <w:tcPr>
            <w:tcW w:w="2500" w:type="pct"/>
            <w:gridSpan w:val="4"/>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Вид сооружения и мероприятия </w:t>
            </w:r>
          </w:p>
        </w:tc>
        <w:tc>
          <w:tcPr>
            <w:tcW w:w="2500" w:type="pct"/>
            <w:gridSpan w:val="2"/>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Назначение сооружения и мероприятия и условия их применения </w:t>
            </w:r>
          </w:p>
        </w:tc>
      </w:tr>
      <w:tr w:rsidR="00AC1C01" w:rsidRPr="00FA5D72" w:rsidTr="00AC1C01">
        <w:trPr>
          <w:trHeight w:val="220"/>
        </w:trPr>
        <w:tc>
          <w:tcPr>
            <w:tcW w:w="5000" w:type="pct"/>
            <w:gridSpan w:val="6"/>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Волнозащитные </w:t>
            </w:r>
          </w:p>
        </w:tc>
      </w:tr>
      <w:tr w:rsidR="00AC1C01" w:rsidRPr="00FA5D72" w:rsidTr="00AC1C01">
        <w:trPr>
          <w:trHeight w:val="2638"/>
        </w:trPr>
        <w:tc>
          <w:tcPr>
            <w:tcW w:w="2500" w:type="pct"/>
            <w:gridSpan w:val="4"/>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Вдольбереговые: </w:t>
            </w: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шпунтовые стенки железобетонные и металлические; </w:t>
            </w: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ступенчатые крепления с укреплением основания террас; </w:t>
            </w: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массивные волноломы </w:t>
            </w:r>
          </w:p>
        </w:tc>
        <w:tc>
          <w:tcPr>
            <w:tcW w:w="2500" w:type="pct"/>
            <w:gridSpan w:val="2"/>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в основном на реках и водохранилищах; </w:t>
            </w: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при крутизне откосов более 15°; </w:t>
            </w: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при стабильном уровне воды </w:t>
            </w:r>
          </w:p>
        </w:tc>
      </w:tr>
      <w:tr w:rsidR="00AC1C01" w:rsidRPr="00FA5D72" w:rsidTr="00AC1C01">
        <w:trPr>
          <w:trHeight w:val="220"/>
        </w:trPr>
        <w:tc>
          <w:tcPr>
            <w:tcW w:w="5000" w:type="pct"/>
            <w:gridSpan w:val="6"/>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Откосные: </w:t>
            </w:r>
          </w:p>
        </w:tc>
      </w:tr>
      <w:tr w:rsidR="00AC1C01" w:rsidRPr="00FA5D72" w:rsidTr="00AC1C01">
        <w:trPr>
          <w:trHeight w:val="489"/>
        </w:trPr>
        <w:tc>
          <w:tcPr>
            <w:tcW w:w="2500" w:type="pct"/>
            <w:gridSpan w:val="4"/>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монолитные покрытия из бетона, асфальтобетона, асфальта; </w:t>
            </w:r>
          </w:p>
        </w:tc>
        <w:tc>
          <w:tcPr>
            <w:tcW w:w="2500" w:type="pct"/>
            <w:gridSpan w:val="2"/>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реках, откосах </w:t>
            </w:r>
          </w:p>
        </w:tc>
      </w:tr>
      <w:tr w:rsidR="00AC1C01" w:rsidRPr="00FA5D72" w:rsidTr="00AC1C01">
        <w:trPr>
          <w:trHeight w:val="758"/>
        </w:trPr>
        <w:tc>
          <w:tcPr>
            <w:tcW w:w="2500" w:type="pct"/>
            <w:gridSpan w:val="4"/>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покрытия из сборных плит; </w:t>
            </w:r>
          </w:p>
        </w:tc>
        <w:tc>
          <w:tcPr>
            <w:tcW w:w="2500" w:type="pct"/>
            <w:gridSpan w:val="2"/>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подпорных земляных сооружений при достаточной их статической устойчивости при волнах до 2,5 м </w:t>
            </w:r>
          </w:p>
        </w:tc>
      </w:tr>
      <w:tr w:rsidR="00AC1C01" w:rsidRPr="00FA5D72" w:rsidTr="00AC1C01">
        <w:trPr>
          <w:trHeight w:val="758"/>
        </w:trPr>
        <w:tc>
          <w:tcPr>
            <w:tcW w:w="2500" w:type="pct"/>
            <w:gridSpan w:val="4"/>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покрытия из гибких тюфяков и сетчатых блоков, заполненных камнем; </w:t>
            </w:r>
          </w:p>
        </w:tc>
        <w:tc>
          <w:tcPr>
            <w:tcW w:w="2500" w:type="pct"/>
            <w:gridSpan w:val="2"/>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реках, откосах земляных сооружений (при пологих откосах и невысоких волнах - менее 0,5 - 0,6 м) </w:t>
            </w:r>
          </w:p>
        </w:tc>
      </w:tr>
      <w:tr w:rsidR="00AC1C01" w:rsidRPr="00FA5D72" w:rsidTr="00AC1C01">
        <w:trPr>
          <w:trHeight w:val="489"/>
        </w:trPr>
        <w:tc>
          <w:tcPr>
            <w:tcW w:w="2500" w:type="pct"/>
            <w:gridSpan w:val="4"/>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покрытия из синтетических материалов и вторичного сырья </w:t>
            </w:r>
          </w:p>
        </w:tc>
        <w:tc>
          <w:tcPr>
            <w:tcW w:w="2500" w:type="pct"/>
            <w:gridSpan w:val="2"/>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r>
      <w:tr w:rsidR="00AC1C01" w:rsidRPr="00FA5D72" w:rsidTr="00AC1C01">
        <w:trPr>
          <w:trHeight w:val="220"/>
        </w:trPr>
        <w:tc>
          <w:tcPr>
            <w:tcW w:w="5000" w:type="pct"/>
            <w:gridSpan w:val="6"/>
          </w:tcPr>
          <w:p w:rsidR="00AC1C01" w:rsidRPr="00FA5D72" w:rsidRDefault="00AC1C01" w:rsidP="00AC1C01">
            <w:pPr>
              <w:pStyle w:val="Default"/>
              <w:rPr>
                <w:rFonts w:ascii="Times New Roman" w:hAnsi="Times New Roman" w:cs="Times New Roman"/>
                <w:color w:val="auto"/>
              </w:rPr>
            </w:pPr>
            <w:proofErr w:type="spellStart"/>
            <w:r w:rsidRPr="00FA5D72">
              <w:rPr>
                <w:rFonts w:ascii="Times New Roman" w:hAnsi="Times New Roman" w:cs="Times New Roman"/>
                <w:color w:val="auto"/>
              </w:rPr>
              <w:t>Волногасящие</w:t>
            </w:r>
            <w:proofErr w:type="spellEnd"/>
            <w:r w:rsidRPr="00FA5D72">
              <w:rPr>
                <w:rFonts w:ascii="Times New Roman" w:hAnsi="Times New Roman" w:cs="Times New Roman"/>
                <w:color w:val="auto"/>
              </w:rPr>
              <w:t xml:space="preserve"> </w:t>
            </w:r>
          </w:p>
        </w:tc>
      </w:tr>
      <w:tr w:rsidR="00AC1C01" w:rsidRPr="00FA5D72" w:rsidTr="00AC1C01">
        <w:trPr>
          <w:gridAfter w:val="1"/>
          <w:wAfter w:w="38" w:type="pct"/>
          <w:trHeight w:val="756"/>
        </w:trPr>
        <w:tc>
          <w:tcPr>
            <w:tcW w:w="2463" w:type="pct"/>
            <w:gridSpan w:val="3"/>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Вдольбереговые (проницаемые сооружения с пористой напорной гранью и </w:t>
            </w:r>
            <w:proofErr w:type="spellStart"/>
            <w:r w:rsidRPr="00FA5D72">
              <w:rPr>
                <w:rFonts w:ascii="Times New Roman" w:hAnsi="Times New Roman" w:cs="Times New Roman"/>
                <w:color w:val="auto"/>
              </w:rPr>
              <w:t>волногасящими</w:t>
            </w:r>
            <w:proofErr w:type="spellEnd"/>
            <w:r w:rsidRPr="00FA5D72">
              <w:rPr>
                <w:rFonts w:ascii="Times New Roman" w:hAnsi="Times New Roman" w:cs="Times New Roman"/>
                <w:color w:val="auto"/>
              </w:rPr>
              <w:t xml:space="preserve"> камерами) </w:t>
            </w:r>
          </w:p>
        </w:tc>
        <w:tc>
          <w:tcPr>
            <w:tcW w:w="2499" w:type="pct"/>
            <w:gridSpan w:val="2"/>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w:t>
            </w:r>
          </w:p>
        </w:tc>
      </w:tr>
      <w:tr w:rsidR="00AC1C01" w:rsidRPr="00FA5D72" w:rsidTr="00AC1C01">
        <w:trPr>
          <w:gridAfter w:val="1"/>
          <w:wAfter w:w="38" w:type="pct"/>
          <w:trHeight w:val="220"/>
        </w:trPr>
        <w:tc>
          <w:tcPr>
            <w:tcW w:w="4962" w:type="pct"/>
            <w:gridSpan w:val="5"/>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Откосные: </w:t>
            </w:r>
          </w:p>
        </w:tc>
      </w:tr>
      <w:tr w:rsidR="00AC1C01" w:rsidRPr="00FA5D72" w:rsidTr="00AC1C01">
        <w:trPr>
          <w:gridAfter w:val="1"/>
          <w:wAfter w:w="38" w:type="pct"/>
          <w:trHeight w:val="758"/>
        </w:trPr>
        <w:tc>
          <w:tcPr>
            <w:tcW w:w="2463" w:type="pct"/>
            <w:gridSpan w:val="3"/>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наброска из камня; </w:t>
            </w:r>
          </w:p>
        </w:tc>
        <w:tc>
          <w:tcPr>
            <w:tcW w:w="2499" w:type="pct"/>
            <w:gridSpan w:val="2"/>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реках, откосах земляных сооружений при отсутствии рекреационного использования </w:t>
            </w:r>
          </w:p>
        </w:tc>
      </w:tr>
      <w:tr w:rsidR="00AC1C01" w:rsidRPr="00FA5D72" w:rsidTr="00AC1C01">
        <w:trPr>
          <w:gridAfter w:val="1"/>
          <w:wAfter w:w="38" w:type="pct"/>
          <w:trHeight w:val="489"/>
        </w:trPr>
        <w:tc>
          <w:tcPr>
            <w:tcW w:w="2463" w:type="pct"/>
            <w:gridSpan w:val="3"/>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наброска или укладка из фасонных блоков; </w:t>
            </w:r>
          </w:p>
        </w:tc>
        <w:tc>
          <w:tcPr>
            <w:tcW w:w="2499" w:type="pct"/>
            <w:gridSpan w:val="2"/>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при отсутствии рекреационного использования </w:t>
            </w:r>
          </w:p>
        </w:tc>
      </w:tr>
      <w:tr w:rsidR="00AC1C01" w:rsidRPr="00FA5D72" w:rsidTr="00AC1C01">
        <w:trPr>
          <w:gridAfter w:val="1"/>
          <w:wAfter w:w="38" w:type="pct"/>
          <w:trHeight w:val="1024"/>
        </w:trPr>
        <w:tc>
          <w:tcPr>
            <w:tcW w:w="2463" w:type="pct"/>
            <w:gridSpan w:val="3"/>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искусственные свободные пляжи </w:t>
            </w:r>
          </w:p>
        </w:tc>
        <w:tc>
          <w:tcPr>
            <w:tcW w:w="2499" w:type="pct"/>
            <w:gridSpan w:val="2"/>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C1C01" w:rsidRPr="00FA5D72" w:rsidTr="00AC1C01">
        <w:trPr>
          <w:gridAfter w:val="1"/>
          <w:wAfter w:w="38" w:type="pct"/>
          <w:trHeight w:val="220"/>
        </w:trPr>
        <w:tc>
          <w:tcPr>
            <w:tcW w:w="4962" w:type="pct"/>
            <w:gridSpan w:val="5"/>
          </w:tcPr>
          <w:p w:rsidR="00AC1C01" w:rsidRPr="00FA5D72" w:rsidRDefault="00AC1C01" w:rsidP="00AC1C01">
            <w:pPr>
              <w:pStyle w:val="Default"/>
              <w:rPr>
                <w:rFonts w:ascii="Times New Roman" w:hAnsi="Times New Roman" w:cs="Times New Roman"/>
                <w:color w:val="auto"/>
              </w:rPr>
            </w:pPr>
            <w:proofErr w:type="spellStart"/>
            <w:r w:rsidRPr="00FA5D72">
              <w:rPr>
                <w:rFonts w:ascii="Times New Roman" w:hAnsi="Times New Roman" w:cs="Times New Roman"/>
                <w:color w:val="auto"/>
              </w:rPr>
              <w:t>Пляжеудерживающие</w:t>
            </w:r>
            <w:proofErr w:type="spellEnd"/>
            <w:r w:rsidRPr="00FA5D72">
              <w:rPr>
                <w:rFonts w:ascii="Times New Roman" w:hAnsi="Times New Roman" w:cs="Times New Roman"/>
                <w:color w:val="auto"/>
              </w:rPr>
              <w:t xml:space="preserve"> </w:t>
            </w:r>
          </w:p>
        </w:tc>
      </w:tr>
      <w:tr w:rsidR="00AC1C01" w:rsidRPr="00FA5D72" w:rsidTr="00AC1C01">
        <w:trPr>
          <w:gridAfter w:val="1"/>
          <w:wAfter w:w="38" w:type="pct"/>
          <w:trHeight w:val="220"/>
        </w:trPr>
        <w:tc>
          <w:tcPr>
            <w:tcW w:w="4962" w:type="pct"/>
            <w:gridSpan w:val="5"/>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Вдольбереговые: </w:t>
            </w:r>
          </w:p>
        </w:tc>
      </w:tr>
      <w:tr w:rsidR="00AC1C01" w:rsidRPr="00FA5D72" w:rsidTr="00AC1C01">
        <w:trPr>
          <w:gridAfter w:val="1"/>
          <w:wAfter w:w="38" w:type="pct"/>
          <w:trHeight w:val="1027"/>
        </w:trPr>
        <w:tc>
          <w:tcPr>
            <w:tcW w:w="2463" w:type="pct"/>
            <w:gridSpan w:val="3"/>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Подводные банкеты из бетона, бетонных блоков, камня; </w:t>
            </w: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загрузка </w:t>
            </w:r>
            <w:proofErr w:type="gramStart"/>
            <w:r w:rsidRPr="00FA5D72">
              <w:rPr>
                <w:rFonts w:ascii="Times New Roman" w:hAnsi="Times New Roman" w:cs="Times New Roman"/>
                <w:color w:val="auto"/>
              </w:rPr>
              <w:t>инертными</w:t>
            </w:r>
            <w:proofErr w:type="gramEnd"/>
            <w:r w:rsidRPr="00FA5D72">
              <w:rPr>
                <w:rFonts w:ascii="Times New Roman" w:hAnsi="Times New Roman" w:cs="Times New Roman"/>
                <w:color w:val="auto"/>
              </w:rPr>
              <w:t xml:space="preserve"> на локальных участках (каменные банкеты, песчаные </w:t>
            </w:r>
            <w:proofErr w:type="spellStart"/>
            <w:r w:rsidRPr="00FA5D72">
              <w:rPr>
                <w:rFonts w:ascii="Times New Roman" w:hAnsi="Times New Roman" w:cs="Times New Roman"/>
                <w:color w:val="auto"/>
              </w:rPr>
              <w:t>примывы</w:t>
            </w:r>
            <w:proofErr w:type="spellEnd"/>
            <w:r w:rsidRPr="00FA5D72">
              <w:rPr>
                <w:rFonts w:ascii="Times New Roman" w:hAnsi="Times New Roman" w:cs="Times New Roman"/>
                <w:color w:val="auto"/>
              </w:rPr>
              <w:t xml:space="preserve"> и др.) </w:t>
            </w:r>
          </w:p>
        </w:tc>
        <w:tc>
          <w:tcPr>
            <w:tcW w:w="2499" w:type="pct"/>
            <w:gridSpan w:val="2"/>
          </w:tcPr>
          <w:p w:rsidR="00AC1C01" w:rsidRPr="00FA5D72" w:rsidRDefault="00AC1C01" w:rsidP="00AC1C01">
            <w:pPr>
              <w:pStyle w:val="Default"/>
              <w:rPr>
                <w:rFonts w:ascii="Times New Roman" w:hAnsi="Times New Roman" w:cs="Times New Roman"/>
                <w:color w:val="auto"/>
              </w:rPr>
            </w:pPr>
            <w:proofErr w:type="gramStart"/>
            <w:r w:rsidRPr="00FA5D72">
              <w:rPr>
                <w:rFonts w:ascii="Times New Roman" w:hAnsi="Times New Roman" w:cs="Times New Roman"/>
                <w:color w:val="auto"/>
              </w:rPr>
              <w:t>на водохранилищах при небольшом волнении для закрепления пляжа на водохранилищах при относительно пологих откосах</w:t>
            </w:r>
            <w:proofErr w:type="gramEnd"/>
            <w:r w:rsidRPr="00FA5D72">
              <w:rPr>
                <w:rFonts w:ascii="Times New Roman" w:hAnsi="Times New Roman" w:cs="Times New Roman"/>
                <w:color w:val="auto"/>
              </w:rPr>
              <w:t xml:space="preserve"> </w:t>
            </w:r>
          </w:p>
        </w:tc>
      </w:tr>
      <w:tr w:rsidR="00AC1C01" w:rsidRPr="00FA5D72" w:rsidTr="00AC1C01">
        <w:trPr>
          <w:gridAfter w:val="1"/>
          <w:wAfter w:w="38" w:type="pct"/>
          <w:trHeight w:val="758"/>
        </w:trPr>
        <w:tc>
          <w:tcPr>
            <w:tcW w:w="2463" w:type="pct"/>
            <w:gridSpan w:val="3"/>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Поперечные молы, шпоры (гравитационные, свайные и др.) </w:t>
            </w:r>
          </w:p>
        </w:tc>
        <w:tc>
          <w:tcPr>
            <w:tcW w:w="2499" w:type="pct"/>
            <w:gridSpan w:val="2"/>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реках при создании и закреплении естественных и искусственных пляжей </w:t>
            </w:r>
          </w:p>
        </w:tc>
      </w:tr>
      <w:tr w:rsidR="00AC1C01" w:rsidRPr="00FA5D72" w:rsidTr="00AC1C01">
        <w:trPr>
          <w:gridAfter w:val="1"/>
          <w:wAfter w:w="38" w:type="pct"/>
          <w:trHeight w:val="220"/>
        </w:trPr>
        <w:tc>
          <w:tcPr>
            <w:tcW w:w="4962" w:type="pct"/>
            <w:gridSpan w:val="5"/>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Специальные </w:t>
            </w:r>
          </w:p>
        </w:tc>
      </w:tr>
      <w:tr w:rsidR="00AC1C01" w:rsidRPr="00FA5D72" w:rsidTr="00AC1C01">
        <w:trPr>
          <w:gridAfter w:val="1"/>
          <w:wAfter w:w="38" w:type="pct"/>
          <w:trHeight w:val="220"/>
        </w:trPr>
        <w:tc>
          <w:tcPr>
            <w:tcW w:w="4962" w:type="pct"/>
            <w:gridSpan w:val="5"/>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Регулирующие: </w:t>
            </w:r>
          </w:p>
        </w:tc>
      </w:tr>
      <w:tr w:rsidR="00AC1C01" w:rsidRPr="00FA5D72" w:rsidTr="00AC1C01">
        <w:trPr>
          <w:gridAfter w:val="1"/>
          <w:wAfter w:w="38" w:type="pct"/>
          <w:trHeight w:val="1343"/>
        </w:trPr>
        <w:tc>
          <w:tcPr>
            <w:tcW w:w="2434"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сооружения, имитирующие природные формы рельефа; перебазирование запаса наносов </w:t>
            </w: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переброска вдоль побережья, использование подводных карьеров и т.д.) </w:t>
            </w:r>
          </w:p>
        </w:tc>
        <w:tc>
          <w:tcPr>
            <w:tcW w:w="2528" w:type="pct"/>
            <w:gridSpan w:val="4"/>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для регулирования береговых процессов на водохранилищах </w:t>
            </w:r>
            <w:proofErr w:type="gramStart"/>
            <w:r w:rsidRPr="00FA5D72">
              <w:rPr>
                <w:rFonts w:ascii="Times New Roman" w:hAnsi="Times New Roman" w:cs="Times New Roman"/>
                <w:color w:val="auto"/>
              </w:rPr>
              <w:t>для</w:t>
            </w:r>
            <w:proofErr w:type="gramEnd"/>
            <w:r w:rsidRPr="00FA5D72">
              <w:rPr>
                <w:rFonts w:ascii="Times New Roman" w:hAnsi="Times New Roman" w:cs="Times New Roman"/>
                <w:color w:val="auto"/>
              </w:rPr>
              <w:t xml:space="preserve"> </w:t>
            </w: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регулирования баланса наносов </w:t>
            </w:r>
          </w:p>
        </w:tc>
      </w:tr>
      <w:tr w:rsidR="00AC1C01" w:rsidRPr="00FA5D72" w:rsidTr="00AC1C01">
        <w:trPr>
          <w:gridAfter w:val="1"/>
          <w:wAfter w:w="38" w:type="pct"/>
          <w:trHeight w:val="220"/>
        </w:trPr>
        <w:tc>
          <w:tcPr>
            <w:tcW w:w="4962" w:type="pct"/>
            <w:gridSpan w:val="5"/>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Струенаправляющие: </w:t>
            </w:r>
          </w:p>
        </w:tc>
      </w:tr>
      <w:tr w:rsidR="00AC1C01" w:rsidRPr="00FA5D72" w:rsidTr="00AC1C01">
        <w:trPr>
          <w:gridAfter w:val="1"/>
          <w:wAfter w:w="38" w:type="pct"/>
          <w:trHeight w:val="489"/>
        </w:trPr>
        <w:tc>
          <w:tcPr>
            <w:tcW w:w="2445" w:type="pct"/>
            <w:gridSpan w:val="2"/>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струенаправляющие дамбы </w:t>
            </w:r>
            <w:proofErr w:type="gramStart"/>
            <w:r w:rsidRPr="00FA5D72">
              <w:rPr>
                <w:rFonts w:ascii="Times New Roman" w:hAnsi="Times New Roman" w:cs="Times New Roman"/>
                <w:color w:val="auto"/>
              </w:rPr>
              <w:t>из</w:t>
            </w:r>
            <w:proofErr w:type="gramEnd"/>
            <w:r w:rsidRPr="00FA5D72">
              <w:rPr>
                <w:rFonts w:ascii="Times New Roman" w:hAnsi="Times New Roman" w:cs="Times New Roman"/>
                <w:color w:val="auto"/>
              </w:rPr>
              <w:t xml:space="preserve"> каменной наброски; </w:t>
            </w:r>
          </w:p>
        </w:tc>
        <w:tc>
          <w:tcPr>
            <w:tcW w:w="2516" w:type="pct"/>
            <w:gridSpan w:val="3"/>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на реках для защиты берегов рек и отклонения оси потока от размывания берега </w:t>
            </w:r>
          </w:p>
        </w:tc>
      </w:tr>
      <w:tr w:rsidR="00AC1C01" w:rsidRPr="00FA5D72" w:rsidTr="00AC1C01">
        <w:trPr>
          <w:gridAfter w:val="1"/>
          <w:wAfter w:w="38" w:type="pct"/>
          <w:trHeight w:val="490"/>
        </w:trPr>
        <w:tc>
          <w:tcPr>
            <w:tcW w:w="2445" w:type="pct"/>
            <w:gridSpan w:val="2"/>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струенаправляющие дамбы из грунта; </w:t>
            </w:r>
          </w:p>
        </w:tc>
        <w:tc>
          <w:tcPr>
            <w:tcW w:w="2516" w:type="pct"/>
            <w:gridSpan w:val="3"/>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на реках с невысокими скоростями течения для отклонения оси потока </w:t>
            </w:r>
          </w:p>
        </w:tc>
      </w:tr>
      <w:tr w:rsidR="00AC1C01" w:rsidRPr="00FA5D72" w:rsidTr="00AC1C01">
        <w:trPr>
          <w:gridAfter w:val="1"/>
          <w:wAfter w:w="38" w:type="pct"/>
          <w:trHeight w:val="489"/>
        </w:trPr>
        <w:tc>
          <w:tcPr>
            <w:tcW w:w="2445" w:type="pct"/>
            <w:gridSpan w:val="2"/>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струенаправляющие массивные шпоры или полузапруды </w:t>
            </w:r>
          </w:p>
        </w:tc>
        <w:tc>
          <w:tcPr>
            <w:tcW w:w="2516" w:type="pct"/>
            <w:gridSpan w:val="3"/>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То же</w:t>
            </w:r>
          </w:p>
        </w:tc>
      </w:tr>
      <w:tr w:rsidR="00AC1C01" w:rsidRPr="00FA5D72" w:rsidTr="00AC1C01">
        <w:trPr>
          <w:gridAfter w:val="1"/>
          <w:wAfter w:w="38" w:type="pct"/>
          <w:trHeight w:val="489"/>
        </w:trPr>
        <w:tc>
          <w:tcPr>
            <w:tcW w:w="2445" w:type="pct"/>
            <w:gridSpan w:val="2"/>
          </w:tcPr>
          <w:p w:rsidR="00AC1C01" w:rsidRPr="00FA5D72" w:rsidRDefault="00AC1C01" w:rsidP="00AC1C01">
            <w:pPr>
              <w:pStyle w:val="Default"/>
              <w:rPr>
                <w:rFonts w:ascii="Times New Roman" w:hAnsi="Times New Roman" w:cs="Times New Roman"/>
                <w:color w:val="auto"/>
              </w:rPr>
            </w:pPr>
            <w:proofErr w:type="spellStart"/>
            <w:r w:rsidRPr="00FA5D72">
              <w:rPr>
                <w:rFonts w:ascii="Times New Roman" w:hAnsi="Times New Roman" w:cs="Times New Roman"/>
                <w:color w:val="auto"/>
              </w:rPr>
              <w:t>Склоноукрепляющие</w:t>
            </w:r>
            <w:proofErr w:type="spellEnd"/>
            <w:r w:rsidRPr="00FA5D72">
              <w:rPr>
                <w:rFonts w:ascii="Times New Roman" w:hAnsi="Times New Roman" w:cs="Times New Roman"/>
                <w:color w:val="auto"/>
              </w:rPr>
              <w:t xml:space="preserve"> (искусственное закрепление грунта откосов) </w:t>
            </w:r>
          </w:p>
        </w:tc>
        <w:tc>
          <w:tcPr>
            <w:tcW w:w="2516" w:type="pct"/>
            <w:gridSpan w:val="3"/>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реках, откосах земляных сооружений при высоте волн до 0,5 м </w:t>
            </w:r>
          </w:p>
        </w:tc>
      </w:tr>
    </w:tbl>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rPr>
          <w:rFonts w:ascii="Times New Roman" w:hAnsi="Times New Roman" w:cs="Times New Roman"/>
          <w:b/>
          <w:color w:val="auto"/>
        </w:rPr>
      </w:pPr>
      <w:r w:rsidRPr="00FA5D72">
        <w:rPr>
          <w:rFonts w:ascii="Times New Roman" w:hAnsi="Times New Roman" w:cs="Times New Roman"/>
          <w:b/>
          <w:color w:val="auto"/>
        </w:rPr>
        <w:t>15.16. Сооружения и мероприятия для защиты от затопления</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15.16.2. Защита от подтопления должна включать: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локальную защиту зданий, сооружений, грунтов оснований и защиту застроенной территории в целом;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водоотведение;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утилизацию (при необходимости очистки) дренажных вод;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систему мониторинга за режимом подземных и поверхностных вод, за расходами (утечками) и напорами в </w:t>
      </w:r>
      <w:proofErr w:type="spellStart"/>
      <w:r w:rsidRPr="00FA5D72">
        <w:rPr>
          <w:rFonts w:ascii="Times New Roman" w:hAnsi="Times New Roman" w:cs="Times New Roman"/>
          <w:color w:val="auto"/>
        </w:rPr>
        <w:t>водонесущих</w:t>
      </w:r>
      <w:proofErr w:type="spellEnd"/>
      <w:r w:rsidRPr="00FA5D72">
        <w:rPr>
          <w:rFonts w:ascii="Times New Roman" w:hAnsi="Times New Roman" w:cs="Times New Roman"/>
          <w:color w:val="auto"/>
        </w:rPr>
        <w:t xml:space="preserve"> коммуникациях, за деформациями оснований, зданий и сооружений, а также за работой сооружений инженерной защиты.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15.16.6. Указанные мероприятия должны обеспечивать в соответствии со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FA5D72">
        <w:rPr>
          <w:rFonts w:ascii="Times New Roman" w:hAnsi="Times New Roman" w:cs="Times New Roman"/>
          <w:color w:val="auto"/>
        </w:rPr>
        <w:t>пригрузку</w:t>
      </w:r>
      <w:proofErr w:type="spellEnd"/>
      <w:r w:rsidRPr="00FA5D72">
        <w:rPr>
          <w:rFonts w:ascii="Times New Roman" w:hAnsi="Times New Roman" w:cs="Times New Roman"/>
          <w:color w:val="auto"/>
        </w:rPr>
        <w:t xml:space="preserve"> их поверхности минеральными грунтами, а при соответствующем обосновании допускается </w:t>
      </w:r>
      <w:proofErr w:type="spellStart"/>
      <w:r w:rsidRPr="00FA5D72">
        <w:rPr>
          <w:rFonts w:ascii="Times New Roman" w:hAnsi="Times New Roman" w:cs="Times New Roman"/>
          <w:color w:val="auto"/>
        </w:rPr>
        <w:t>выторфовывание</w:t>
      </w:r>
      <w:proofErr w:type="spellEnd"/>
      <w:r w:rsidRPr="00FA5D72">
        <w:rPr>
          <w:rFonts w:ascii="Times New Roman" w:hAnsi="Times New Roman" w:cs="Times New Roman"/>
          <w:color w:val="auto"/>
        </w:rPr>
        <w:t xml:space="preserve">. Толщина слоя </w:t>
      </w:r>
      <w:proofErr w:type="spellStart"/>
      <w:r w:rsidRPr="00FA5D72">
        <w:rPr>
          <w:rFonts w:ascii="Times New Roman" w:hAnsi="Times New Roman" w:cs="Times New Roman"/>
          <w:color w:val="auto"/>
        </w:rPr>
        <w:t>пригрузки</w:t>
      </w:r>
      <w:proofErr w:type="spellEnd"/>
      <w:r w:rsidRPr="00FA5D72">
        <w:rPr>
          <w:rFonts w:ascii="Times New Roman" w:hAnsi="Times New Roman" w:cs="Times New Roman"/>
          <w:color w:val="auto"/>
        </w:rPr>
        <w:t xml:space="preserve"> </w:t>
      </w:r>
      <w:r w:rsidRPr="00FA5D72">
        <w:rPr>
          <w:rFonts w:ascii="Times New Roman" w:hAnsi="Times New Roman" w:cs="Times New Roman"/>
          <w:color w:val="auto"/>
        </w:rPr>
        <w:lastRenderedPageBreak/>
        <w:t xml:space="preserve">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15.17. Сооружения и мероприятия для защиты от затопления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2.06.15-85 и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33-01-2003.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FA5D72">
        <w:rPr>
          <w:rFonts w:ascii="Times New Roman" w:hAnsi="Times New Roman" w:cs="Times New Roman"/>
          <w:color w:val="auto"/>
        </w:rPr>
        <w:t>руслорегулирующие</w:t>
      </w:r>
      <w:proofErr w:type="spellEnd"/>
      <w:r w:rsidRPr="00FA5D72">
        <w:rPr>
          <w:rFonts w:ascii="Times New Roman" w:hAnsi="Times New Roman" w:cs="Times New Roman"/>
          <w:color w:val="auto"/>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15.17.6. </w:t>
      </w:r>
      <w:proofErr w:type="gramStart"/>
      <w:r w:rsidRPr="00FA5D72">
        <w:rPr>
          <w:rFonts w:ascii="Times New Roman" w:hAnsi="Times New Roman" w:cs="Times New Roman"/>
          <w:color w:val="auto"/>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FA5D72">
        <w:rPr>
          <w:rFonts w:ascii="Times New Roman" w:hAnsi="Times New Roman" w:cs="Times New Roman"/>
          <w:color w:val="auto"/>
        </w:rPr>
        <w:t>водообеспечения</w:t>
      </w:r>
      <w:proofErr w:type="spellEnd"/>
      <w:r w:rsidRPr="00FA5D72">
        <w:rPr>
          <w:rFonts w:ascii="Times New Roman" w:hAnsi="Times New Roman" w:cs="Times New Roman"/>
          <w:color w:val="auto"/>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15.18. Мероприятия для защиты от морозного пучения грунтов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15.18.2. </w:t>
      </w:r>
      <w:proofErr w:type="spellStart"/>
      <w:r w:rsidRPr="00FA5D72">
        <w:rPr>
          <w:rFonts w:ascii="Times New Roman" w:hAnsi="Times New Roman" w:cs="Times New Roman"/>
          <w:color w:val="auto"/>
        </w:rPr>
        <w:t>Противопучинные</w:t>
      </w:r>
      <w:proofErr w:type="spellEnd"/>
      <w:r w:rsidRPr="00FA5D72">
        <w:rPr>
          <w:rFonts w:ascii="Times New Roman" w:hAnsi="Times New Roman" w:cs="Times New Roman"/>
          <w:color w:val="auto"/>
        </w:rPr>
        <w:t xml:space="preserve"> мероприятия подразделяют на следующие виды: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инженерно-мелиоративные</w:t>
      </w:r>
      <w:proofErr w:type="gramEnd"/>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тепломелиорация</w:t>
      </w:r>
      <w:proofErr w:type="spellEnd"/>
      <w:r w:rsidRPr="00FA5D72">
        <w:rPr>
          <w:rFonts w:ascii="Times New Roman" w:hAnsi="Times New Roman" w:cs="Times New Roman"/>
          <w:color w:val="auto"/>
        </w:rPr>
        <w:t xml:space="preserve"> и гидромелиорация);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конструктивные;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физико-химические</w:t>
      </w:r>
      <w:proofErr w:type="gramEnd"/>
      <w:r w:rsidRPr="00FA5D72">
        <w:rPr>
          <w:rFonts w:ascii="Times New Roman" w:hAnsi="Times New Roman" w:cs="Times New Roman"/>
          <w:color w:val="auto"/>
        </w:rPr>
        <w:t xml:space="preserve"> (засоление, </w:t>
      </w:r>
      <w:proofErr w:type="spellStart"/>
      <w:r w:rsidRPr="00FA5D72">
        <w:rPr>
          <w:rFonts w:ascii="Times New Roman" w:hAnsi="Times New Roman" w:cs="Times New Roman"/>
          <w:color w:val="auto"/>
        </w:rPr>
        <w:t>гидрофобизация</w:t>
      </w:r>
      <w:proofErr w:type="spellEnd"/>
      <w:r w:rsidRPr="00FA5D72">
        <w:rPr>
          <w:rFonts w:ascii="Times New Roman" w:hAnsi="Times New Roman" w:cs="Times New Roman"/>
          <w:color w:val="auto"/>
        </w:rPr>
        <w:t xml:space="preserve"> грунтов и др.);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комбинированные.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15.18.3. </w:t>
      </w:r>
      <w:proofErr w:type="spellStart"/>
      <w:r w:rsidRPr="00FA5D72">
        <w:rPr>
          <w:rFonts w:ascii="Times New Roman" w:hAnsi="Times New Roman" w:cs="Times New Roman"/>
          <w:color w:val="auto"/>
        </w:rPr>
        <w:t>Тепломелиоративные</w:t>
      </w:r>
      <w:proofErr w:type="spellEnd"/>
      <w:r w:rsidRPr="00FA5D72">
        <w:rPr>
          <w:rFonts w:ascii="Times New Roman" w:hAnsi="Times New Roman" w:cs="Times New Roman"/>
          <w:color w:val="auto"/>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15.18.5. Конструктивные </w:t>
      </w:r>
      <w:proofErr w:type="spellStart"/>
      <w:r w:rsidRPr="00FA5D72">
        <w:rPr>
          <w:rFonts w:ascii="Times New Roman" w:hAnsi="Times New Roman" w:cs="Times New Roman"/>
          <w:color w:val="auto"/>
        </w:rPr>
        <w:t>противопучинные</w:t>
      </w:r>
      <w:proofErr w:type="spellEnd"/>
      <w:r w:rsidRPr="00FA5D72">
        <w:rPr>
          <w:rFonts w:ascii="Times New Roman" w:hAnsi="Times New Roman" w:cs="Times New Roman"/>
          <w:color w:val="auto"/>
        </w:rPr>
        <w:t xml:space="preserve"> мероприятия предусматривают повышение эффективности работы конструкций фундаментов и сооружений в </w:t>
      </w:r>
      <w:proofErr w:type="spellStart"/>
      <w:r w:rsidRPr="00FA5D72">
        <w:rPr>
          <w:rFonts w:ascii="Times New Roman" w:hAnsi="Times New Roman" w:cs="Times New Roman"/>
          <w:color w:val="auto"/>
        </w:rPr>
        <w:t>пучиноопасных</w:t>
      </w:r>
      <w:proofErr w:type="spellEnd"/>
      <w:r w:rsidRPr="00FA5D72">
        <w:rPr>
          <w:rFonts w:ascii="Times New Roman" w:hAnsi="Times New Roman" w:cs="Times New Roman"/>
          <w:color w:val="auto"/>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FA5D72">
        <w:rPr>
          <w:rFonts w:ascii="Times New Roman" w:hAnsi="Times New Roman" w:cs="Times New Roman"/>
          <w:color w:val="auto"/>
        </w:rPr>
        <w:t>пучинистых</w:t>
      </w:r>
      <w:proofErr w:type="spellEnd"/>
      <w:r w:rsidRPr="00FA5D72">
        <w:rPr>
          <w:rFonts w:ascii="Times New Roman" w:hAnsi="Times New Roman" w:cs="Times New Roman"/>
          <w:color w:val="auto"/>
        </w:rPr>
        <w:t xml:space="preserve"> грунтов.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15.18.6. Физико-химические </w:t>
      </w:r>
      <w:proofErr w:type="spellStart"/>
      <w:r w:rsidRPr="00FA5D72">
        <w:rPr>
          <w:rFonts w:ascii="Times New Roman" w:hAnsi="Times New Roman" w:cs="Times New Roman"/>
          <w:color w:val="auto"/>
        </w:rPr>
        <w:t>противопучинные</w:t>
      </w:r>
      <w:proofErr w:type="spellEnd"/>
      <w:r w:rsidRPr="00FA5D72">
        <w:rPr>
          <w:rFonts w:ascii="Times New Roman" w:hAnsi="Times New Roman" w:cs="Times New Roman"/>
          <w:color w:val="auto"/>
        </w:rPr>
        <w:t xml:space="preserve"> мероприятия предусматривают специальную обработку грунта вяжущими и стабилизирующими веществами.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FA5D72">
        <w:rPr>
          <w:rFonts w:ascii="Times New Roman" w:hAnsi="Times New Roman" w:cs="Times New Roman"/>
          <w:color w:val="auto"/>
        </w:rPr>
        <w:t>предзимний</w:t>
      </w:r>
      <w:proofErr w:type="gramEnd"/>
      <w:r w:rsidRPr="00FA5D72">
        <w:rPr>
          <w:rFonts w:ascii="Times New Roman" w:hAnsi="Times New Roman" w:cs="Times New Roman"/>
          <w:color w:val="auto"/>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15.19. Мероприятия по защите в районах с сейсмическим воздействием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w:t>
      </w:r>
      <w:proofErr w:type="spellStart"/>
      <w:r w:rsidRPr="00FA5D72">
        <w:rPr>
          <w:rFonts w:ascii="Times New Roman" w:hAnsi="Times New Roman" w:cs="Times New Roman"/>
          <w:color w:val="auto"/>
        </w:rPr>
        <w:t>непревышения</w:t>
      </w:r>
      <w:proofErr w:type="spellEnd"/>
      <w:r w:rsidRPr="00FA5D72">
        <w:rPr>
          <w:rFonts w:ascii="Times New Roman" w:hAnsi="Times New Roman" w:cs="Times New Roman"/>
          <w:color w:val="auto"/>
        </w:rPr>
        <w:t xml:space="preserve">) в течение 50 лет указанных на картах значений сейсмической интенсивности.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15.19.2. При строительстве зданий и сооружений в сейсмических районах Республики Башкортостан следует учитывать карты</w:t>
      </w:r>
      <w:proofErr w:type="gramStart"/>
      <w:r w:rsidRPr="00FA5D72">
        <w:rPr>
          <w:rFonts w:ascii="Times New Roman" w:hAnsi="Times New Roman" w:cs="Times New Roman"/>
          <w:color w:val="auto"/>
        </w:rPr>
        <w:t xml:space="preserve"> А</w:t>
      </w:r>
      <w:proofErr w:type="gramEnd"/>
      <w:r w:rsidRPr="00FA5D72">
        <w:rPr>
          <w:rFonts w:ascii="Times New Roman" w:hAnsi="Times New Roman" w:cs="Times New Roman"/>
          <w:color w:val="auto"/>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карта</w:t>
      </w:r>
      <w:proofErr w:type="gramStart"/>
      <w:r w:rsidRPr="00FA5D72">
        <w:rPr>
          <w:rFonts w:ascii="Times New Roman" w:hAnsi="Times New Roman" w:cs="Times New Roman"/>
          <w:color w:val="auto"/>
        </w:rPr>
        <w:t xml:space="preserve"> А</w:t>
      </w:r>
      <w:proofErr w:type="gramEnd"/>
      <w:r w:rsidRPr="00FA5D72">
        <w:rPr>
          <w:rFonts w:ascii="Times New Roman" w:hAnsi="Times New Roman" w:cs="Times New Roman"/>
          <w:color w:val="auto"/>
        </w:rPr>
        <w:t xml:space="preserve"> - массовое строительство;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карты</w:t>
      </w:r>
      <w:proofErr w:type="gramStart"/>
      <w:r w:rsidRPr="00FA5D72">
        <w:rPr>
          <w:rFonts w:ascii="Times New Roman" w:hAnsi="Times New Roman" w:cs="Times New Roman"/>
          <w:color w:val="auto"/>
        </w:rPr>
        <w:t xml:space="preserve"> В</w:t>
      </w:r>
      <w:proofErr w:type="gramEnd"/>
      <w:r w:rsidRPr="00FA5D72">
        <w:rPr>
          <w:rFonts w:ascii="Times New Roman" w:hAnsi="Times New Roman" w:cs="Times New Roman"/>
          <w:color w:val="auto"/>
        </w:rPr>
        <w:t xml:space="preserve"> и С - объекты повышенной ответственности и особо ответственные объекты.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15.19.3. Определение сейсмичности площадки проектирования следует производить на основании сейсмического микрорайонирования.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FA5D72">
        <w:rPr>
          <w:rFonts w:ascii="Times New Roman" w:hAnsi="Times New Roman" w:cs="Times New Roman"/>
          <w:color w:val="auto"/>
        </w:rPr>
        <w:t>просадочными</w:t>
      </w:r>
      <w:proofErr w:type="spellEnd"/>
      <w:r w:rsidRPr="00FA5D72">
        <w:rPr>
          <w:rFonts w:ascii="Times New Roman" w:hAnsi="Times New Roman" w:cs="Times New Roman"/>
          <w:color w:val="auto"/>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II-7-81*".</w:t>
      </w:r>
    </w:p>
    <w:p w:rsidR="00AC1C01" w:rsidRPr="00FA5D72" w:rsidRDefault="00AC1C01" w:rsidP="00AC1C01">
      <w:pPr>
        <w:rPr>
          <w:rFonts w:ascii="Times New Roman" w:hAnsi="Times New Roman" w:cs="Times New Roman"/>
        </w:rPr>
      </w:pPr>
      <w:r w:rsidRPr="00FA5D72">
        <w:rPr>
          <w:rFonts w:ascii="Times New Roman" w:hAnsi="Times New Roman" w:cs="Times New Roman"/>
        </w:rPr>
        <w:br w:type="page"/>
      </w:r>
    </w:p>
    <w:p w:rsidR="00AC1C01" w:rsidRPr="00FA5D72" w:rsidRDefault="00AC1C01" w:rsidP="00AC1C01">
      <w:pPr>
        <w:pStyle w:val="Default"/>
        <w:ind w:firstLine="567"/>
        <w:rPr>
          <w:rFonts w:ascii="Times New Roman" w:hAnsi="Times New Roman" w:cs="Times New Roman"/>
          <w:b/>
          <w:color w:val="auto"/>
        </w:rPr>
      </w:pPr>
      <w:r w:rsidRPr="00FA5D72">
        <w:rPr>
          <w:rFonts w:ascii="Times New Roman" w:hAnsi="Times New Roman" w:cs="Times New Roman"/>
          <w:b/>
          <w:color w:val="auto"/>
        </w:rPr>
        <w:lastRenderedPageBreak/>
        <w:t xml:space="preserve">16. ПОЖАРНАЯ БЕЗОПАСНОСТЬ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ab/>
        <w:t xml:space="preserve">- по </w:t>
      </w:r>
      <w:proofErr w:type="spellStart"/>
      <w:r w:rsidRPr="00FA5D72">
        <w:rPr>
          <w:rFonts w:ascii="Times New Roman" w:hAnsi="Times New Roman" w:cs="Times New Roman"/>
        </w:rPr>
        <w:t>СНиП</w:t>
      </w:r>
      <w:proofErr w:type="spellEnd"/>
      <w:r w:rsidRPr="00FA5D72">
        <w:rPr>
          <w:rFonts w:ascii="Times New Roman" w:hAnsi="Times New Roman" w:cs="Times New Roman"/>
        </w:rPr>
        <w:t xml:space="preserve"> 21-01-97* - для зданий и сооружений, проектируемых по нормам и правилам, приведенным в соответствие с положениями </w:t>
      </w:r>
      <w:proofErr w:type="spellStart"/>
      <w:r w:rsidRPr="00FA5D72">
        <w:rPr>
          <w:rFonts w:ascii="Times New Roman" w:hAnsi="Times New Roman" w:cs="Times New Roman"/>
        </w:rPr>
        <w:t>СНиП</w:t>
      </w:r>
      <w:proofErr w:type="spellEnd"/>
      <w:r w:rsidRPr="00FA5D72">
        <w:rPr>
          <w:rFonts w:ascii="Times New Roman" w:hAnsi="Times New Roman" w:cs="Times New Roman"/>
        </w:rPr>
        <w:t xml:space="preserve"> 21-01-97*;</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ab/>
        <w:t xml:space="preserve">- по </w:t>
      </w:r>
      <w:proofErr w:type="spellStart"/>
      <w:r w:rsidRPr="00FA5D72">
        <w:rPr>
          <w:rFonts w:ascii="Times New Roman" w:hAnsi="Times New Roman" w:cs="Times New Roman"/>
        </w:rPr>
        <w:t>СНиП</w:t>
      </w:r>
      <w:proofErr w:type="spellEnd"/>
      <w:r w:rsidRPr="00FA5D72">
        <w:rPr>
          <w:rFonts w:ascii="Times New Roman" w:hAnsi="Times New Roman" w:cs="Times New Roman"/>
        </w:rPr>
        <w:t xml:space="preserve"> 2.01.-85* - для зданий и сооружений, проектируемых по нормам и правилам, основанным на положениях </w:t>
      </w:r>
      <w:proofErr w:type="spellStart"/>
      <w:r w:rsidRPr="00FA5D72">
        <w:rPr>
          <w:rFonts w:ascii="Times New Roman" w:hAnsi="Times New Roman" w:cs="Times New Roman"/>
        </w:rPr>
        <w:t>СНиП</w:t>
      </w:r>
      <w:proofErr w:type="spellEnd"/>
      <w:r w:rsidRPr="00FA5D72">
        <w:rPr>
          <w:rFonts w:ascii="Times New Roman" w:hAnsi="Times New Roman" w:cs="Times New Roman"/>
        </w:rPr>
        <w:t xml:space="preserve"> 2.01.-85*.</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16.3. </w:t>
      </w:r>
      <w:proofErr w:type="gramStart"/>
      <w:r w:rsidRPr="00FA5D72">
        <w:rPr>
          <w:rFonts w:ascii="Times New Roman" w:hAnsi="Times New Roman" w:cs="Times New Roman"/>
          <w:color w:val="auto"/>
        </w:rPr>
        <w:t xml:space="preserve">Для зданий, на которые не распространяются требования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21-01-97* «Пожарная безопасность</w:t>
      </w:r>
      <w:r w:rsidRPr="00FA5D72">
        <w:rPr>
          <w:rFonts w:ascii="Times New Roman" w:hAnsi="Times New Roman" w:cs="Times New Roman"/>
          <w:b/>
          <w:color w:val="auto"/>
        </w:rPr>
        <w:t xml:space="preserve"> </w:t>
      </w:r>
      <w:r w:rsidRPr="00FA5D72">
        <w:rPr>
          <w:rFonts w:ascii="Times New Roman" w:hAnsi="Times New Roman" w:cs="Times New Roman"/>
          <w:color w:val="auto"/>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w:t>
      </w:r>
      <w:proofErr w:type="gramEnd"/>
      <w:r w:rsidRPr="00FA5D72">
        <w:rPr>
          <w:rFonts w:ascii="Times New Roman" w:hAnsi="Times New Roman" w:cs="Times New Roman"/>
          <w:color w:val="auto"/>
        </w:rPr>
        <w:t xml:space="preserve"> с Управлением государственного пожарного надзора МЧС России.</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21-01-97*) и по таблице 107 (при классификации по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2.01.-85*).</w:t>
      </w:r>
    </w:p>
    <w:p w:rsidR="00AC1C01" w:rsidRPr="00FA5D72" w:rsidRDefault="00AC1C01" w:rsidP="00AC1C01">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116</w:t>
      </w:r>
    </w:p>
    <w:tbl>
      <w:tblPr>
        <w:tblStyle w:val="af"/>
        <w:tblW w:w="5000" w:type="pct"/>
        <w:tblLook w:val="04A0"/>
      </w:tblPr>
      <w:tblGrid>
        <w:gridCol w:w="2106"/>
        <w:gridCol w:w="2145"/>
        <w:gridCol w:w="2095"/>
        <w:gridCol w:w="2095"/>
        <w:gridCol w:w="1980"/>
      </w:tblGrid>
      <w:tr w:rsidR="00AC1C01" w:rsidRPr="00FA5D72" w:rsidTr="00AC1C01">
        <w:tc>
          <w:tcPr>
            <w:tcW w:w="1011" w:type="pct"/>
            <w:vMerge w:val="restar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Степень огнестойкости здания</w:t>
            </w:r>
          </w:p>
        </w:tc>
        <w:tc>
          <w:tcPr>
            <w:tcW w:w="1029" w:type="pct"/>
            <w:vMerge w:val="restar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Класс конструктивной пожарной опасности</w:t>
            </w:r>
          </w:p>
        </w:tc>
        <w:tc>
          <w:tcPr>
            <w:tcW w:w="2960" w:type="pct"/>
            <w:gridSpan w:val="3"/>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 xml:space="preserve">Минимальное расстояние при степени огнестойкости и классе конструктивной пожарной опасности здания (по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21-01-97*), м</w:t>
            </w:r>
          </w:p>
        </w:tc>
      </w:tr>
      <w:tr w:rsidR="00AC1C01" w:rsidRPr="00FA5D72" w:rsidTr="00AC1C01">
        <w:tc>
          <w:tcPr>
            <w:tcW w:w="1011" w:type="pct"/>
            <w:vMerge/>
          </w:tcPr>
          <w:p w:rsidR="00AC1C01" w:rsidRPr="00FA5D72" w:rsidRDefault="00AC1C01" w:rsidP="00AC1C01">
            <w:pPr>
              <w:pStyle w:val="Default"/>
              <w:rPr>
                <w:rFonts w:ascii="Times New Roman" w:hAnsi="Times New Roman" w:cs="Times New Roman"/>
                <w:color w:val="auto"/>
              </w:rPr>
            </w:pPr>
          </w:p>
        </w:tc>
        <w:tc>
          <w:tcPr>
            <w:tcW w:w="1029" w:type="pct"/>
            <w:vMerge/>
          </w:tcPr>
          <w:p w:rsidR="00AC1C01" w:rsidRPr="00FA5D72" w:rsidRDefault="00AC1C01" w:rsidP="00AC1C01">
            <w:pPr>
              <w:pStyle w:val="Default"/>
              <w:rPr>
                <w:rFonts w:ascii="Times New Roman" w:hAnsi="Times New Roman" w:cs="Times New Roman"/>
                <w:color w:val="auto"/>
              </w:rPr>
            </w:pPr>
          </w:p>
        </w:tc>
        <w:tc>
          <w:tcPr>
            <w:tcW w:w="1005" w:type="pct"/>
            <w:vAlign w:val="center"/>
          </w:tcPr>
          <w:p w:rsidR="00AC1C01" w:rsidRPr="00FA5D72" w:rsidRDefault="00AC1C01" w:rsidP="00AC1C01">
            <w:pPr>
              <w:pStyle w:val="Default"/>
              <w:jc w:val="center"/>
              <w:rPr>
                <w:rFonts w:ascii="Times New Roman" w:hAnsi="Times New Roman" w:cs="Times New Roman"/>
                <w:color w:val="auto"/>
                <w:lang w:val="en-US"/>
              </w:rPr>
            </w:pPr>
            <w:r w:rsidRPr="00FA5D72">
              <w:rPr>
                <w:rFonts w:ascii="Times New Roman" w:hAnsi="Times New Roman" w:cs="Times New Roman"/>
                <w:color w:val="auto"/>
                <w:lang w:val="en-US"/>
              </w:rPr>
              <w:t>I, II, III, C0</w:t>
            </w:r>
          </w:p>
        </w:tc>
        <w:tc>
          <w:tcPr>
            <w:tcW w:w="1005" w:type="pct"/>
            <w:vAlign w:val="center"/>
          </w:tcPr>
          <w:p w:rsidR="00AC1C01" w:rsidRPr="00FA5D72" w:rsidRDefault="00AC1C01" w:rsidP="00AC1C01">
            <w:pPr>
              <w:pStyle w:val="Default"/>
              <w:jc w:val="center"/>
              <w:rPr>
                <w:rFonts w:ascii="Times New Roman" w:hAnsi="Times New Roman" w:cs="Times New Roman"/>
                <w:color w:val="auto"/>
                <w:lang w:val="en-US"/>
              </w:rPr>
            </w:pPr>
            <w:r w:rsidRPr="00FA5D72">
              <w:rPr>
                <w:rFonts w:ascii="Times New Roman" w:hAnsi="Times New Roman" w:cs="Times New Roman"/>
                <w:color w:val="auto"/>
                <w:lang w:val="en-US"/>
              </w:rPr>
              <w:t>II, III, IV, C1</w:t>
            </w:r>
          </w:p>
        </w:tc>
        <w:tc>
          <w:tcPr>
            <w:tcW w:w="949"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lang w:val="en-US"/>
              </w:rPr>
              <w:t>IV, V, C2, C3</w:t>
            </w:r>
          </w:p>
        </w:tc>
      </w:tr>
      <w:tr w:rsidR="00AC1C01" w:rsidRPr="00FA5D72" w:rsidTr="00AC1C01">
        <w:tc>
          <w:tcPr>
            <w:tcW w:w="1011"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lang w:val="en-US"/>
              </w:rPr>
              <w:t>I, II, III,</w:t>
            </w:r>
          </w:p>
        </w:tc>
        <w:tc>
          <w:tcPr>
            <w:tcW w:w="102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lang w:val="en-US"/>
              </w:rPr>
              <w:t>C0</w:t>
            </w:r>
          </w:p>
        </w:tc>
        <w:tc>
          <w:tcPr>
            <w:tcW w:w="1005"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6</w:t>
            </w:r>
          </w:p>
        </w:tc>
        <w:tc>
          <w:tcPr>
            <w:tcW w:w="1005"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8</w:t>
            </w:r>
          </w:p>
        </w:tc>
        <w:tc>
          <w:tcPr>
            <w:tcW w:w="949"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10</w:t>
            </w:r>
          </w:p>
        </w:tc>
      </w:tr>
      <w:tr w:rsidR="00AC1C01" w:rsidRPr="00FA5D72" w:rsidTr="00AC1C01">
        <w:tc>
          <w:tcPr>
            <w:tcW w:w="1011"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lang w:val="en-US"/>
              </w:rPr>
              <w:t>II, III, IV</w:t>
            </w:r>
          </w:p>
        </w:tc>
        <w:tc>
          <w:tcPr>
            <w:tcW w:w="102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lang w:val="en-US"/>
              </w:rPr>
              <w:t>C1</w:t>
            </w:r>
          </w:p>
        </w:tc>
        <w:tc>
          <w:tcPr>
            <w:tcW w:w="1005"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8</w:t>
            </w:r>
          </w:p>
        </w:tc>
        <w:tc>
          <w:tcPr>
            <w:tcW w:w="1005"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10</w:t>
            </w:r>
          </w:p>
        </w:tc>
        <w:tc>
          <w:tcPr>
            <w:tcW w:w="949"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12</w:t>
            </w:r>
          </w:p>
        </w:tc>
      </w:tr>
      <w:tr w:rsidR="00AC1C01" w:rsidRPr="00FA5D72" w:rsidTr="00AC1C01">
        <w:tc>
          <w:tcPr>
            <w:tcW w:w="1011"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lang w:val="en-US"/>
              </w:rPr>
              <w:t>IV, V</w:t>
            </w:r>
          </w:p>
        </w:tc>
        <w:tc>
          <w:tcPr>
            <w:tcW w:w="102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lang w:val="en-US"/>
              </w:rPr>
              <w:t>C2, C3</w:t>
            </w:r>
          </w:p>
        </w:tc>
        <w:tc>
          <w:tcPr>
            <w:tcW w:w="1005"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10</w:t>
            </w:r>
          </w:p>
        </w:tc>
        <w:tc>
          <w:tcPr>
            <w:tcW w:w="1005"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12</w:t>
            </w:r>
          </w:p>
        </w:tc>
        <w:tc>
          <w:tcPr>
            <w:tcW w:w="949"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15</w:t>
            </w:r>
          </w:p>
        </w:tc>
      </w:tr>
    </w:tbl>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117</w:t>
      </w:r>
    </w:p>
    <w:tbl>
      <w:tblPr>
        <w:tblStyle w:val="af"/>
        <w:tblW w:w="5000" w:type="pct"/>
        <w:tblLook w:val="04A0"/>
      </w:tblPr>
      <w:tblGrid>
        <w:gridCol w:w="2106"/>
        <w:gridCol w:w="2095"/>
        <w:gridCol w:w="2095"/>
        <w:gridCol w:w="4125"/>
      </w:tblGrid>
      <w:tr w:rsidR="00AC1C01" w:rsidRPr="00FA5D72" w:rsidTr="00AC1C01">
        <w:tc>
          <w:tcPr>
            <w:tcW w:w="1011" w:type="pct"/>
            <w:vMerge w:val="restar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Степень огнестойкости здания</w:t>
            </w:r>
          </w:p>
        </w:tc>
        <w:tc>
          <w:tcPr>
            <w:tcW w:w="3989" w:type="pct"/>
            <w:gridSpan w:val="3"/>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 xml:space="preserve">Расстояние при степени огнестойкости здания (по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2.01.-85*), м </w:t>
            </w:r>
          </w:p>
        </w:tc>
      </w:tr>
      <w:tr w:rsidR="00AC1C01" w:rsidRPr="00DE6495" w:rsidTr="00AC1C01">
        <w:tc>
          <w:tcPr>
            <w:tcW w:w="1011" w:type="pct"/>
            <w:vMerge/>
          </w:tcPr>
          <w:p w:rsidR="00AC1C01" w:rsidRPr="00FA5D72" w:rsidRDefault="00AC1C01" w:rsidP="00AC1C01">
            <w:pPr>
              <w:pStyle w:val="Default"/>
              <w:rPr>
                <w:rFonts w:ascii="Times New Roman" w:hAnsi="Times New Roman" w:cs="Times New Roman"/>
                <w:color w:val="auto"/>
              </w:rPr>
            </w:pPr>
          </w:p>
        </w:tc>
        <w:tc>
          <w:tcPr>
            <w:tcW w:w="1005" w:type="pct"/>
            <w:vAlign w:val="center"/>
          </w:tcPr>
          <w:p w:rsidR="00AC1C01" w:rsidRPr="00FA5D72" w:rsidRDefault="00AC1C01" w:rsidP="00AC1C01">
            <w:pPr>
              <w:pStyle w:val="Default"/>
              <w:jc w:val="center"/>
              <w:rPr>
                <w:rFonts w:ascii="Times New Roman" w:hAnsi="Times New Roman" w:cs="Times New Roman"/>
                <w:color w:val="auto"/>
                <w:lang w:val="en-US"/>
              </w:rPr>
            </w:pPr>
            <w:r w:rsidRPr="00FA5D72">
              <w:rPr>
                <w:rFonts w:ascii="Times New Roman" w:hAnsi="Times New Roman" w:cs="Times New Roman"/>
                <w:color w:val="auto"/>
                <w:lang w:val="en-US"/>
              </w:rPr>
              <w:t>I, II</w:t>
            </w:r>
          </w:p>
        </w:tc>
        <w:tc>
          <w:tcPr>
            <w:tcW w:w="1005" w:type="pct"/>
            <w:vAlign w:val="center"/>
          </w:tcPr>
          <w:p w:rsidR="00AC1C01" w:rsidRPr="00FA5D72" w:rsidRDefault="00AC1C01" w:rsidP="00AC1C01">
            <w:pPr>
              <w:pStyle w:val="Default"/>
              <w:jc w:val="center"/>
              <w:rPr>
                <w:rFonts w:ascii="Times New Roman" w:hAnsi="Times New Roman" w:cs="Times New Roman"/>
                <w:color w:val="auto"/>
                <w:lang w:val="en-US"/>
              </w:rPr>
            </w:pPr>
            <w:r w:rsidRPr="00FA5D72">
              <w:rPr>
                <w:rFonts w:ascii="Times New Roman" w:hAnsi="Times New Roman" w:cs="Times New Roman"/>
                <w:color w:val="auto"/>
                <w:lang w:val="en-US"/>
              </w:rPr>
              <w:t>III</w:t>
            </w:r>
          </w:p>
        </w:tc>
        <w:tc>
          <w:tcPr>
            <w:tcW w:w="1978" w:type="pct"/>
            <w:vAlign w:val="center"/>
          </w:tcPr>
          <w:p w:rsidR="00AC1C01" w:rsidRPr="00FA5D72" w:rsidRDefault="00AC1C01" w:rsidP="00AC1C01">
            <w:pPr>
              <w:pStyle w:val="Default"/>
              <w:jc w:val="center"/>
              <w:rPr>
                <w:rFonts w:ascii="Times New Roman" w:hAnsi="Times New Roman" w:cs="Times New Roman"/>
                <w:color w:val="auto"/>
                <w:lang w:val="en-US"/>
              </w:rPr>
            </w:pPr>
            <w:r w:rsidRPr="00FA5D72">
              <w:rPr>
                <w:rFonts w:ascii="Times New Roman" w:hAnsi="Times New Roman" w:cs="Times New Roman"/>
                <w:color w:val="auto"/>
                <w:lang w:val="en-US"/>
              </w:rPr>
              <w:t>III</w:t>
            </w:r>
            <w:r w:rsidRPr="00FA5D72">
              <w:rPr>
                <w:rFonts w:ascii="Times New Roman" w:hAnsi="Times New Roman" w:cs="Times New Roman"/>
                <w:color w:val="auto"/>
              </w:rPr>
              <w:t>а</w:t>
            </w:r>
            <w:r w:rsidRPr="00FA5D72">
              <w:rPr>
                <w:rFonts w:ascii="Times New Roman" w:hAnsi="Times New Roman" w:cs="Times New Roman"/>
                <w:color w:val="auto"/>
                <w:lang w:val="en-US"/>
              </w:rPr>
              <w:t>, III</w:t>
            </w:r>
            <w:r w:rsidRPr="00FA5D72">
              <w:rPr>
                <w:rFonts w:ascii="Times New Roman" w:hAnsi="Times New Roman" w:cs="Times New Roman"/>
                <w:color w:val="auto"/>
              </w:rPr>
              <w:t>б</w:t>
            </w:r>
            <w:r w:rsidRPr="00FA5D72">
              <w:rPr>
                <w:rFonts w:ascii="Times New Roman" w:hAnsi="Times New Roman" w:cs="Times New Roman"/>
                <w:color w:val="auto"/>
                <w:lang w:val="en-US"/>
              </w:rPr>
              <w:t>, IV, IV</w:t>
            </w:r>
            <w:r w:rsidRPr="00FA5D72">
              <w:rPr>
                <w:rFonts w:ascii="Times New Roman" w:hAnsi="Times New Roman" w:cs="Times New Roman"/>
                <w:color w:val="auto"/>
              </w:rPr>
              <w:t>а</w:t>
            </w:r>
            <w:r w:rsidRPr="00FA5D72">
              <w:rPr>
                <w:rFonts w:ascii="Times New Roman" w:hAnsi="Times New Roman" w:cs="Times New Roman"/>
                <w:color w:val="auto"/>
                <w:lang w:val="en-US"/>
              </w:rPr>
              <w:t>, V</w:t>
            </w:r>
          </w:p>
        </w:tc>
      </w:tr>
      <w:tr w:rsidR="00AC1C01" w:rsidRPr="00FA5D72" w:rsidTr="00AC1C01">
        <w:tc>
          <w:tcPr>
            <w:tcW w:w="1011"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lang w:val="en-US"/>
              </w:rPr>
              <w:t>I, II</w:t>
            </w:r>
          </w:p>
        </w:tc>
        <w:tc>
          <w:tcPr>
            <w:tcW w:w="1005"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6</w:t>
            </w:r>
          </w:p>
        </w:tc>
        <w:tc>
          <w:tcPr>
            <w:tcW w:w="1005"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8</w:t>
            </w:r>
          </w:p>
        </w:tc>
        <w:tc>
          <w:tcPr>
            <w:tcW w:w="1978"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10</w:t>
            </w:r>
          </w:p>
        </w:tc>
      </w:tr>
      <w:tr w:rsidR="00AC1C01" w:rsidRPr="00FA5D72" w:rsidTr="00AC1C01">
        <w:tc>
          <w:tcPr>
            <w:tcW w:w="1011"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lang w:val="en-US"/>
              </w:rPr>
              <w:t>III</w:t>
            </w:r>
          </w:p>
        </w:tc>
        <w:tc>
          <w:tcPr>
            <w:tcW w:w="1005"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8</w:t>
            </w:r>
          </w:p>
        </w:tc>
        <w:tc>
          <w:tcPr>
            <w:tcW w:w="1005"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10</w:t>
            </w:r>
          </w:p>
        </w:tc>
        <w:tc>
          <w:tcPr>
            <w:tcW w:w="1978"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12</w:t>
            </w:r>
          </w:p>
        </w:tc>
      </w:tr>
      <w:tr w:rsidR="00AC1C01" w:rsidRPr="00FA5D72" w:rsidTr="00AC1C01">
        <w:tc>
          <w:tcPr>
            <w:tcW w:w="1011"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lang w:val="en-US"/>
              </w:rPr>
              <w:t>III</w:t>
            </w:r>
            <w:r w:rsidRPr="00FA5D72">
              <w:rPr>
                <w:rFonts w:ascii="Times New Roman" w:hAnsi="Times New Roman" w:cs="Times New Roman"/>
                <w:color w:val="auto"/>
              </w:rPr>
              <w:t xml:space="preserve">а, </w:t>
            </w:r>
            <w:r w:rsidRPr="00FA5D72">
              <w:rPr>
                <w:rFonts w:ascii="Times New Roman" w:hAnsi="Times New Roman" w:cs="Times New Roman"/>
                <w:color w:val="auto"/>
                <w:lang w:val="en-US"/>
              </w:rPr>
              <w:t>III</w:t>
            </w:r>
            <w:r w:rsidRPr="00FA5D72">
              <w:rPr>
                <w:rFonts w:ascii="Times New Roman" w:hAnsi="Times New Roman" w:cs="Times New Roman"/>
                <w:color w:val="auto"/>
              </w:rPr>
              <w:t xml:space="preserve">б, </w:t>
            </w:r>
            <w:r w:rsidRPr="00FA5D72">
              <w:rPr>
                <w:rFonts w:ascii="Times New Roman" w:hAnsi="Times New Roman" w:cs="Times New Roman"/>
                <w:color w:val="auto"/>
                <w:lang w:val="en-US"/>
              </w:rPr>
              <w:t>IV</w:t>
            </w:r>
            <w:r w:rsidRPr="00FA5D72">
              <w:rPr>
                <w:rFonts w:ascii="Times New Roman" w:hAnsi="Times New Roman" w:cs="Times New Roman"/>
                <w:color w:val="auto"/>
              </w:rPr>
              <w:t xml:space="preserve">, </w:t>
            </w:r>
            <w:r w:rsidRPr="00FA5D72">
              <w:rPr>
                <w:rFonts w:ascii="Times New Roman" w:hAnsi="Times New Roman" w:cs="Times New Roman"/>
                <w:color w:val="auto"/>
                <w:lang w:val="en-US"/>
              </w:rPr>
              <w:t>IV</w:t>
            </w:r>
            <w:r w:rsidRPr="00FA5D72">
              <w:rPr>
                <w:rFonts w:ascii="Times New Roman" w:hAnsi="Times New Roman" w:cs="Times New Roman"/>
                <w:color w:val="auto"/>
              </w:rPr>
              <w:t xml:space="preserve">а, </w:t>
            </w:r>
            <w:r w:rsidRPr="00FA5D72">
              <w:rPr>
                <w:rFonts w:ascii="Times New Roman" w:hAnsi="Times New Roman" w:cs="Times New Roman"/>
                <w:color w:val="auto"/>
                <w:lang w:val="en-US"/>
              </w:rPr>
              <w:t>V</w:t>
            </w:r>
          </w:p>
        </w:tc>
        <w:tc>
          <w:tcPr>
            <w:tcW w:w="1005"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10</w:t>
            </w:r>
          </w:p>
        </w:tc>
        <w:tc>
          <w:tcPr>
            <w:tcW w:w="1005"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12</w:t>
            </w:r>
          </w:p>
        </w:tc>
        <w:tc>
          <w:tcPr>
            <w:tcW w:w="1978"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15</w:t>
            </w:r>
          </w:p>
        </w:tc>
      </w:tr>
    </w:tbl>
    <w:p w:rsidR="00AC1C01" w:rsidRPr="00FA5D72" w:rsidRDefault="00AC1C01" w:rsidP="00AC1C0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u w:val="single"/>
        </w:rPr>
        <w:t>Примечания</w:t>
      </w:r>
      <w:r w:rsidRPr="00FA5D72">
        <w:rPr>
          <w:rFonts w:ascii="Times New Roman" w:hAnsi="Times New Roman" w:cs="Times New Roman"/>
          <w:color w:val="auto"/>
          <w:sz w:val="20"/>
          <w:szCs w:val="20"/>
        </w:rPr>
        <w:t xml:space="preserve"> (к таблицам 116 и 117): </w:t>
      </w:r>
    </w:p>
    <w:p w:rsidR="00AC1C01" w:rsidRPr="00FA5D72" w:rsidRDefault="00AC1C01" w:rsidP="00AC1C0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AC1C01" w:rsidRPr="00FA5D72" w:rsidRDefault="00AC1C01" w:rsidP="00AC1C0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FA5D72">
        <w:rPr>
          <w:rFonts w:ascii="Times New Roman" w:hAnsi="Times New Roman" w:cs="Times New Roman"/>
          <w:color w:val="auto"/>
          <w:sz w:val="20"/>
          <w:szCs w:val="20"/>
        </w:rPr>
        <w:t>1</w:t>
      </w:r>
      <w:proofErr w:type="gramEnd"/>
      <w:r w:rsidRPr="00FA5D72">
        <w:rPr>
          <w:rFonts w:ascii="Times New Roman" w:hAnsi="Times New Roman" w:cs="Times New Roman"/>
          <w:color w:val="auto"/>
          <w:sz w:val="20"/>
          <w:szCs w:val="20"/>
        </w:rPr>
        <w:t xml:space="preserve">.1, Ф4.1), и многоярусными гаражами-стоянками с пассивным передвижением автомобилей не нормируются. </w:t>
      </w:r>
    </w:p>
    <w:p w:rsidR="00AC1C01" w:rsidRPr="00FA5D72" w:rsidRDefault="00AC1C01" w:rsidP="00AC1C0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FA5D72">
        <w:rPr>
          <w:rFonts w:ascii="Times New Roman" w:hAnsi="Times New Roman" w:cs="Times New Roman"/>
          <w:color w:val="auto"/>
          <w:sz w:val="20"/>
          <w:szCs w:val="20"/>
        </w:rPr>
        <w:t>2</w:t>
      </w:r>
      <w:proofErr w:type="gramEnd"/>
      <w:r w:rsidRPr="00FA5D72">
        <w:rPr>
          <w:rFonts w:ascii="Times New Roman" w:hAnsi="Times New Roman" w:cs="Times New Roman"/>
          <w:color w:val="auto"/>
          <w:sz w:val="20"/>
          <w:szCs w:val="20"/>
        </w:rPr>
        <w:t xml:space="preserve"> и С3. </w:t>
      </w:r>
    </w:p>
    <w:p w:rsidR="00AC1C01" w:rsidRPr="00FA5D72" w:rsidRDefault="00AC1C01" w:rsidP="00AC1C0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AC1C01" w:rsidRPr="00FA5D72" w:rsidRDefault="00AC1C01" w:rsidP="00AC1C0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lastRenderedPageBreak/>
        <w:t xml:space="preserve">5. Расстояния </w:t>
      </w:r>
      <w:proofErr w:type="gramStart"/>
      <w:r w:rsidRPr="00FA5D72">
        <w:rPr>
          <w:rFonts w:ascii="Times New Roman" w:hAnsi="Times New Roman" w:cs="Times New Roman"/>
          <w:color w:val="auto"/>
          <w:sz w:val="20"/>
          <w:szCs w:val="20"/>
        </w:rPr>
        <w:t>от</w:t>
      </w:r>
      <w:proofErr w:type="gramEnd"/>
      <w:r w:rsidRPr="00FA5D72">
        <w:rPr>
          <w:rFonts w:ascii="Times New Roman" w:hAnsi="Times New Roman" w:cs="Times New Roman"/>
          <w:color w:val="auto"/>
          <w:sz w:val="20"/>
          <w:szCs w:val="20"/>
        </w:rPr>
        <w:t xml:space="preserve"> </w:t>
      </w:r>
      <w:proofErr w:type="gramStart"/>
      <w:r w:rsidRPr="00FA5D72">
        <w:rPr>
          <w:rFonts w:ascii="Times New Roman" w:hAnsi="Times New Roman" w:cs="Times New Roman"/>
          <w:color w:val="auto"/>
          <w:sz w:val="20"/>
          <w:szCs w:val="20"/>
        </w:rPr>
        <w:t>одно</w:t>
      </w:r>
      <w:proofErr w:type="gramEnd"/>
      <w:r w:rsidRPr="00FA5D72">
        <w:rPr>
          <w:rFonts w:ascii="Times New Roman" w:hAnsi="Times New Roman" w:cs="Times New Roman"/>
          <w:color w:val="auto"/>
          <w:sz w:val="20"/>
          <w:szCs w:val="20"/>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AC1C01" w:rsidRPr="00FA5D72" w:rsidRDefault="00AC1C01" w:rsidP="00AC1C0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AC1C01" w:rsidRPr="00FA5D72" w:rsidRDefault="00AC1C01" w:rsidP="00AC1C0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AC1C01" w:rsidRPr="00FA5D72" w:rsidRDefault="00AC1C01" w:rsidP="00AC1C01">
      <w:pPr>
        <w:ind w:firstLine="567"/>
        <w:rPr>
          <w:rFonts w:ascii="Times New Roman" w:hAnsi="Times New Roman" w:cs="Times New Roman"/>
          <w:sz w:val="20"/>
          <w:szCs w:val="20"/>
        </w:rPr>
      </w:pPr>
      <w:r w:rsidRPr="00FA5D72">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w:t>
      </w:r>
      <w:proofErr w:type="gramStart"/>
      <w:r w:rsidRPr="00FA5D72">
        <w:rPr>
          <w:rFonts w:ascii="Times New Roman" w:hAnsi="Times New Roman" w:cs="Times New Roman"/>
          <w:sz w:val="20"/>
          <w:szCs w:val="20"/>
        </w:rPr>
        <w:t>.Р</w:t>
      </w:r>
      <w:proofErr w:type="gramEnd"/>
      <w:r w:rsidRPr="00FA5D72">
        <w:rPr>
          <w:rFonts w:ascii="Times New Roman" w:hAnsi="Times New Roman" w:cs="Times New Roman"/>
          <w:sz w:val="20"/>
          <w:szCs w:val="20"/>
        </w:rPr>
        <w:t>асстояния между группами сблокированных хозяйственных построек принимаются по таблицам 116 и 117.</w:t>
      </w:r>
    </w:p>
    <w:p w:rsidR="00AC1C01" w:rsidRPr="00FA5D72" w:rsidRDefault="00AC1C01" w:rsidP="00AC1C01">
      <w:pPr>
        <w:ind w:firstLine="567"/>
        <w:rPr>
          <w:rFonts w:ascii="Times New Roman" w:hAnsi="Times New Roman" w:cs="Times New Roman"/>
        </w:rPr>
      </w:pP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16.6. Наибольшая допустимая площадь застройки (этажа) одного здания приведена в таблице 118.</w:t>
      </w:r>
    </w:p>
    <w:p w:rsidR="00AC1C01" w:rsidRPr="00FA5D72" w:rsidRDefault="00AC1C01" w:rsidP="00AC1C01">
      <w:pPr>
        <w:ind w:firstLine="567"/>
        <w:jc w:val="right"/>
        <w:rPr>
          <w:rFonts w:ascii="Times New Roman" w:hAnsi="Times New Roman" w:cs="Times New Roman"/>
        </w:rPr>
      </w:pPr>
      <w:r w:rsidRPr="00FA5D72">
        <w:rPr>
          <w:rFonts w:ascii="Times New Roman" w:hAnsi="Times New Roman" w:cs="Times New Roman"/>
        </w:rPr>
        <w:t>Таблица 118</w:t>
      </w:r>
    </w:p>
    <w:tbl>
      <w:tblPr>
        <w:tblStyle w:val="af"/>
        <w:tblW w:w="5000" w:type="pct"/>
        <w:tblLook w:val="04A0"/>
      </w:tblPr>
      <w:tblGrid>
        <w:gridCol w:w="3473"/>
        <w:gridCol w:w="3473"/>
        <w:gridCol w:w="3475"/>
      </w:tblGrid>
      <w:tr w:rsidR="00AC1C01" w:rsidRPr="00FA5D72" w:rsidTr="00AC1C01">
        <w:tc>
          <w:tcPr>
            <w:tcW w:w="1666"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Степень огнестойкости здания</w:t>
            </w:r>
          </w:p>
        </w:tc>
        <w:tc>
          <w:tcPr>
            <w:tcW w:w="1666"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Класс конструктивной пожарной опасности</w:t>
            </w:r>
          </w:p>
        </w:tc>
        <w:tc>
          <w:tcPr>
            <w:tcW w:w="1667"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Наибольшая допустимая площадь этажа пожарного отсека, м</w:t>
            </w:r>
            <w:proofErr w:type="gramStart"/>
            <w:r w:rsidRPr="00FA5D72">
              <w:rPr>
                <w:rFonts w:ascii="Times New Roman" w:hAnsi="Times New Roman" w:cs="Times New Roman"/>
                <w:vertAlign w:val="superscript"/>
              </w:rPr>
              <w:t>2</w:t>
            </w:r>
            <w:proofErr w:type="gramEnd"/>
          </w:p>
        </w:tc>
      </w:tr>
      <w:tr w:rsidR="00AC1C01" w:rsidRPr="00FA5D72" w:rsidTr="00AC1C01">
        <w:tc>
          <w:tcPr>
            <w:tcW w:w="1666" w:type="pct"/>
            <w:vAlign w:val="center"/>
          </w:tcPr>
          <w:p w:rsidR="00AC1C01" w:rsidRPr="00FA5D72" w:rsidRDefault="00AC1C01" w:rsidP="00AC1C01">
            <w:pPr>
              <w:jc w:val="center"/>
              <w:rPr>
                <w:rFonts w:ascii="Times New Roman" w:hAnsi="Times New Roman" w:cs="Times New Roman"/>
                <w:lang w:val="en-US"/>
              </w:rPr>
            </w:pPr>
            <w:r w:rsidRPr="00FA5D72">
              <w:rPr>
                <w:rFonts w:ascii="Times New Roman" w:hAnsi="Times New Roman" w:cs="Times New Roman"/>
                <w:lang w:val="en-US"/>
              </w:rPr>
              <w:t>I</w:t>
            </w:r>
          </w:p>
        </w:tc>
        <w:tc>
          <w:tcPr>
            <w:tcW w:w="1666"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С</w:t>
            </w:r>
            <w:proofErr w:type="gramStart"/>
            <w:r w:rsidRPr="00FA5D72">
              <w:rPr>
                <w:rFonts w:ascii="Times New Roman" w:hAnsi="Times New Roman" w:cs="Times New Roman"/>
              </w:rPr>
              <w:t>0</w:t>
            </w:r>
            <w:proofErr w:type="gramEnd"/>
          </w:p>
        </w:tc>
        <w:tc>
          <w:tcPr>
            <w:tcW w:w="1667"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2500</w:t>
            </w:r>
          </w:p>
        </w:tc>
      </w:tr>
      <w:tr w:rsidR="00AC1C01" w:rsidRPr="00FA5D72" w:rsidTr="00AC1C01">
        <w:tc>
          <w:tcPr>
            <w:tcW w:w="1666" w:type="pct"/>
            <w:vMerge w:val="restart"/>
            <w:vAlign w:val="center"/>
          </w:tcPr>
          <w:p w:rsidR="00AC1C01" w:rsidRPr="00FA5D72" w:rsidRDefault="00AC1C01" w:rsidP="00AC1C01">
            <w:pPr>
              <w:jc w:val="center"/>
              <w:rPr>
                <w:rFonts w:ascii="Times New Roman" w:hAnsi="Times New Roman" w:cs="Times New Roman"/>
                <w:lang w:val="en-US"/>
              </w:rPr>
            </w:pPr>
            <w:r w:rsidRPr="00FA5D72">
              <w:rPr>
                <w:rFonts w:ascii="Times New Roman" w:hAnsi="Times New Roman" w:cs="Times New Roman"/>
                <w:lang w:val="en-US"/>
              </w:rPr>
              <w:t>II</w:t>
            </w:r>
          </w:p>
        </w:tc>
        <w:tc>
          <w:tcPr>
            <w:tcW w:w="1666"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С</w:t>
            </w:r>
            <w:proofErr w:type="gramStart"/>
            <w:r w:rsidRPr="00FA5D72">
              <w:rPr>
                <w:rFonts w:ascii="Times New Roman" w:hAnsi="Times New Roman" w:cs="Times New Roman"/>
              </w:rPr>
              <w:t>0</w:t>
            </w:r>
            <w:proofErr w:type="gramEnd"/>
          </w:p>
        </w:tc>
        <w:tc>
          <w:tcPr>
            <w:tcW w:w="1667"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2500</w:t>
            </w:r>
          </w:p>
        </w:tc>
      </w:tr>
      <w:tr w:rsidR="00AC1C01" w:rsidRPr="00FA5D72" w:rsidTr="00AC1C01">
        <w:tc>
          <w:tcPr>
            <w:tcW w:w="1666" w:type="pct"/>
            <w:vMerge/>
            <w:vAlign w:val="center"/>
          </w:tcPr>
          <w:p w:rsidR="00AC1C01" w:rsidRPr="00FA5D72" w:rsidRDefault="00AC1C01" w:rsidP="00AC1C01">
            <w:pPr>
              <w:jc w:val="center"/>
              <w:rPr>
                <w:rFonts w:ascii="Times New Roman" w:hAnsi="Times New Roman" w:cs="Times New Roman"/>
                <w:lang w:val="en-US"/>
              </w:rPr>
            </w:pPr>
          </w:p>
        </w:tc>
        <w:tc>
          <w:tcPr>
            <w:tcW w:w="1666"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С</w:t>
            </w:r>
            <w:proofErr w:type="gramStart"/>
            <w:r w:rsidRPr="00FA5D72">
              <w:rPr>
                <w:rFonts w:ascii="Times New Roman" w:hAnsi="Times New Roman" w:cs="Times New Roman"/>
              </w:rPr>
              <w:t>1</w:t>
            </w:r>
            <w:proofErr w:type="gramEnd"/>
          </w:p>
        </w:tc>
        <w:tc>
          <w:tcPr>
            <w:tcW w:w="1667"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2200</w:t>
            </w:r>
          </w:p>
        </w:tc>
      </w:tr>
      <w:tr w:rsidR="00AC1C01" w:rsidRPr="00FA5D72" w:rsidTr="00AC1C01">
        <w:tc>
          <w:tcPr>
            <w:tcW w:w="1666" w:type="pct"/>
            <w:vMerge w:val="restart"/>
            <w:vAlign w:val="center"/>
          </w:tcPr>
          <w:p w:rsidR="00AC1C01" w:rsidRPr="00FA5D72" w:rsidRDefault="00AC1C01" w:rsidP="00AC1C01">
            <w:pPr>
              <w:jc w:val="center"/>
              <w:rPr>
                <w:rFonts w:ascii="Times New Roman" w:hAnsi="Times New Roman" w:cs="Times New Roman"/>
                <w:lang w:val="en-US"/>
              </w:rPr>
            </w:pPr>
            <w:r w:rsidRPr="00FA5D72">
              <w:rPr>
                <w:rFonts w:ascii="Times New Roman" w:hAnsi="Times New Roman" w:cs="Times New Roman"/>
                <w:lang w:val="en-US"/>
              </w:rPr>
              <w:t>III</w:t>
            </w:r>
          </w:p>
        </w:tc>
        <w:tc>
          <w:tcPr>
            <w:tcW w:w="1666"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С</w:t>
            </w:r>
            <w:proofErr w:type="gramStart"/>
            <w:r w:rsidRPr="00FA5D72">
              <w:rPr>
                <w:rFonts w:ascii="Times New Roman" w:hAnsi="Times New Roman" w:cs="Times New Roman"/>
              </w:rPr>
              <w:t>0</w:t>
            </w:r>
            <w:proofErr w:type="gramEnd"/>
          </w:p>
        </w:tc>
        <w:tc>
          <w:tcPr>
            <w:tcW w:w="1667"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1800</w:t>
            </w:r>
          </w:p>
        </w:tc>
      </w:tr>
      <w:tr w:rsidR="00AC1C01" w:rsidRPr="00FA5D72" w:rsidTr="00AC1C01">
        <w:tc>
          <w:tcPr>
            <w:tcW w:w="1666" w:type="pct"/>
            <w:vMerge/>
            <w:vAlign w:val="center"/>
          </w:tcPr>
          <w:p w:rsidR="00AC1C01" w:rsidRPr="00FA5D72" w:rsidRDefault="00AC1C01" w:rsidP="00AC1C01">
            <w:pPr>
              <w:jc w:val="center"/>
              <w:rPr>
                <w:rFonts w:ascii="Times New Roman" w:hAnsi="Times New Roman" w:cs="Times New Roman"/>
              </w:rPr>
            </w:pPr>
          </w:p>
        </w:tc>
        <w:tc>
          <w:tcPr>
            <w:tcW w:w="1666"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С</w:t>
            </w:r>
            <w:proofErr w:type="gramStart"/>
            <w:r w:rsidRPr="00FA5D72">
              <w:rPr>
                <w:rFonts w:ascii="Times New Roman" w:hAnsi="Times New Roman" w:cs="Times New Roman"/>
              </w:rPr>
              <w:t>1</w:t>
            </w:r>
            <w:proofErr w:type="gramEnd"/>
          </w:p>
        </w:tc>
        <w:tc>
          <w:tcPr>
            <w:tcW w:w="1667"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1800</w:t>
            </w:r>
          </w:p>
        </w:tc>
      </w:tr>
      <w:tr w:rsidR="00AC1C01" w:rsidRPr="00FA5D72" w:rsidTr="00AC1C01">
        <w:tc>
          <w:tcPr>
            <w:tcW w:w="1666" w:type="pct"/>
            <w:vMerge w:val="restart"/>
            <w:vAlign w:val="center"/>
          </w:tcPr>
          <w:p w:rsidR="00AC1C01" w:rsidRPr="00FA5D72" w:rsidRDefault="00AC1C01" w:rsidP="00AC1C01">
            <w:pPr>
              <w:jc w:val="center"/>
              <w:rPr>
                <w:rFonts w:ascii="Times New Roman" w:hAnsi="Times New Roman" w:cs="Times New Roman"/>
                <w:lang w:val="en-US"/>
              </w:rPr>
            </w:pPr>
            <w:r w:rsidRPr="00FA5D72">
              <w:rPr>
                <w:rFonts w:ascii="Times New Roman" w:hAnsi="Times New Roman" w:cs="Times New Roman"/>
                <w:lang w:val="en-US"/>
              </w:rPr>
              <w:t>IV</w:t>
            </w:r>
          </w:p>
        </w:tc>
        <w:tc>
          <w:tcPr>
            <w:tcW w:w="1666"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С</w:t>
            </w:r>
            <w:proofErr w:type="gramStart"/>
            <w:r w:rsidRPr="00FA5D72">
              <w:rPr>
                <w:rFonts w:ascii="Times New Roman" w:hAnsi="Times New Roman" w:cs="Times New Roman"/>
              </w:rPr>
              <w:t>0</w:t>
            </w:r>
            <w:proofErr w:type="gramEnd"/>
          </w:p>
        </w:tc>
        <w:tc>
          <w:tcPr>
            <w:tcW w:w="1667"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1000</w:t>
            </w:r>
          </w:p>
        </w:tc>
      </w:tr>
      <w:tr w:rsidR="00AC1C01" w:rsidRPr="00FA5D72" w:rsidTr="00AC1C01">
        <w:tc>
          <w:tcPr>
            <w:tcW w:w="1666" w:type="pct"/>
            <w:vMerge/>
            <w:vAlign w:val="center"/>
          </w:tcPr>
          <w:p w:rsidR="00AC1C01" w:rsidRPr="00FA5D72" w:rsidRDefault="00AC1C01" w:rsidP="00AC1C01">
            <w:pPr>
              <w:jc w:val="center"/>
              <w:rPr>
                <w:rFonts w:ascii="Times New Roman" w:hAnsi="Times New Roman" w:cs="Times New Roman"/>
              </w:rPr>
            </w:pPr>
          </w:p>
        </w:tc>
        <w:tc>
          <w:tcPr>
            <w:tcW w:w="1666"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С</w:t>
            </w:r>
            <w:proofErr w:type="gramStart"/>
            <w:r w:rsidRPr="00FA5D72">
              <w:rPr>
                <w:rFonts w:ascii="Times New Roman" w:hAnsi="Times New Roman" w:cs="Times New Roman"/>
              </w:rPr>
              <w:t>1</w:t>
            </w:r>
            <w:proofErr w:type="gramEnd"/>
          </w:p>
        </w:tc>
        <w:tc>
          <w:tcPr>
            <w:tcW w:w="1667"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800</w:t>
            </w:r>
          </w:p>
        </w:tc>
      </w:tr>
      <w:tr w:rsidR="00AC1C01" w:rsidRPr="00FA5D72" w:rsidTr="00AC1C01">
        <w:tc>
          <w:tcPr>
            <w:tcW w:w="1666" w:type="pct"/>
            <w:vMerge/>
            <w:vAlign w:val="center"/>
          </w:tcPr>
          <w:p w:rsidR="00AC1C01" w:rsidRPr="00FA5D72" w:rsidRDefault="00AC1C01" w:rsidP="00AC1C01">
            <w:pPr>
              <w:jc w:val="center"/>
              <w:rPr>
                <w:rFonts w:ascii="Times New Roman" w:hAnsi="Times New Roman" w:cs="Times New Roman"/>
              </w:rPr>
            </w:pPr>
          </w:p>
        </w:tc>
        <w:tc>
          <w:tcPr>
            <w:tcW w:w="1666"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С</w:t>
            </w:r>
            <w:proofErr w:type="gramStart"/>
            <w:r w:rsidRPr="00FA5D72">
              <w:rPr>
                <w:rFonts w:ascii="Times New Roman" w:hAnsi="Times New Roman" w:cs="Times New Roman"/>
              </w:rPr>
              <w:t>2</w:t>
            </w:r>
            <w:proofErr w:type="gramEnd"/>
          </w:p>
        </w:tc>
        <w:tc>
          <w:tcPr>
            <w:tcW w:w="1667"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500</w:t>
            </w:r>
          </w:p>
        </w:tc>
      </w:tr>
      <w:tr w:rsidR="00AC1C01" w:rsidRPr="00FA5D72" w:rsidTr="00AC1C01">
        <w:tc>
          <w:tcPr>
            <w:tcW w:w="1666"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lang w:val="en-US"/>
              </w:rPr>
              <w:t>V</w:t>
            </w:r>
          </w:p>
        </w:tc>
        <w:tc>
          <w:tcPr>
            <w:tcW w:w="1666"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Не нормируется</w:t>
            </w:r>
          </w:p>
        </w:tc>
        <w:tc>
          <w:tcPr>
            <w:tcW w:w="1667"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500</w:t>
            </w:r>
          </w:p>
        </w:tc>
      </w:tr>
    </w:tbl>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FA5D72">
        <w:rPr>
          <w:rFonts w:ascii="Times New Roman" w:hAnsi="Times New Roman" w:cs="Times New Roman"/>
          <w:color w:val="auto"/>
        </w:rPr>
        <w:t xml:space="preserve"> А</w:t>
      </w:r>
      <w:proofErr w:type="gramEnd"/>
      <w:r w:rsidRPr="00FA5D72">
        <w:rPr>
          <w:rFonts w:ascii="Times New Roman" w:hAnsi="Times New Roman" w:cs="Times New Roman"/>
          <w:color w:val="auto"/>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AC1C01" w:rsidRPr="00FA5D72" w:rsidRDefault="00AC1C01" w:rsidP="00AC1C01">
      <w:pPr>
        <w:ind w:firstLine="567"/>
        <w:rPr>
          <w:rFonts w:ascii="Times New Roman" w:hAnsi="Times New Roman" w:cs="Times New Roman"/>
          <w:sz w:val="20"/>
        </w:rPr>
      </w:pPr>
      <w:r w:rsidRPr="00FA5D72">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AC1C01" w:rsidRPr="00FA5D72" w:rsidRDefault="00AC1C01" w:rsidP="00AC1C01">
      <w:pPr>
        <w:ind w:firstLine="567"/>
        <w:rPr>
          <w:rFonts w:ascii="Times New Roman" w:hAnsi="Times New Roman" w:cs="Times New Roman"/>
          <w:sz w:val="20"/>
        </w:rPr>
      </w:pP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16.8. Расстояние от жилых и общественных зданий следует принимать: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автозаправочных станций (далее - АЗС) - в соответствии с НПБ 111-98*;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AC1C01" w:rsidRPr="00FA5D72" w:rsidRDefault="00AC1C01" w:rsidP="00AC1C01">
      <w:pPr>
        <w:ind w:firstLine="567"/>
        <w:rPr>
          <w:rFonts w:ascii="Times New Roman" w:hAnsi="Times New Roman" w:cs="Times New Roman"/>
        </w:rPr>
      </w:pPr>
    </w:p>
    <w:p w:rsidR="00AC1C01" w:rsidRDefault="00AC1C01" w:rsidP="00AC1C01">
      <w:pPr>
        <w:ind w:firstLine="567"/>
        <w:rPr>
          <w:rFonts w:ascii="Times New Roman" w:hAnsi="Times New Roman" w:cs="Times New Roman"/>
        </w:rPr>
      </w:pPr>
      <w:r w:rsidRPr="00FA5D72">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B26DB4" w:rsidRDefault="00B26DB4" w:rsidP="00AC1C01">
      <w:pPr>
        <w:ind w:firstLine="567"/>
        <w:rPr>
          <w:rFonts w:ascii="Times New Roman" w:hAnsi="Times New Roman" w:cs="Times New Roman"/>
        </w:rPr>
      </w:pPr>
    </w:p>
    <w:p w:rsidR="00B26DB4" w:rsidRDefault="00B26DB4" w:rsidP="00AC1C01">
      <w:pPr>
        <w:ind w:firstLine="567"/>
        <w:rPr>
          <w:rFonts w:ascii="Times New Roman" w:hAnsi="Times New Roman" w:cs="Times New Roman"/>
        </w:rPr>
      </w:pPr>
    </w:p>
    <w:p w:rsidR="00B26DB4" w:rsidRDefault="00B26DB4" w:rsidP="00AC1C01">
      <w:pPr>
        <w:ind w:firstLine="567"/>
        <w:rPr>
          <w:rFonts w:ascii="Times New Roman" w:hAnsi="Times New Roman" w:cs="Times New Roman"/>
        </w:rPr>
      </w:pPr>
    </w:p>
    <w:p w:rsidR="00B26DB4" w:rsidRDefault="00B26DB4" w:rsidP="00AC1C01">
      <w:pPr>
        <w:ind w:firstLine="567"/>
        <w:rPr>
          <w:rFonts w:ascii="Times New Roman" w:hAnsi="Times New Roman" w:cs="Times New Roman"/>
        </w:rPr>
      </w:pPr>
    </w:p>
    <w:p w:rsidR="00B26DB4" w:rsidRPr="00FA5D72" w:rsidRDefault="00B26DB4" w:rsidP="00AC1C01">
      <w:pPr>
        <w:ind w:firstLine="567"/>
        <w:rPr>
          <w:rFonts w:ascii="Times New Roman" w:hAnsi="Times New Roman" w:cs="Times New Roman"/>
        </w:rPr>
      </w:pPr>
    </w:p>
    <w:p w:rsidR="00AC1C01" w:rsidRPr="00FA5D72" w:rsidRDefault="00AC1C01" w:rsidP="00AC1C01">
      <w:pPr>
        <w:ind w:firstLine="567"/>
        <w:jc w:val="right"/>
        <w:rPr>
          <w:rFonts w:ascii="Times New Roman" w:hAnsi="Times New Roman" w:cs="Times New Roman"/>
        </w:rPr>
      </w:pPr>
      <w:r w:rsidRPr="00FA5D72">
        <w:rPr>
          <w:rFonts w:ascii="Times New Roman" w:hAnsi="Times New Roman" w:cs="Times New Roman"/>
        </w:rPr>
        <w:lastRenderedPageBreak/>
        <w:t>Таблица 119</w:t>
      </w:r>
    </w:p>
    <w:tbl>
      <w:tblPr>
        <w:tblStyle w:val="af"/>
        <w:tblW w:w="5000" w:type="pct"/>
        <w:tblLook w:val="04A0"/>
      </w:tblPr>
      <w:tblGrid>
        <w:gridCol w:w="3904"/>
        <w:gridCol w:w="1365"/>
        <w:gridCol w:w="1365"/>
        <w:gridCol w:w="1213"/>
        <w:gridCol w:w="1363"/>
        <w:gridCol w:w="1211"/>
      </w:tblGrid>
      <w:tr w:rsidR="00AC1C01" w:rsidRPr="00FA5D72" w:rsidTr="00AC1C01">
        <w:tc>
          <w:tcPr>
            <w:tcW w:w="1873" w:type="pct"/>
            <w:vMerge w:val="restar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Объекты</w:t>
            </w:r>
          </w:p>
        </w:tc>
        <w:tc>
          <w:tcPr>
            <w:tcW w:w="3127" w:type="pct"/>
            <w:gridSpan w:val="5"/>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Минимальные расстояния от зданий и сооружений складов</w:t>
            </w:r>
          </w:p>
        </w:tc>
      </w:tr>
      <w:tr w:rsidR="00AC1C01" w:rsidRPr="00FA5D72" w:rsidTr="00AC1C01">
        <w:tc>
          <w:tcPr>
            <w:tcW w:w="1873" w:type="pct"/>
            <w:vMerge/>
          </w:tcPr>
          <w:p w:rsidR="00AC1C01" w:rsidRPr="00FA5D72" w:rsidRDefault="00AC1C01" w:rsidP="00AC1C01">
            <w:pPr>
              <w:rPr>
                <w:rFonts w:ascii="Times New Roman" w:hAnsi="Times New Roman" w:cs="Times New Roman"/>
              </w:rPr>
            </w:pPr>
          </w:p>
        </w:tc>
        <w:tc>
          <w:tcPr>
            <w:tcW w:w="655" w:type="pct"/>
            <w:vAlign w:val="center"/>
          </w:tcPr>
          <w:p w:rsidR="00AC1C01" w:rsidRPr="00FA5D72" w:rsidRDefault="00AC1C01" w:rsidP="00AC1C01">
            <w:pPr>
              <w:jc w:val="center"/>
              <w:rPr>
                <w:rFonts w:ascii="Times New Roman" w:hAnsi="Times New Roman" w:cs="Times New Roman"/>
                <w:lang w:val="en-US"/>
              </w:rPr>
            </w:pPr>
            <w:r w:rsidRPr="00FA5D72">
              <w:rPr>
                <w:rFonts w:ascii="Times New Roman" w:hAnsi="Times New Roman" w:cs="Times New Roman"/>
                <w:lang w:val="en-US"/>
              </w:rPr>
              <w:t>I</w:t>
            </w:r>
          </w:p>
        </w:tc>
        <w:tc>
          <w:tcPr>
            <w:tcW w:w="655" w:type="pct"/>
            <w:vAlign w:val="center"/>
          </w:tcPr>
          <w:p w:rsidR="00AC1C01" w:rsidRPr="00FA5D72" w:rsidRDefault="00AC1C01" w:rsidP="00AC1C01">
            <w:pPr>
              <w:jc w:val="center"/>
              <w:rPr>
                <w:rFonts w:ascii="Times New Roman" w:hAnsi="Times New Roman" w:cs="Times New Roman"/>
                <w:lang w:val="en-US"/>
              </w:rPr>
            </w:pPr>
            <w:r w:rsidRPr="00FA5D72">
              <w:rPr>
                <w:rFonts w:ascii="Times New Roman" w:hAnsi="Times New Roman" w:cs="Times New Roman"/>
                <w:lang w:val="en-US"/>
              </w:rPr>
              <w:t>II</w:t>
            </w:r>
          </w:p>
        </w:tc>
        <w:tc>
          <w:tcPr>
            <w:tcW w:w="582"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lang w:val="en-US"/>
              </w:rPr>
              <w:t>III</w:t>
            </w:r>
            <w:r w:rsidRPr="00FA5D72">
              <w:rPr>
                <w:rFonts w:ascii="Times New Roman" w:hAnsi="Times New Roman" w:cs="Times New Roman"/>
              </w:rPr>
              <w:t>а</w:t>
            </w:r>
          </w:p>
        </w:tc>
        <w:tc>
          <w:tcPr>
            <w:tcW w:w="654"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lang w:val="en-US"/>
              </w:rPr>
              <w:t>III</w:t>
            </w:r>
            <w:r w:rsidRPr="00FA5D72">
              <w:rPr>
                <w:rFonts w:ascii="Times New Roman" w:hAnsi="Times New Roman" w:cs="Times New Roman"/>
              </w:rPr>
              <w:t>б</w:t>
            </w:r>
          </w:p>
        </w:tc>
        <w:tc>
          <w:tcPr>
            <w:tcW w:w="582"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lang w:val="en-US"/>
              </w:rPr>
              <w:t>III</w:t>
            </w:r>
            <w:r w:rsidRPr="00FA5D72">
              <w:rPr>
                <w:rFonts w:ascii="Times New Roman" w:hAnsi="Times New Roman" w:cs="Times New Roman"/>
              </w:rPr>
              <w:t>в</w:t>
            </w:r>
          </w:p>
        </w:tc>
      </w:tr>
      <w:tr w:rsidR="00AC1C01" w:rsidRPr="00FA5D72" w:rsidTr="00AC1C01">
        <w:tc>
          <w:tcPr>
            <w:tcW w:w="1873" w:type="pct"/>
          </w:tcPr>
          <w:p w:rsidR="00AC1C01" w:rsidRPr="00FA5D72" w:rsidRDefault="00AC1C01" w:rsidP="00AC1C01">
            <w:pPr>
              <w:rPr>
                <w:rFonts w:ascii="Times New Roman" w:hAnsi="Times New Roman" w:cs="Times New Roman"/>
              </w:rPr>
            </w:pPr>
            <w:r w:rsidRPr="00FA5D72">
              <w:rPr>
                <w:rFonts w:ascii="Times New Roman" w:hAnsi="Times New Roman" w:cs="Times New Roman"/>
              </w:rPr>
              <w:t>Здания и сооружения соседских предприятий</w:t>
            </w:r>
          </w:p>
        </w:tc>
        <w:tc>
          <w:tcPr>
            <w:tcW w:w="655" w:type="pct"/>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100</w:t>
            </w:r>
          </w:p>
        </w:tc>
        <w:tc>
          <w:tcPr>
            <w:tcW w:w="655" w:type="pct"/>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40 (100)</w:t>
            </w:r>
          </w:p>
        </w:tc>
        <w:tc>
          <w:tcPr>
            <w:tcW w:w="582" w:type="pct"/>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40</w:t>
            </w:r>
          </w:p>
        </w:tc>
        <w:tc>
          <w:tcPr>
            <w:tcW w:w="654" w:type="pct"/>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40</w:t>
            </w:r>
          </w:p>
        </w:tc>
        <w:tc>
          <w:tcPr>
            <w:tcW w:w="582" w:type="pct"/>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30</w:t>
            </w:r>
          </w:p>
        </w:tc>
      </w:tr>
      <w:tr w:rsidR="00AC1C01" w:rsidRPr="00FA5D72" w:rsidTr="00AC1C01">
        <w:tc>
          <w:tcPr>
            <w:tcW w:w="1873" w:type="pct"/>
          </w:tcPr>
          <w:p w:rsidR="00AC1C01" w:rsidRPr="00FA5D72" w:rsidRDefault="00AC1C01" w:rsidP="00AC1C01">
            <w:pPr>
              <w:rPr>
                <w:rFonts w:ascii="Times New Roman" w:hAnsi="Times New Roman" w:cs="Times New Roman"/>
              </w:rPr>
            </w:pPr>
            <w:r w:rsidRPr="00FA5D72">
              <w:rPr>
                <w:rFonts w:ascii="Times New Roman" w:hAnsi="Times New Roman" w:cs="Times New Roman"/>
              </w:rPr>
              <w:t>Лесные массивы:</w:t>
            </w:r>
          </w:p>
          <w:p w:rsidR="00AC1C01" w:rsidRPr="00FA5D72" w:rsidRDefault="00AC1C01" w:rsidP="00AC1C01">
            <w:pPr>
              <w:rPr>
                <w:rFonts w:ascii="Times New Roman" w:hAnsi="Times New Roman" w:cs="Times New Roman"/>
              </w:rPr>
            </w:pPr>
            <w:r w:rsidRPr="00FA5D72">
              <w:rPr>
                <w:rFonts w:ascii="Times New Roman" w:hAnsi="Times New Roman" w:cs="Times New Roman"/>
              </w:rPr>
              <w:t>- хвойных и смешанных пород</w:t>
            </w:r>
          </w:p>
          <w:p w:rsidR="00AC1C01" w:rsidRPr="00FA5D72" w:rsidRDefault="00AC1C01" w:rsidP="00AC1C01">
            <w:pPr>
              <w:rPr>
                <w:rFonts w:ascii="Times New Roman" w:hAnsi="Times New Roman" w:cs="Times New Roman"/>
              </w:rPr>
            </w:pPr>
            <w:r w:rsidRPr="00FA5D72">
              <w:rPr>
                <w:rFonts w:ascii="Times New Roman" w:hAnsi="Times New Roman" w:cs="Times New Roman"/>
              </w:rPr>
              <w:t>- лиственных пород</w:t>
            </w:r>
          </w:p>
        </w:tc>
        <w:tc>
          <w:tcPr>
            <w:tcW w:w="655" w:type="pct"/>
          </w:tcPr>
          <w:p w:rsidR="00AC1C01" w:rsidRPr="00FA5D72" w:rsidRDefault="00AC1C01" w:rsidP="00AC1C01">
            <w:pPr>
              <w:jc w:val="center"/>
              <w:rPr>
                <w:rFonts w:ascii="Times New Roman" w:hAnsi="Times New Roman" w:cs="Times New Roman"/>
              </w:rPr>
            </w:pP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100</w:t>
            </w: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100</w:t>
            </w:r>
          </w:p>
        </w:tc>
        <w:tc>
          <w:tcPr>
            <w:tcW w:w="655" w:type="pct"/>
          </w:tcPr>
          <w:p w:rsidR="00AC1C01" w:rsidRPr="00FA5D72" w:rsidRDefault="00AC1C01" w:rsidP="00AC1C01">
            <w:pPr>
              <w:jc w:val="center"/>
              <w:rPr>
                <w:rFonts w:ascii="Times New Roman" w:hAnsi="Times New Roman" w:cs="Times New Roman"/>
              </w:rPr>
            </w:pP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50</w:t>
            </w: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100</w:t>
            </w:r>
          </w:p>
        </w:tc>
        <w:tc>
          <w:tcPr>
            <w:tcW w:w="582" w:type="pct"/>
          </w:tcPr>
          <w:p w:rsidR="00AC1C01" w:rsidRPr="00FA5D72" w:rsidRDefault="00AC1C01" w:rsidP="00AC1C01">
            <w:pPr>
              <w:jc w:val="center"/>
              <w:rPr>
                <w:rFonts w:ascii="Times New Roman" w:hAnsi="Times New Roman" w:cs="Times New Roman"/>
              </w:rPr>
            </w:pP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50</w:t>
            </w: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50</w:t>
            </w:r>
          </w:p>
        </w:tc>
        <w:tc>
          <w:tcPr>
            <w:tcW w:w="654" w:type="pct"/>
          </w:tcPr>
          <w:p w:rsidR="00AC1C01" w:rsidRPr="00FA5D72" w:rsidRDefault="00AC1C01" w:rsidP="00AC1C01">
            <w:pPr>
              <w:jc w:val="center"/>
              <w:rPr>
                <w:rFonts w:ascii="Times New Roman" w:hAnsi="Times New Roman" w:cs="Times New Roman"/>
              </w:rPr>
            </w:pP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50</w:t>
            </w: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50</w:t>
            </w:r>
          </w:p>
        </w:tc>
        <w:tc>
          <w:tcPr>
            <w:tcW w:w="582" w:type="pct"/>
          </w:tcPr>
          <w:p w:rsidR="00AC1C01" w:rsidRPr="00FA5D72" w:rsidRDefault="00AC1C01" w:rsidP="00AC1C01">
            <w:pPr>
              <w:jc w:val="center"/>
              <w:rPr>
                <w:rFonts w:ascii="Times New Roman" w:hAnsi="Times New Roman" w:cs="Times New Roman"/>
              </w:rPr>
            </w:pP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50</w:t>
            </w: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50</w:t>
            </w:r>
          </w:p>
        </w:tc>
      </w:tr>
      <w:tr w:rsidR="00AC1C01" w:rsidRPr="00FA5D72" w:rsidTr="00AC1C01">
        <w:tc>
          <w:tcPr>
            <w:tcW w:w="1873" w:type="pct"/>
          </w:tcPr>
          <w:p w:rsidR="00AC1C01" w:rsidRPr="00FA5D72" w:rsidRDefault="00AC1C01" w:rsidP="00AC1C01">
            <w:pPr>
              <w:rPr>
                <w:rFonts w:ascii="Times New Roman" w:hAnsi="Times New Roman" w:cs="Times New Roman"/>
              </w:rPr>
            </w:pPr>
            <w:r w:rsidRPr="00FA5D72">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100</w:t>
            </w:r>
          </w:p>
        </w:tc>
        <w:tc>
          <w:tcPr>
            <w:tcW w:w="655" w:type="pct"/>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100</w:t>
            </w:r>
          </w:p>
        </w:tc>
        <w:tc>
          <w:tcPr>
            <w:tcW w:w="582" w:type="pct"/>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50</w:t>
            </w:r>
          </w:p>
        </w:tc>
        <w:tc>
          <w:tcPr>
            <w:tcW w:w="654" w:type="pct"/>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50</w:t>
            </w:r>
          </w:p>
        </w:tc>
        <w:tc>
          <w:tcPr>
            <w:tcW w:w="582" w:type="pct"/>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50</w:t>
            </w:r>
          </w:p>
        </w:tc>
      </w:tr>
      <w:tr w:rsidR="00AC1C01" w:rsidRPr="00FA5D72" w:rsidTr="00AC1C01">
        <w:tc>
          <w:tcPr>
            <w:tcW w:w="1873" w:type="pct"/>
          </w:tcPr>
          <w:p w:rsidR="00AC1C01" w:rsidRPr="00FA5D72" w:rsidRDefault="00AC1C01" w:rsidP="00AC1C01">
            <w:pPr>
              <w:rPr>
                <w:rFonts w:ascii="Times New Roman" w:hAnsi="Times New Roman" w:cs="Times New Roman"/>
              </w:rPr>
            </w:pPr>
            <w:r w:rsidRPr="00FA5D72">
              <w:rPr>
                <w:rFonts w:ascii="Times New Roman" w:hAnsi="Times New Roman" w:cs="Times New Roman"/>
              </w:rPr>
              <w:t>Железные дороги общей сети (до подошвы насыпи или бровки выемки):</w:t>
            </w:r>
          </w:p>
          <w:p w:rsidR="00AC1C01" w:rsidRPr="00FA5D72" w:rsidRDefault="00AC1C01" w:rsidP="00AC1C01">
            <w:pPr>
              <w:rPr>
                <w:rFonts w:ascii="Times New Roman" w:hAnsi="Times New Roman" w:cs="Times New Roman"/>
              </w:rPr>
            </w:pPr>
            <w:r w:rsidRPr="00FA5D72">
              <w:rPr>
                <w:rFonts w:ascii="Times New Roman" w:hAnsi="Times New Roman" w:cs="Times New Roman"/>
              </w:rPr>
              <w:t>- на станциях</w:t>
            </w:r>
          </w:p>
          <w:p w:rsidR="00AC1C01" w:rsidRPr="00FA5D72" w:rsidRDefault="00AC1C01" w:rsidP="00AC1C01">
            <w:pPr>
              <w:rPr>
                <w:rFonts w:ascii="Times New Roman" w:hAnsi="Times New Roman" w:cs="Times New Roman"/>
              </w:rPr>
            </w:pPr>
            <w:r w:rsidRPr="00FA5D72">
              <w:rPr>
                <w:rFonts w:ascii="Times New Roman" w:hAnsi="Times New Roman" w:cs="Times New Roman"/>
              </w:rPr>
              <w:t>- на разъездах и платформах</w:t>
            </w:r>
          </w:p>
          <w:p w:rsidR="00AC1C01" w:rsidRPr="00FA5D72" w:rsidRDefault="00AC1C01" w:rsidP="00AC1C01">
            <w:pPr>
              <w:rPr>
                <w:rFonts w:ascii="Times New Roman" w:hAnsi="Times New Roman" w:cs="Times New Roman"/>
              </w:rPr>
            </w:pPr>
            <w:r w:rsidRPr="00FA5D72">
              <w:rPr>
                <w:rFonts w:ascii="Times New Roman" w:hAnsi="Times New Roman" w:cs="Times New Roman"/>
              </w:rPr>
              <w:t>- на перегонах</w:t>
            </w:r>
          </w:p>
        </w:tc>
        <w:tc>
          <w:tcPr>
            <w:tcW w:w="655" w:type="pct"/>
          </w:tcPr>
          <w:p w:rsidR="00AC1C01" w:rsidRPr="00FA5D72" w:rsidRDefault="00AC1C01" w:rsidP="00AC1C01">
            <w:pPr>
              <w:jc w:val="center"/>
              <w:rPr>
                <w:rFonts w:ascii="Times New Roman" w:hAnsi="Times New Roman" w:cs="Times New Roman"/>
              </w:rPr>
            </w:pPr>
          </w:p>
          <w:p w:rsidR="00AC1C01" w:rsidRPr="00FA5D72" w:rsidRDefault="00AC1C01" w:rsidP="00AC1C01">
            <w:pPr>
              <w:jc w:val="center"/>
              <w:rPr>
                <w:rFonts w:ascii="Times New Roman" w:hAnsi="Times New Roman" w:cs="Times New Roman"/>
              </w:rPr>
            </w:pPr>
          </w:p>
          <w:p w:rsidR="00AC1C01" w:rsidRPr="00FA5D72" w:rsidRDefault="00AC1C01" w:rsidP="00AC1C01">
            <w:pPr>
              <w:jc w:val="center"/>
              <w:rPr>
                <w:rFonts w:ascii="Times New Roman" w:hAnsi="Times New Roman" w:cs="Times New Roman"/>
              </w:rPr>
            </w:pP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150</w:t>
            </w: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80</w:t>
            </w: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60</w:t>
            </w:r>
          </w:p>
        </w:tc>
        <w:tc>
          <w:tcPr>
            <w:tcW w:w="655" w:type="pct"/>
          </w:tcPr>
          <w:p w:rsidR="00AC1C01" w:rsidRPr="00FA5D72" w:rsidRDefault="00AC1C01" w:rsidP="00AC1C01">
            <w:pPr>
              <w:jc w:val="center"/>
              <w:rPr>
                <w:rFonts w:ascii="Times New Roman" w:hAnsi="Times New Roman" w:cs="Times New Roman"/>
              </w:rPr>
            </w:pPr>
          </w:p>
          <w:p w:rsidR="00AC1C01" w:rsidRPr="00FA5D72" w:rsidRDefault="00AC1C01" w:rsidP="00AC1C01">
            <w:pPr>
              <w:jc w:val="center"/>
              <w:rPr>
                <w:rFonts w:ascii="Times New Roman" w:hAnsi="Times New Roman" w:cs="Times New Roman"/>
              </w:rPr>
            </w:pPr>
          </w:p>
          <w:p w:rsidR="00AC1C01" w:rsidRPr="00FA5D72" w:rsidRDefault="00AC1C01" w:rsidP="00AC1C01">
            <w:pPr>
              <w:jc w:val="center"/>
              <w:rPr>
                <w:rFonts w:ascii="Times New Roman" w:hAnsi="Times New Roman" w:cs="Times New Roman"/>
              </w:rPr>
            </w:pP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100</w:t>
            </w: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70</w:t>
            </w: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50</w:t>
            </w:r>
          </w:p>
        </w:tc>
        <w:tc>
          <w:tcPr>
            <w:tcW w:w="582" w:type="pct"/>
          </w:tcPr>
          <w:p w:rsidR="00AC1C01" w:rsidRPr="00FA5D72" w:rsidRDefault="00AC1C01" w:rsidP="00AC1C01">
            <w:pPr>
              <w:jc w:val="center"/>
              <w:rPr>
                <w:rFonts w:ascii="Times New Roman" w:hAnsi="Times New Roman" w:cs="Times New Roman"/>
              </w:rPr>
            </w:pPr>
          </w:p>
          <w:p w:rsidR="00AC1C01" w:rsidRPr="00FA5D72" w:rsidRDefault="00AC1C01" w:rsidP="00AC1C01">
            <w:pPr>
              <w:jc w:val="center"/>
              <w:rPr>
                <w:rFonts w:ascii="Times New Roman" w:hAnsi="Times New Roman" w:cs="Times New Roman"/>
              </w:rPr>
            </w:pPr>
          </w:p>
          <w:p w:rsidR="00AC1C01" w:rsidRPr="00FA5D72" w:rsidRDefault="00AC1C01" w:rsidP="00AC1C01">
            <w:pPr>
              <w:jc w:val="center"/>
              <w:rPr>
                <w:rFonts w:ascii="Times New Roman" w:hAnsi="Times New Roman" w:cs="Times New Roman"/>
              </w:rPr>
            </w:pP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80</w:t>
            </w: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60</w:t>
            </w: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40</w:t>
            </w:r>
          </w:p>
        </w:tc>
        <w:tc>
          <w:tcPr>
            <w:tcW w:w="654" w:type="pct"/>
          </w:tcPr>
          <w:p w:rsidR="00AC1C01" w:rsidRPr="00FA5D72" w:rsidRDefault="00AC1C01" w:rsidP="00AC1C01">
            <w:pPr>
              <w:jc w:val="center"/>
              <w:rPr>
                <w:rFonts w:ascii="Times New Roman" w:hAnsi="Times New Roman" w:cs="Times New Roman"/>
              </w:rPr>
            </w:pPr>
          </w:p>
          <w:p w:rsidR="00AC1C01" w:rsidRPr="00FA5D72" w:rsidRDefault="00AC1C01" w:rsidP="00AC1C01">
            <w:pPr>
              <w:jc w:val="center"/>
              <w:rPr>
                <w:rFonts w:ascii="Times New Roman" w:hAnsi="Times New Roman" w:cs="Times New Roman"/>
              </w:rPr>
            </w:pPr>
          </w:p>
          <w:p w:rsidR="00AC1C01" w:rsidRPr="00FA5D72" w:rsidRDefault="00AC1C01" w:rsidP="00AC1C01">
            <w:pPr>
              <w:jc w:val="center"/>
              <w:rPr>
                <w:rFonts w:ascii="Times New Roman" w:hAnsi="Times New Roman" w:cs="Times New Roman"/>
              </w:rPr>
            </w:pP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60</w:t>
            </w: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50</w:t>
            </w: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40</w:t>
            </w:r>
          </w:p>
        </w:tc>
        <w:tc>
          <w:tcPr>
            <w:tcW w:w="582" w:type="pct"/>
          </w:tcPr>
          <w:p w:rsidR="00AC1C01" w:rsidRPr="00FA5D72" w:rsidRDefault="00AC1C01" w:rsidP="00AC1C01">
            <w:pPr>
              <w:jc w:val="center"/>
              <w:rPr>
                <w:rFonts w:ascii="Times New Roman" w:hAnsi="Times New Roman" w:cs="Times New Roman"/>
              </w:rPr>
            </w:pPr>
          </w:p>
          <w:p w:rsidR="00AC1C01" w:rsidRPr="00FA5D72" w:rsidRDefault="00AC1C01" w:rsidP="00AC1C01">
            <w:pPr>
              <w:jc w:val="center"/>
              <w:rPr>
                <w:rFonts w:ascii="Times New Roman" w:hAnsi="Times New Roman" w:cs="Times New Roman"/>
              </w:rPr>
            </w:pPr>
          </w:p>
          <w:p w:rsidR="00AC1C01" w:rsidRPr="00FA5D72" w:rsidRDefault="00AC1C01" w:rsidP="00AC1C01">
            <w:pPr>
              <w:jc w:val="center"/>
              <w:rPr>
                <w:rFonts w:ascii="Times New Roman" w:hAnsi="Times New Roman" w:cs="Times New Roman"/>
              </w:rPr>
            </w:pP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50</w:t>
            </w: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40</w:t>
            </w: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30</w:t>
            </w:r>
          </w:p>
        </w:tc>
      </w:tr>
      <w:tr w:rsidR="00AC1C01" w:rsidRPr="00FA5D72" w:rsidTr="00AC1C01">
        <w:tc>
          <w:tcPr>
            <w:tcW w:w="1873" w:type="pct"/>
          </w:tcPr>
          <w:p w:rsidR="00AC1C01" w:rsidRPr="00FA5D72" w:rsidRDefault="00AC1C01" w:rsidP="00AC1C01">
            <w:pPr>
              <w:rPr>
                <w:rFonts w:ascii="Times New Roman" w:hAnsi="Times New Roman" w:cs="Times New Roman"/>
              </w:rPr>
            </w:pPr>
            <w:r w:rsidRPr="00FA5D72">
              <w:rPr>
                <w:rFonts w:ascii="Times New Roman" w:hAnsi="Times New Roman" w:cs="Times New Roman"/>
              </w:rPr>
              <w:t>Автомобильные дороги общей сети (край проезжей части):</w:t>
            </w:r>
          </w:p>
          <w:p w:rsidR="00AC1C01" w:rsidRPr="00FA5D72" w:rsidRDefault="00AC1C01" w:rsidP="00AC1C01">
            <w:pPr>
              <w:rPr>
                <w:rFonts w:ascii="Times New Roman" w:hAnsi="Times New Roman" w:cs="Times New Roman"/>
              </w:rPr>
            </w:pPr>
            <w:r w:rsidRPr="00FA5D72">
              <w:rPr>
                <w:rFonts w:ascii="Times New Roman" w:hAnsi="Times New Roman" w:cs="Times New Roman"/>
                <w:lang w:val="en-US"/>
              </w:rPr>
              <w:t>I</w:t>
            </w:r>
            <w:r w:rsidRPr="00FA5D72">
              <w:rPr>
                <w:rFonts w:ascii="Times New Roman" w:hAnsi="Times New Roman" w:cs="Times New Roman"/>
              </w:rPr>
              <w:t xml:space="preserve">, </w:t>
            </w:r>
            <w:r w:rsidRPr="00FA5D72">
              <w:rPr>
                <w:rFonts w:ascii="Times New Roman" w:hAnsi="Times New Roman" w:cs="Times New Roman"/>
                <w:lang w:val="en-US"/>
              </w:rPr>
              <w:t>II</w:t>
            </w:r>
            <w:r w:rsidRPr="00FA5D72">
              <w:rPr>
                <w:rFonts w:ascii="Times New Roman" w:hAnsi="Times New Roman" w:cs="Times New Roman"/>
              </w:rPr>
              <w:t xml:space="preserve"> и </w:t>
            </w:r>
            <w:r w:rsidRPr="00FA5D72">
              <w:rPr>
                <w:rFonts w:ascii="Times New Roman" w:hAnsi="Times New Roman" w:cs="Times New Roman"/>
                <w:lang w:val="en-US"/>
              </w:rPr>
              <w:t>III</w:t>
            </w:r>
            <w:r w:rsidRPr="00FA5D72">
              <w:rPr>
                <w:rFonts w:ascii="Times New Roman" w:hAnsi="Times New Roman" w:cs="Times New Roman"/>
              </w:rPr>
              <w:t xml:space="preserve"> категории</w:t>
            </w:r>
          </w:p>
          <w:p w:rsidR="00AC1C01" w:rsidRPr="00FA5D72" w:rsidRDefault="00AC1C01" w:rsidP="00AC1C01">
            <w:pPr>
              <w:rPr>
                <w:rFonts w:ascii="Times New Roman" w:hAnsi="Times New Roman" w:cs="Times New Roman"/>
              </w:rPr>
            </w:pPr>
            <w:r w:rsidRPr="00FA5D72">
              <w:rPr>
                <w:rFonts w:ascii="Times New Roman" w:hAnsi="Times New Roman" w:cs="Times New Roman"/>
                <w:lang w:val="en-US"/>
              </w:rPr>
              <w:t>IV</w:t>
            </w:r>
            <w:r w:rsidRPr="00FA5D72">
              <w:rPr>
                <w:rFonts w:ascii="Times New Roman" w:hAnsi="Times New Roman" w:cs="Times New Roman"/>
              </w:rPr>
              <w:t xml:space="preserve"> и </w:t>
            </w:r>
            <w:r w:rsidRPr="00FA5D72">
              <w:rPr>
                <w:rFonts w:ascii="Times New Roman" w:hAnsi="Times New Roman" w:cs="Times New Roman"/>
                <w:lang w:val="en-US"/>
              </w:rPr>
              <w:t>V</w:t>
            </w:r>
            <w:r w:rsidRPr="00FA5D72">
              <w:rPr>
                <w:rFonts w:ascii="Times New Roman" w:hAnsi="Times New Roman" w:cs="Times New Roman"/>
              </w:rPr>
              <w:t xml:space="preserve"> категории</w:t>
            </w:r>
          </w:p>
        </w:tc>
        <w:tc>
          <w:tcPr>
            <w:tcW w:w="655" w:type="pct"/>
          </w:tcPr>
          <w:p w:rsidR="00AC1C01" w:rsidRPr="00FA5D72" w:rsidRDefault="00AC1C01" w:rsidP="00AC1C01">
            <w:pPr>
              <w:jc w:val="center"/>
              <w:rPr>
                <w:rFonts w:ascii="Times New Roman" w:hAnsi="Times New Roman" w:cs="Times New Roman"/>
              </w:rPr>
            </w:pPr>
          </w:p>
          <w:p w:rsidR="00AC1C01" w:rsidRPr="00FA5D72" w:rsidRDefault="00AC1C01" w:rsidP="00AC1C01">
            <w:pPr>
              <w:jc w:val="center"/>
              <w:rPr>
                <w:rFonts w:ascii="Times New Roman" w:hAnsi="Times New Roman" w:cs="Times New Roman"/>
              </w:rPr>
            </w:pP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75</w:t>
            </w: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40</w:t>
            </w:r>
          </w:p>
        </w:tc>
        <w:tc>
          <w:tcPr>
            <w:tcW w:w="655" w:type="pct"/>
          </w:tcPr>
          <w:p w:rsidR="00AC1C01" w:rsidRPr="00FA5D72" w:rsidRDefault="00AC1C01" w:rsidP="00AC1C01">
            <w:pPr>
              <w:jc w:val="center"/>
              <w:rPr>
                <w:rFonts w:ascii="Times New Roman" w:hAnsi="Times New Roman" w:cs="Times New Roman"/>
              </w:rPr>
            </w:pPr>
          </w:p>
          <w:p w:rsidR="00AC1C01" w:rsidRPr="00FA5D72" w:rsidRDefault="00AC1C01" w:rsidP="00AC1C01">
            <w:pPr>
              <w:jc w:val="center"/>
              <w:rPr>
                <w:rFonts w:ascii="Times New Roman" w:hAnsi="Times New Roman" w:cs="Times New Roman"/>
              </w:rPr>
            </w:pP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50</w:t>
            </w: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30</w:t>
            </w:r>
          </w:p>
        </w:tc>
        <w:tc>
          <w:tcPr>
            <w:tcW w:w="582" w:type="pct"/>
          </w:tcPr>
          <w:p w:rsidR="00AC1C01" w:rsidRPr="00FA5D72" w:rsidRDefault="00AC1C01" w:rsidP="00AC1C01">
            <w:pPr>
              <w:jc w:val="center"/>
              <w:rPr>
                <w:rFonts w:ascii="Times New Roman" w:hAnsi="Times New Roman" w:cs="Times New Roman"/>
              </w:rPr>
            </w:pPr>
          </w:p>
          <w:p w:rsidR="00AC1C01" w:rsidRPr="00FA5D72" w:rsidRDefault="00AC1C01" w:rsidP="00AC1C01">
            <w:pPr>
              <w:jc w:val="center"/>
              <w:rPr>
                <w:rFonts w:ascii="Times New Roman" w:hAnsi="Times New Roman" w:cs="Times New Roman"/>
              </w:rPr>
            </w:pP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45</w:t>
            </w: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20</w:t>
            </w:r>
          </w:p>
        </w:tc>
        <w:tc>
          <w:tcPr>
            <w:tcW w:w="654" w:type="pct"/>
          </w:tcPr>
          <w:p w:rsidR="00AC1C01" w:rsidRPr="00FA5D72" w:rsidRDefault="00AC1C01" w:rsidP="00AC1C01">
            <w:pPr>
              <w:jc w:val="center"/>
              <w:rPr>
                <w:rFonts w:ascii="Times New Roman" w:hAnsi="Times New Roman" w:cs="Times New Roman"/>
              </w:rPr>
            </w:pPr>
          </w:p>
          <w:p w:rsidR="00AC1C01" w:rsidRPr="00FA5D72" w:rsidRDefault="00AC1C01" w:rsidP="00AC1C01">
            <w:pPr>
              <w:jc w:val="center"/>
              <w:rPr>
                <w:rFonts w:ascii="Times New Roman" w:hAnsi="Times New Roman" w:cs="Times New Roman"/>
              </w:rPr>
            </w:pP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45</w:t>
            </w: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20</w:t>
            </w:r>
          </w:p>
        </w:tc>
        <w:tc>
          <w:tcPr>
            <w:tcW w:w="582" w:type="pct"/>
          </w:tcPr>
          <w:p w:rsidR="00AC1C01" w:rsidRPr="00FA5D72" w:rsidRDefault="00AC1C01" w:rsidP="00AC1C01">
            <w:pPr>
              <w:jc w:val="center"/>
              <w:rPr>
                <w:rFonts w:ascii="Times New Roman" w:hAnsi="Times New Roman" w:cs="Times New Roman"/>
              </w:rPr>
            </w:pPr>
          </w:p>
          <w:p w:rsidR="00AC1C01" w:rsidRPr="00FA5D72" w:rsidRDefault="00AC1C01" w:rsidP="00AC1C01">
            <w:pPr>
              <w:jc w:val="center"/>
              <w:rPr>
                <w:rFonts w:ascii="Times New Roman" w:hAnsi="Times New Roman" w:cs="Times New Roman"/>
              </w:rPr>
            </w:pP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45</w:t>
            </w: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15</w:t>
            </w:r>
          </w:p>
        </w:tc>
      </w:tr>
      <w:tr w:rsidR="00AC1C01" w:rsidRPr="00FA5D72" w:rsidTr="00AC1C01">
        <w:tc>
          <w:tcPr>
            <w:tcW w:w="1873" w:type="pct"/>
          </w:tcPr>
          <w:p w:rsidR="00AC1C01" w:rsidRPr="00FA5D72" w:rsidRDefault="00AC1C01" w:rsidP="00AC1C01">
            <w:pPr>
              <w:rPr>
                <w:rFonts w:ascii="Times New Roman" w:hAnsi="Times New Roman" w:cs="Times New Roman"/>
              </w:rPr>
            </w:pPr>
            <w:r w:rsidRPr="00FA5D72">
              <w:rPr>
                <w:rFonts w:ascii="Times New Roman" w:hAnsi="Times New Roman" w:cs="Times New Roman"/>
              </w:rPr>
              <w:t>Жилые и общественные здания</w:t>
            </w:r>
          </w:p>
        </w:tc>
        <w:tc>
          <w:tcPr>
            <w:tcW w:w="655"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200</w:t>
            </w:r>
          </w:p>
        </w:tc>
        <w:tc>
          <w:tcPr>
            <w:tcW w:w="655"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100 (200)</w:t>
            </w:r>
          </w:p>
        </w:tc>
        <w:tc>
          <w:tcPr>
            <w:tcW w:w="582"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100</w:t>
            </w:r>
          </w:p>
        </w:tc>
        <w:tc>
          <w:tcPr>
            <w:tcW w:w="654"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100</w:t>
            </w:r>
          </w:p>
        </w:tc>
        <w:tc>
          <w:tcPr>
            <w:tcW w:w="582"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100</w:t>
            </w:r>
          </w:p>
        </w:tc>
      </w:tr>
      <w:tr w:rsidR="00AC1C01" w:rsidRPr="00FA5D72" w:rsidTr="00AC1C01">
        <w:tc>
          <w:tcPr>
            <w:tcW w:w="1873" w:type="pct"/>
          </w:tcPr>
          <w:p w:rsidR="00AC1C01" w:rsidRPr="00FA5D72" w:rsidRDefault="00AC1C01" w:rsidP="00AC1C01">
            <w:pPr>
              <w:rPr>
                <w:rFonts w:ascii="Times New Roman" w:hAnsi="Times New Roman" w:cs="Times New Roman"/>
              </w:rPr>
            </w:pPr>
            <w:r w:rsidRPr="00FA5D72">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50</w:t>
            </w:r>
          </w:p>
        </w:tc>
        <w:tc>
          <w:tcPr>
            <w:tcW w:w="655"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30</w:t>
            </w:r>
          </w:p>
        </w:tc>
        <w:tc>
          <w:tcPr>
            <w:tcW w:w="582"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30</w:t>
            </w:r>
          </w:p>
        </w:tc>
        <w:tc>
          <w:tcPr>
            <w:tcW w:w="654"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30</w:t>
            </w:r>
          </w:p>
        </w:tc>
        <w:tc>
          <w:tcPr>
            <w:tcW w:w="582"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30</w:t>
            </w:r>
          </w:p>
        </w:tc>
      </w:tr>
      <w:tr w:rsidR="00AC1C01" w:rsidRPr="00FA5D72" w:rsidTr="00AC1C01">
        <w:tc>
          <w:tcPr>
            <w:tcW w:w="1873" w:type="pct"/>
          </w:tcPr>
          <w:p w:rsidR="00AC1C01" w:rsidRPr="00FA5D72" w:rsidRDefault="00AC1C01" w:rsidP="00AC1C01">
            <w:pPr>
              <w:rPr>
                <w:rFonts w:ascii="Times New Roman" w:hAnsi="Times New Roman" w:cs="Times New Roman"/>
              </w:rPr>
            </w:pPr>
            <w:r w:rsidRPr="00FA5D72">
              <w:rPr>
                <w:rFonts w:ascii="Times New Roman" w:hAnsi="Times New Roman" w:cs="Times New Roman"/>
              </w:rPr>
              <w:t>Закрытые и открытые автостоянки</w:t>
            </w:r>
          </w:p>
        </w:tc>
        <w:tc>
          <w:tcPr>
            <w:tcW w:w="655"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 xml:space="preserve">100 </w:t>
            </w:r>
          </w:p>
        </w:tc>
        <w:tc>
          <w:tcPr>
            <w:tcW w:w="655"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40 (100)</w:t>
            </w:r>
          </w:p>
        </w:tc>
        <w:tc>
          <w:tcPr>
            <w:tcW w:w="582"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40</w:t>
            </w:r>
          </w:p>
        </w:tc>
        <w:tc>
          <w:tcPr>
            <w:tcW w:w="654"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40</w:t>
            </w:r>
          </w:p>
        </w:tc>
        <w:tc>
          <w:tcPr>
            <w:tcW w:w="582"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40</w:t>
            </w:r>
          </w:p>
        </w:tc>
      </w:tr>
      <w:tr w:rsidR="00AC1C01" w:rsidRPr="00FA5D72" w:rsidTr="00AC1C01">
        <w:tc>
          <w:tcPr>
            <w:tcW w:w="1873" w:type="pct"/>
          </w:tcPr>
          <w:p w:rsidR="00AC1C01" w:rsidRPr="00FA5D72" w:rsidRDefault="00AC1C01" w:rsidP="00AC1C01">
            <w:pPr>
              <w:rPr>
                <w:rFonts w:ascii="Times New Roman" w:hAnsi="Times New Roman" w:cs="Times New Roman"/>
              </w:rPr>
            </w:pPr>
            <w:r w:rsidRPr="00FA5D72">
              <w:rPr>
                <w:rFonts w:ascii="Times New Roman" w:hAnsi="Times New Roman" w:cs="Times New Roman"/>
              </w:rPr>
              <w:t xml:space="preserve">Очистные канализационные сооружения и насосные </w:t>
            </w:r>
            <w:proofErr w:type="gramStart"/>
            <w:r w:rsidRPr="00FA5D72">
              <w:rPr>
                <w:rFonts w:ascii="Times New Roman" w:hAnsi="Times New Roman" w:cs="Times New Roman"/>
              </w:rPr>
              <w:t>станции</w:t>
            </w:r>
            <w:proofErr w:type="gramEnd"/>
            <w:r w:rsidRPr="00FA5D72">
              <w:rPr>
                <w:rFonts w:ascii="Times New Roman" w:hAnsi="Times New Roman" w:cs="Times New Roman"/>
              </w:rPr>
              <w:t xml:space="preserve"> не относящиеся к складу</w:t>
            </w:r>
          </w:p>
        </w:tc>
        <w:tc>
          <w:tcPr>
            <w:tcW w:w="655"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100</w:t>
            </w:r>
          </w:p>
        </w:tc>
        <w:tc>
          <w:tcPr>
            <w:tcW w:w="655"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100</w:t>
            </w:r>
          </w:p>
        </w:tc>
        <w:tc>
          <w:tcPr>
            <w:tcW w:w="582"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40</w:t>
            </w:r>
          </w:p>
        </w:tc>
        <w:tc>
          <w:tcPr>
            <w:tcW w:w="654"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40</w:t>
            </w:r>
          </w:p>
        </w:tc>
        <w:tc>
          <w:tcPr>
            <w:tcW w:w="582"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40</w:t>
            </w:r>
          </w:p>
        </w:tc>
      </w:tr>
      <w:tr w:rsidR="00AC1C01" w:rsidRPr="00FA5D72" w:rsidTr="00AC1C01">
        <w:tc>
          <w:tcPr>
            <w:tcW w:w="1873" w:type="pct"/>
          </w:tcPr>
          <w:p w:rsidR="00AC1C01" w:rsidRPr="00FA5D72" w:rsidRDefault="00AC1C01" w:rsidP="00AC1C01">
            <w:pPr>
              <w:rPr>
                <w:rFonts w:ascii="Times New Roman" w:hAnsi="Times New Roman" w:cs="Times New Roman"/>
              </w:rPr>
            </w:pPr>
            <w:r w:rsidRPr="00FA5D72">
              <w:rPr>
                <w:rFonts w:ascii="Times New Roman" w:hAnsi="Times New Roman" w:cs="Times New Roman"/>
              </w:rPr>
              <w:t xml:space="preserve">Водозаправочные </w:t>
            </w:r>
            <w:proofErr w:type="gramStart"/>
            <w:r w:rsidRPr="00FA5D72">
              <w:rPr>
                <w:rFonts w:ascii="Times New Roman" w:hAnsi="Times New Roman" w:cs="Times New Roman"/>
              </w:rPr>
              <w:t>сооружения</w:t>
            </w:r>
            <w:proofErr w:type="gramEnd"/>
            <w:r w:rsidRPr="00FA5D72">
              <w:rPr>
                <w:rFonts w:ascii="Times New Roman" w:hAnsi="Times New Roman" w:cs="Times New Roman"/>
              </w:rPr>
              <w:t xml:space="preserve"> не относящиеся к складу</w:t>
            </w:r>
          </w:p>
        </w:tc>
        <w:tc>
          <w:tcPr>
            <w:tcW w:w="655"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200</w:t>
            </w:r>
          </w:p>
        </w:tc>
        <w:tc>
          <w:tcPr>
            <w:tcW w:w="655"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150</w:t>
            </w:r>
          </w:p>
        </w:tc>
        <w:tc>
          <w:tcPr>
            <w:tcW w:w="582"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100</w:t>
            </w:r>
          </w:p>
        </w:tc>
        <w:tc>
          <w:tcPr>
            <w:tcW w:w="654"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75</w:t>
            </w:r>
          </w:p>
        </w:tc>
        <w:tc>
          <w:tcPr>
            <w:tcW w:w="582"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75</w:t>
            </w:r>
          </w:p>
        </w:tc>
      </w:tr>
      <w:tr w:rsidR="00AC1C01" w:rsidRPr="00FA5D72" w:rsidTr="00AC1C01">
        <w:tc>
          <w:tcPr>
            <w:tcW w:w="1873" w:type="pct"/>
          </w:tcPr>
          <w:p w:rsidR="00AC1C01" w:rsidRPr="00FA5D72" w:rsidRDefault="00AC1C01" w:rsidP="00AC1C01">
            <w:pPr>
              <w:rPr>
                <w:rFonts w:ascii="Times New Roman" w:hAnsi="Times New Roman" w:cs="Times New Roman"/>
              </w:rPr>
            </w:pPr>
            <w:r w:rsidRPr="00FA5D72">
              <w:rPr>
                <w:rFonts w:ascii="Times New Roman" w:hAnsi="Times New Roman" w:cs="Times New Roman"/>
              </w:rPr>
              <w:t>Аварийный амбар для резервуарного парка</w:t>
            </w:r>
          </w:p>
        </w:tc>
        <w:tc>
          <w:tcPr>
            <w:tcW w:w="655"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60</w:t>
            </w:r>
          </w:p>
        </w:tc>
        <w:tc>
          <w:tcPr>
            <w:tcW w:w="655"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40</w:t>
            </w:r>
          </w:p>
        </w:tc>
        <w:tc>
          <w:tcPr>
            <w:tcW w:w="582"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40</w:t>
            </w:r>
          </w:p>
        </w:tc>
        <w:tc>
          <w:tcPr>
            <w:tcW w:w="654"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40</w:t>
            </w:r>
          </w:p>
        </w:tc>
        <w:tc>
          <w:tcPr>
            <w:tcW w:w="582"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40</w:t>
            </w:r>
          </w:p>
        </w:tc>
      </w:tr>
      <w:tr w:rsidR="00AC1C01" w:rsidRPr="00FA5D72" w:rsidTr="00AC1C01">
        <w:tc>
          <w:tcPr>
            <w:tcW w:w="1873" w:type="pct"/>
          </w:tcPr>
          <w:p w:rsidR="00AC1C01" w:rsidRPr="00FA5D72" w:rsidRDefault="00AC1C01" w:rsidP="00AC1C01">
            <w:pPr>
              <w:rPr>
                <w:rFonts w:ascii="Times New Roman" w:hAnsi="Times New Roman" w:cs="Times New Roman"/>
              </w:rPr>
            </w:pPr>
            <w:r w:rsidRPr="00FA5D72">
              <w:rPr>
                <w:rFonts w:ascii="Times New Roman" w:hAnsi="Times New Roman" w:cs="Times New Roman"/>
              </w:rPr>
              <w:t>Технологические установки с взрывоопасными производствами</w:t>
            </w:r>
          </w:p>
        </w:tc>
        <w:tc>
          <w:tcPr>
            <w:tcW w:w="655"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100</w:t>
            </w:r>
          </w:p>
        </w:tc>
        <w:tc>
          <w:tcPr>
            <w:tcW w:w="655"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100</w:t>
            </w:r>
          </w:p>
        </w:tc>
        <w:tc>
          <w:tcPr>
            <w:tcW w:w="582"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100</w:t>
            </w:r>
          </w:p>
        </w:tc>
        <w:tc>
          <w:tcPr>
            <w:tcW w:w="654"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100</w:t>
            </w:r>
          </w:p>
        </w:tc>
        <w:tc>
          <w:tcPr>
            <w:tcW w:w="582"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100</w:t>
            </w:r>
          </w:p>
        </w:tc>
      </w:tr>
    </w:tbl>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Расстояния, указанные в скобках, следует принимать для складов II категории общей вместимостью более 50000 куб. </w:t>
      </w:r>
      <w:proofErr w:type="gramStart"/>
      <w:r w:rsidRPr="00FA5D72">
        <w:rPr>
          <w:rFonts w:ascii="Times New Roman" w:hAnsi="Times New Roman" w:cs="Times New Roman"/>
          <w:color w:val="auto"/>
          <w:sz w:val="20"/>
        </w:rPr>
        <w:t>м</w:t>
      </w:r>
      <w:proofErr w:type="gramEnd"/>
      <w:r w:rsidRPr="00FA5D72">
        <w:rPr>
          <w:rFonts w:ascii="Times New Roman" w:hAnsi="Times New Roman" w:cs="Times New Roman"/>
          <w:color w:val="auto"/>
          <w:sz w:val="20"/>
        </w:rPr>
        <w:t xml:space="preserve">.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Расстояния, указанные в таблице, определяются: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между зданиями и сооружениями как расстояние на свету между наружными стенами или конструкциями зданий и сооружений;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от сливоналивных устройств - от оси железнодорожного пути со сливоналивными эстакадами;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от технологических эстакад и трубопроводов - от крайнего трубопровода.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AC1C01" w:rsidRPr="00FA5D72" w:rsidRDefault="00AC1C01" w:rsidP="00AC1C01">
      <w:pPr>
        <w:ind w:firstLine="567"/>
        <w:rPr>
          <w:rFonts w:ascii="Times New Roman" w:hAnsi="Times New Roman" w:cs="Times New Roman"/>
        </w:rPr>
      </w:pP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FA5D72">
        <w:rPr>
          <w:rFonts w:ascii="Times New Roman" w:hAnsi="Times New Roman" w:cs="Times New Roman"/>
          <w:color w:val="auto"/>
        </w:rPr>
        <w:t>энергообъектов</w:t>
      </w:r>
      <w:proofErr w:type="spellEnd"/>
      <w:r w:rsidRPr="00FA5D72">
        <w:rPr>
          <w:rFonts w:ascii="Times New Roman" w:hAnsi="Times New Roman" w:cs="Times New Roman"/>
          <w:color w:val="auto"/>
        </w:rPr>
        <w:t xml:space="preserve">, обслуживающих жилые и общественные здания, следует принимать не менее установленных по таблице 120 (при классификации по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21-01-97*) и по таблице 121 (при классификации по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2.01.-85*).</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120</w:t>
      </w:r>
    </w:p>
    <w:tbl>
      <w:tblPr>
        <w:tblStyle w:val="af"/>
        <w:tblW w:w="5000" w:type="pct"/>
        <w:tblLook w:val="04A0"/>
      </w:tblPr>
      <w:tblGrid>
        <w:gridCol w:w="3397"/>
        <w:gridCol w:w="2186"/>
        <w:gridCol w:w="2341"/>
        <w:gridCol w:w="2497"/>
      </w:tblGrid>
      <w:tr w:rsidR="00AC1C01" w:rsidRPr="00FA5D72" w:rsidTr="00AC1C01">
        <w:tc>
          <w:tcPr>
            <w:tcW w:w="1630" w:type="pct"/>
            <w:vMerge w:val="restar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Склады горючих жидкостей емкостью, м</w:t>
            </w:r>
            <w:r w:rsidRPr="00FA5D72">
              <w:rPr>
                <w:rFonts w:ascii="Times New Roman" w:hAnsi="Times New Roman" w:cs="Times New Roman"/>
                <w:color w:val="auto"/>
                <w:vertAlign w:val="superscript"/>
              </w:rPr>
              <w:t>3</w:t>
            </w:r>
          </w:p>
        </w:tc>
        <w:tc>
          <w:tcPr>
            <w:tcW w:w="3370" w:type="pct"/>
            <w:gridSpan w:val="3"/>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 xml:space="preserve">Минимальное расстояние при степени огнестойкости и классе конструктивной пожарной опасности здания (по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21-01-97*), м</w:t>
            </w:r>
          </w:p>
        </w:tc>
      </w:tr>
      <w:tr w:rsidR="00AC1C01" w:rsidRPr="00FA5D72" w:rsidTr="00AC1C01">
        <w:tc>
          <w:tcPr>
            <w:tcW w:w="1630" w:type="pct"/>
            <w:vMerge/>
          </w:tcPr>
          <w:p w:rsidR="00AC1C01" w:rsidRPr="00FA5D72" w:rsidRDefault="00AC1C01" w:rsidP="00AC1C01">
            <w:pPr>
              <w:pStyle w:val="Default"/>
              <w:rPr>
                <w:rFonts w:ascii="Times New Roman" w:hAnsi="Times New Roman" w:cs="Times New Roman"/>
                <w:color w:val="auto"/>
              </w:rPr>
            </w:pPr>
          </w:p>
        </w:tc>
        <w:tc>
          <w:tcPr>
            <w:tcW w:w="1049" w:type="pct"/>
            <w:vAlign w:val="center"/>
          </w:tcPr>
          <w:p w:rsidR="00AC1C01" w:rsidRPr="00FA5D72" w:rsidRDefault="00AC1C01" w:rsidP="00AC1C01">
            <w:pPr>
              <w:pStyle w:val="Default"/>
              <w:jc w:val="center"/>
              <w:rPr>
                <w:rFonts w:ascii="Times New Roman" w:hAnsi="Times New Roman" w:cs="Times New Roman"/>
                <w:color w:val="auto"/>
                <w:lang w:val="en-US"/>
              </w:rPr>
            </w:pPr>
            <w:r w:rsidRPr="00FA5D72">
              <w:rPr>
                <w:rFonts w:ascii="Times New Roman" w:hAnsi="Times New Roman" w:cs="Times New Roman"/>
                <w:color w:val="auto"/>
                <w:lang w:val="en-US"/>
              </w:rPr>
              <w:t>I, II, III, C0</w:t>
            </w:r>
          </w:p>
        </w:tc>
        <w:tc>
          <w:tcPr>
            <w:tcW w:w="1123" w:type="pct"/>
            <w:vAlign w:val="center"/>
          </w:tcPr>
          <w:p w:rsidR="00AC1C01" w:rsidRPr="00FA5D72" w:rsidRDefault="00AC1C01" w:rsidP="00AC1C01">
            <w:pPr>
              <w:pStyle w:val="Default"/>
              <w:jc w:val="center"/>
              <w:rPr>
                <w:rFonts w:ascii="Times New Roman" w:hAnsi="Times New Roman" w:cs="Times New Roman"/>
                <w:color w:val="auto"/>
                <w:lang w:val="en-US"/>
              </w:rPr>
            </w:pPr>
            <w:r w:rsidRPr="00FA5D72">
              <w:rPr>
                <w:rFonts w:ascii="Times New Roman" w:hAnsi="Times New Roman" w:cs="Times New Roman"/>
                <w:color w:val="auto"/>
                <w:lang w:val="en-US"/>
              </w:rPr>
              <w:t>II, III, IV, C1</w:t>
            </w:r>
          </w:p>
        </w:tc>
        <w:tc>
          <w:tcPr>
            <w:tcW w:w="1198"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lang w:val="en-US"/>
              </w:rPr>
              <w:t>IV, V, C2, C3</w:t>
            </w:r>
          </w:p>
        </w:tc>
      </w:tr>
      <w:tr w:rsidR="00AC1C01" w:rsidRPr="00FA5D72" w:rsidTr="00AC1C01">
        <w:tc>
          <w:tcPr>
            <w:tcW w:w="163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свыше 800 до 10 000</w:t>
            </w:r>
          </w:p>
        </w:tc>
        <w:tc>
          <w:tcPr>
            <w:tcW w:w="1049"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40</w:t>
            </w:r>
          </w:p>
        </w:tc>
        <w:tc>
          <w:tcPr>
            <w:tcW w:w="1123"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45</w:t>
            </w:r>
          </w:p>
        </w:tc>
        <w:tc>
          <w:tcPr>
            <w:tcW w:w="1198"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50</w:t>
            </w:r>
          </w:p>
        </w:tc>
      </w:tr>
      <w:tr w:rsidR="00AC1C01" w:rsidRPr="00FA5D72" w:rsidTr="00AC1C01">
        <w:tc>
          <w:tcPr>
            <w:tcW w:w="163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свыше 100 до 800</w:t>
            </w:r>
          </w:p>
        </w:tc>
        <w:tc>
          <w:tcPr>
            <w:tcW w:w="1049"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30</w:t>
            </w:r>
          </w:p>
        </w:tc>
        <w:tc>
          <w:tcPr>
            <w:tcW w:w="1123"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35</w:t>
            </w:r>
          </w:p>
        </w:tc>
        <w:tc>
          <w:tcPr>
            <w:tcW w:w="1198"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40</w:t>
            </w:r>
          </w:p>
        </w:tc>
      </w:tr>
      <w:tr w:rsidR="00AC1C01" w:rsidRPr="00FA5D72" w:rsidTr="00AC1C01">
        <w:tc>
          <w:tcPr>
            <w:tcW w:w="163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свыше 10 до 100</w:t>
            </w:r>
          </w:p>
        </w:tc>
        <w:tc>
          <w:tcPr>
            <w:tcW w:w="1049"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20</w:t>
            </w:r>
          </w:p>
        </w:tc>
        <w:tc>
          <w:tcPr>
            <w:tcW w:w="1123"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25</w:t>
            </w:r>
          </w:p>
        </w:tc>
        <w:tc>
          <w:tcPr>
            <w:tcW w:w="1198"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30</w:t>
            </w:r>
          </w:p>
        </w:tc>
      </w:tr>
      <w:tr w:rsidR="00AC1C01" w:rsidRPr="00FA5D72" w:rsidTr="00AC1C01">
        <w:tc>
          <w:tcPr>
            <w:tcW w:w="163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до 10 включительно</w:t>
            </w:r>
          </w:p>
        </w:tc>
        <w:tc>
          <w:tcPr>
            <w:tcW w:w="1049"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15</w:t>
            </w:r>
          </w:p>
        </w:tc>
        <w:tc>
          <w:tcPr>
            <w:tcW w:w="1123"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15</w:t>
            </w:r>
          </w:p>
        </w:tc>
        <w:tc>
          <w:tcPr>
            <w:tcW w:w="1198"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20</w:t>
            </w:r>
          </w:p>
        </w:tc>
      </w:tr>
    </w:tbl>
    <w:p w:rsidR="00AC1C01" w:rsidRPr="00FA5D72" w:rsidRDefault="00AC1C01" w:rsidP="00AC1C01">
      <w:pPr>
        <w:pStyle w:val="Default"/>
        <w:ind w:firstLine="567"/>
        <w:jc w:val="right"/>
        <w:rPr>
          <w:rFonts w:ascii="Times New Roman" w:hAnsi="Times New Roman" w:cs="Times New Roman"/>
          <w:color w:val="auto"/>
        </w:rPr>
      </w:pPr>
    </w:p>
    <w:p w:rsidR="00AC1C01" w:rsidRPr="00FA5D72" w:rsidRDefault="00AC1C01" w:rsidP="00AC1C01">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121</w:t>
      </w:r>
    </w:p>
    <w:tbl>
      <w:tblPr>
        <w:tblStyle w:val="af"/>
        <w:tblW w:w="5000" w:type="pct"/>
        <w:tblLook w:val="04A0"/>
      </w:tblPr>
      <w:tblGrid>
        <w:gridCol w:w="3397"/>
        <w:gridCol w:w="2186"/>
        <w:gridCol w:w="2341"/>
        <w:gridCol w:w="2497"/>
      </w:tblGrid>
      <w:tr w:rsidR="00AC1C01" w:rsidRPr="00FA5D72" w:rsidTr="00AC1C01">
        <w:tc>
          <w:tcPr>
            <w:tcW w:w="1630" w:type="pct"/>
            <w:vMerge w:val="restar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Склады горючих жидкостей емкостью, м</w:t>
            </w:r>
            <w:r w:rsidRPr="00FA5D72">
              <w:rPr>
                <w:rFonts w:ascii="Times New Roman" w:hAnsi="Times New Roman" w:cs="Times New Roman"/>
                <w:color w:val="auto"/>
                <w:vertAlign w:val="superscript"/>
              </w:rPr>
              <w:t>3</w:t>
            </w:r>
          </w:p>
        </w:tc>
        <w:tc>
          <w:tcPr>
            <w:tcW w:w="3370" w:type="pct"/>
            <w:gridSpan w:val="3"/>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 xml:space="preserve">Минимальное расстояние при степени огнестойкости и классе конструктивной пожарной опасности здания (по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2.01.-85*).м</w:t>
            </w:r>
          </w:p>
        </w:tc>
      </w:tr>
      <w:tr w:rsidR="00AC1C01" w:rsidRPr="00FA5D72" w:rsidTr="00AC1C01">
        <w:tc>
          <w:tcPr>
            <w:tcW w:w="1630" w:type="pct"/>
            <w:vMerge/>
          </w:tcPr>
          <w:p w:rsidR="00AC1C01" w:rsidRPr="00FA5D72" w:rsidRDefault="00AC1C01" w:rsidP="00AC1C01">
            <w:pPr>
              <w:pStyle w:val="Default"/>
              <w:rPr>
                <w:rFonts w:ascii="Times New Roman" w:hAnsi="Times New Roman" w:cs="Times New Roman"/>
                <w:color w:val="auto"/>
              </w:rPr>
            </w:pPr>
          </w:p>
        </w:tc>
        <w:tc>
          <w:tcPr>
            <w:tcW w:w="1049"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lang w:val="en-US"/>
              </w:rPr>
              <w:t>I, II</w:t>
            </w:r>
          </w:p>
        </w:tc>
        <w:tc>
          <w:tcPr>
            <w:tcW w:w="1123"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lang w:val="en-US"/>
              </w:rPr>
              <w:t>III, III,</w:t>
            </w:r>
            <w:r w:rsidRPr="00FA5D72">
              <w:rPr>
                <w:rFonts w:ascii="Times New Roman" w:hAnsi="Times New Roman" w:cs="Times New Roman"/>
                <w:color w:val="auto"/>
              </w:rPr>
              <w:t>а</w:t>
            </w:r>
          </w:p>
        </w:tc>
        <w:tc>
          <w:tcPr>
            <w:tcW w:w="1198"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lang w:val="en-US"/>
              </w:rPr>
              <w:t>III</w:t>
            </w:r>
            <w:r w:rsidRPr="00FA5D72">
              <w:rPr>
                <w:rFonts w:ascii="Times New Roman" w:hAnsi="Times New Roman" w:cs="Times New Roman"/>
                <w:color w:val="auto"/>
              </w:rPr>
              <w:t xml:space="preserve">б, </w:t>
            </w:r>
            <w:r w:rsidRPr="00FA5D72">
              <w:rPr>
                <w:rFonts w:ascii="Times New Roman" w:hAnsi="Times New Roman" w:cs="Times New Roman"/>
                <w:color w:val="auto"/>
                <w:lang w:val="en-US"/>
              </w:rPr>
              <w:t>IV</w:t>
            </w:r>
            <w:r w:rsidRPr="00FA5D72">
              <w:rPr>
                <w:rFonts w:ascii="Times New Roman" w:hAnsi="Times New Roman" w:cs="Times New Roman"/>
                <w:color w:val="auto"/>
              </w:rPr>
              <w:t xml:space="preserve">, </w:t>
            </w:r>
            <w:r w:rsidRPr="00FA5D72">
              <w:rPr>
                <w:rFonts w:ascii="Times New Roman" w:hAnsi="Times New Roman" w:cs="Times New Roman"/>
                <w:color w:val="auto"/>
                <w:lang w:val="en-US"/>
              </w:rPr>
              <w:t>IV</w:t>
            </w:r>
            <w:r w:rsidRPr="00FA5D72">
              <w:rPr>
                <w:rFonts w:ascii="Times New Roman" w:hAnsi="Times New Roman" w:cs="Times New Roman"/>
                <w:color w:val="auto"/>
              </w:rPr>
              <w:t xml:space="preserve">а, </w:t>
            </w:r>
            <w:r w:rsidRPr="00FA5D72">
              <w:rPr>
                <w:rFonts w:ascii="Times New Roman" w:hAnsi="Times New Roman" w:cs="Times New Roman"/>
                <w:color w:val="auto"/>
                <w:lang w:val="en-US"/>
              </w:rPr>
              <w:t>V</w:t>
            </w:r>
          </w:p>
        </w:tc>
      </w:tr>
      <w:tr w:rsidR="00AC1C01" w:rsidRPr="00FA5D72" w:rsidTr="00AC1C01">
        <w:tc>
          <w:tcPr>
            <w:tcW w:w="163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свыше 800 до 10 000</w:t>
            </w:r>
          </w:p>
        </w:tc>
        <w:tc>
          <w:tcPr>
            <w:tcW w:w="1049"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40</w:t>
            </w:r>
          </w:p>
        </w:tc>
        <w:tc>
          <w:tcPr>
            <w:tcW w:w="1123"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45</w:t>
            </w:r>
          </w:p>
        </w:tc>
        <w:tc>
          <w:tcPr>
            <w:tcW w:w="1198"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50</w:t>
            </w:r>
          </w:p>
        </w:tc>
      </w:tr>
      <w:tr w:rsidR="00AC1C01" w:rsidRPr="00FA5D72" w:rsidTr="00AC1C01">
        <w:tc>
          <w:tcPr>
            <w:tcW w:w="163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свыше 100 до 800</w:t>
            </w:r>
          </w:p>
        </w:tc>
        <w:tc>
          <w:tcPr>
            <w:tcW w:w="1049"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30</w:t>
            </w:r>
          </w:p>
        </w:tc>
        <w:tc>
          <w:tcPr>
            <w:tcW w:w="1123"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35</w:t>
            </w:r>
          </w:p>
        </w:tc>
        <w:tc>
          <w:tcPr>
            <w:tcW w:w="1198"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40</w:t>
            </w:r>
          </w:p>
        </w:tc>
      </w:tr>
      <w:tr w:rsidR="00AC1C01" w:rsidRPr="00FA5D72" w:rsidTr="00AC1C01">
        <w:tc>
          <w:tcPr>
            <w:tcW w:w="163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свыше 10 до 100</w:t>
            </w:r>
          </w:p>
        </w:tc>
        <w:tc>
          <w:tcPr>
            <w:tcW w:w="1049"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20</w:t>
            </w:r>
          </w:p>
        </w:tc>
        <w:tc>
          <w:tcPr>
            <w:tcW w:w="1123"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25</w:t>
            </w:r>
          </w:p>
        </w:tc>
        <w:tc>
          <w:tcPr>
            <w:tcW w:w="1198"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30</w:t>
            </w:r>
          </w:p>
        </w:tc>
      </w:tr>
      <w:tr w:rsidR="00AC1C01" w:rsidRPr="00FA5D72" w:rsidTr="00AC1C01">
        <w:tc>
          <w:tcPr>
            <w:tcW w:w="1630"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до 10 включительно</w:t>
            </w:r>
          </w:p>
        </w:tc>
        <w:tc>
          <w:tcPr>
            <w:tcW w:w="1049"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15</w:t>
            </w:r>
          </w:p>
        </w:tc>
        <w:tc>
          <w:tcPr>
            <w:tcW w:w="1123"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15</w:t>
            </w:r>
          </w:p>
        </w:tc>
        <w:tc>
          <w:tcPr>
            <w:tcW w:w="1198"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20</w:t>
            </w:r>
          </w:p>
        </w:tc>
      </w:tr>
    </w:tbl>
    <w:p w:rsidR="00AC1C01" w:rsidRPr="00FA5D72" w:rsidRDefault="00AC1C01" w:rsidP="00AC1C01">
      <w:pPr>
        <w:ind w:firstLine="567"/>
        <w:rPr>
          <w:rFonts w:ascii="Times New Roman" w:hAnsi="Times New Roman" w:cs="Times New Roman"/>
          <w:sz w:val="20"/>
        </w:rPr>
      </w:pPr>
      <w:r w:rsidRPr="00FA5D72">
        <w:rPr>
          <w:rFonts w:ascii="Times New Roman" w:hAnsi="Times New Roman" w:cs="Times New Roman"/>
          <w:sz w:val="20"/>
        </w:rPr>
        <w:t xml:space="preserve">Примечание: </w:t>
      </w:r>
      <w:proofErr w:type="gramStart"/>
      <w:r w:rsidRPr="00FA5D72">
        <w:rPr>
          <w:rFonts w:ascii="Times New Roman" w:hAnsi="Times New Roman" w:cs="Times New Roman"/>
          <w:sz w:val="20"/>
        </w:rPr>
        <w:t xml:space="preserve">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w:t>
      </w:r>
      <w:proofErr w:type="spellStart"/>
      <w:r w:rsidRPr="00FA5D72">
        <w:rPr>
          <w:rFonts w:ascii="Times New Roman" w:hAnsi="Times New Roman" w:cs="Times New Roman"/>
          <w:sz w:val="20"/>
        </w:rPr>
        <w:t>СНиП</w:t>
      </w:r>
      <w:proofErr w:type="spellEnd"/>
      <w:r w:rsidRPr="00FA5D72">
        <w:rPr>
          <w:rFonts w:ascii="Times New Roman" w:hAnsi="Times New Roman" w:cs="Times New Roman"/>
          <w:sz w:val="20"/>
        </w:rPr>
        <w:t xml:space="preserve"> 2.11.03-93.</w:t>
      </w:r>
      <w:proofErr w:type="gramEnd"/>
      <w:r w:rsidRPr="00FA5D72">
        <w:rPr>
          <w:rFonts w:ascii="Times New Roman" w:hAnsi="Times New Roman" w:cs="Times New Roman"/>
          <w:sz w:val="20"/>
        </w:rPr>
        <w:t xml:space="preserve"> Указанное расстояние следует определять от топливораздаточных колонок и подземных резервуаров.</w:t>
      </w:r>
    </w:p>
    <w:p w:rsidR="00AC1C01" w:rsidRPr="00FA5D72" w:rsidRDefault="00AC1C01" w:rsidP="00AC1C01">
      <w:pPr>
        <w:ind w:firstLine="567"/>
        <w:rPr>
          <w:rFonts w:ascii="Times New Roman" w:hAnsi="Times New Roman" w:cs="Times New Roman"/>
          <w:sz w:val="20"/>
        </w:rPr>
      </w:pP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FA5D72">
        <w:rPr>
          <w:rFonts w:ascii="Times New Roman" w:hAnsi="Times New Roman" w:cs="Times New Roman"/>
          <w:color w:val="auto"/>
        </w:rPr>
        <w:t>автолестниц</w:t>
      </w:r>
      <w:proofErr w:type="spellEnd"/>
      <w:r w:rsidRPr="00FA5D72">
        <w:rPr>
          <w:rFonts w:ascii="Times New Roman" w:hAnsi="Times New Roman" w:cs="Times New Roman"/>
          <w:color w:val="auto"/>
        </w:rPr>
        <w:t xml:space="preserve"> или автоподъемников в любую квартиру или помещение.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16.12. Допускается предусматривать подъезд для пожарных машин только с одной стороны здания в случаях, если: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высота здания менее 5 этажей;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обеспечивается доступ пожарных с </w:t>
      </w:r>
      <w:proofErr w:type="spellStart"/>
      <w:r w:rsidRPr="00FA5D72">
        <w:rPr>
          <w:rFonts w:ascii="Times New Roman" w:hAnsi="Times New Roman" w:cs="Times New Roman"/>
          <w:color w:val="auto"/>
        </w:rPr>
        <w:t>автолестниц</w:t>
      </w:r>
      <w:proofErr w:type="spellEnd"/>
      <w:r w:rsidRPr="00FA5D72">
        <w:rPr>
          <w:rFonts w:ascii="Times New Roman" w:hAnsi="Times New Roman" w:cs="Times New Roman"/>
          <w:color w:val="auto"/>
        </w:rPr>
        <w:t xml:space="preserve"> или автоподъемников в любую квартиру или помещение со стороны единственного проезда;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ab/>
        <w:t>- до 15 м (до 5 этажей) – 3,5 м с разъездными карманами;</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ab/>
        <w:t>- от 15 до 50 м (от 6 до 16 этажей) – 6 м.</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16.14. В пределах основных фасадов зданий, имеющих входы, проезды устанавливаются шириной 5,5 м.</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lastRenderedPageBreak/>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 </w:t>
      </w:r>
      <w:r w:rsidRPr="00FA5D72">
        <w:rPr>
          <w:rFonts w:ascii="Times New Roman" w:hAnsi="Times New Roman" w:cs="Times New Roman"/>
        </w:rPr>
        <w:tab/>
      </w:r>
      <w:r w:rsidRPr="00FA5D72">
        <w:rPr>
          <w:rFonts w:ascii="Times New Roman" w:hAnsi="Times New Roman" w:cs="Times New Roman"/>
          <w:u w:val="single"/>
        </w:rPr>
        <w:t>Примечание</w:t>
      </w:r>
      <w:r w:rsidRPr="00FA5D72">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FA5D72">
        <w:rPr>
          <w:rFonts w:ascii="Times New Roman" w:hAnsi="Times New Roman" w:cs="Times New Roman"/>
        </w:rPr>
        <w:t>автолестниц</w:t>
      </w:r>
      <w:proofErr w:type="spellEnd"/>
      <w:r w:rsidRPr="00FA5D72">
        <w:rPr>
          <w:rFonts w:ascii="Times New Roman" w:hAnsi="Times New Roman" w:cs="Times New Roman"/>
        </w:rPr>
        <w:t xml:space="preserve">  и автоподъемников, должны быть не более: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ab/>
        <w:t>- для зданий высотой до 28 м:</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ab/>
        <w:t>-высота пристройки до 3,5 м – шириной 6 м;</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-высота пристройки до 3,5-7 м – шириной 4 м;</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для зданий высотой более 28 м:</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-высота пристройки до 3,5 м – шириной 8 м;</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-высота пристройки до 3,5-7 м – шириной 6 м;</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FA5D72">
        <w:rPr>
          <w:rFonts w:ascii="Times New Roman" w:hAnsi="Times New Roman" w:cs="Times New Roman"/>
        </w:rPr>
        <w:t>периметральной</w:t>
      </w:r>
      <w:proofErr w:type="spellEnd"/>
      <w:r w:rsidRPr="00FA5D72">
        <w:rPr>
          <w:rFonts w:ascii="Times New Roman" w:hAnsi="Times New Roman" w:cs="Times New Roman"/>
        </w:rPr>
        <w:t xml:space="preserve"> застройке микрорайона (квартала) - не далее чем через 180 м.</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u w:val="single"/>
        </w:rPr>
        <w:t>Примечание</w:t>
      </w:r>
      <w:r w:rsidRPr="00FA5D72">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16.19. Тупиковые проезды должны заканчиваться разворотными площадками размерами в плане 16 </w:t>
      </w:r>
      <w:proofErr w:type="spellStart"/>
      <w:r w:rsidRPr="00FA5D72">
        <w:rPr>
          <w:rFonts w:ascii="Times New Roman" w:hAnsi="Times New Roman" w:cs="Times New Roman"/>
          <w:color w:val="auto"/>
        </w:rPr>
        <w:t>x</w:t>
      </w:r>
      <w:proofErr w:type="spellEnd"/>
      <w:r w:rsidRPr="00FA5D72">
        <w:rPr>
          <w:rFonts w:ascii="Times New Roman" w:hAnsi="Times New Roman" w:cs="Times New Roman"/>
          <w:color w:val="auto"/>
        </w:rPr>
        <w:t xml:space="preserve"> 16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FA5D72">
        <w:rPr>
          <w:rFonts w:ascii="Times New Roman" w:hAnsi="Times New Roman" w:cs="Times New Roman"/>
          <w:color w:val="auto"/>
        </w:rPr>
        <w:t>дств сл</w:t>
      </w:r>
      <w:proofErr w:type="gramEnd"/>
      <w:r w:rsidRPr="00FA5D72">
        <w:rPr>
          <w:rFonts w:ascii="Times New Roman" w:hAnsi="Times New Roman" w:cs="Times New Roman"/>
          <w:color w:val="auto"/>
        </w:rPr>
        <w:t xml:space="preserve">едует принимать по таблице 122. </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ind w:firstLine="567"/>
        <w:jc w:val="right"/>
        <w:rPr>
          <w:rFonts w:ascii="Times New Roman" w:hAnsi="Times New Roman" w:cs="Times New Roman"/>
        </w:rPr>
      </w:pPr>
      <w:r w:rsidRPr="00FA5D72">
        <w:rPr>
          <w:rFonts w:ascii="Times New Roman" w:hAnsi="Times New Roman" w:cs="Times New Roman"/>
        </w:rPr>
        <w:t>Таблица 122</w:t>
      </w:r>
    </w:p>
    <w:tbl>
      <w:tblPr>
        <w:tblStyle w:val="af"/>
        <w:tblW w:w="5000" w:type="pct"/>
        <w:tblLook w:val="04A0"/>
      </w:tblPr>
      <w:tblGrid>
        <w:gridCol w:w="2082"/>
        <w:gridCol w:w="2120"/>
        <w:gridCol w:w="3941"/>
        <w:gridCol w:w="1082"/>
        <w:gridCol w:w="1196"/>
      </w:tblGrid>
      <w:tr w:rsidR="00AC1C01" w:rsidRPr="00FA5D72" w:rsidTr="00AC1C01">
        <w:tc>
          <w:tcPr>
            <w:tcW w:w="999" w:type="pct"/>
            <w:vMerge w:val="restar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Степень огнестойкости зданий и сооружений</w:t>
            </w:r>
          </w:p>
        </w:tc>
        <w:tc>
          <w:tcPr>
            <w:tcW w:w="1017" w:type="pct"/>
            <w:vMerge w:val="restar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Класс конструктивной пожарной опасности</w:t>
            </w:r>
          </w:p>
        </w:tc>
        <w:tc>
          <w:tcPr>
            <w:tcW w:w="2984" w:type="pct"/>
            <w:gridSpan w:val="3"/>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 xml:space="preserve">Минимальное расстояние при степени огнестойкости и классе конструктивной пожарной опасности здания (по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21-01-97*), м</w:t>
            </w:r>
          </w:p>
        </w:tc>
      </w:tr>
      <w:tr w:rsidR="00AC1C01" w:rsidRPr="00FA5D72" w:rsidTr="00AC1C01">
        <w:tc>
          <w:tcPr>
            <w:tcW w:w="999" w:type="pct"/>
            <w:vMerge/>
          </w:tcPr>
          <w:p w:rsidR="00AC1C01" w:rsidRPr="00FA5D72" w:rsidRDefault="00AC1C01" w:rsidP="00AC1C01">
            <w:pPr>
              <w:pStyle w:val="Default"/>
              <w:rPr>
                <w:rFonts w:ascii="Times New Roman" w:hAnsi="Times New Roman" w:cs="Times New Roman"/>
                <w:color w:val="auto"/>
              </w:rPr>
            </w:pPr>
          </w:p>
        </w:tc>
        <w:tc>
          <w:tcPr>
            <w:tcW w:w="1017" w:type="pct"/>
            <w:vMerge/>
          </w:tcPr>
          <w:p w:rsidR="00AC1C01" w:rsidRPr="00FA5D72" w:rsidRDefault="00AC1C01" w:rsidP="00AC1C01">
            <w:pPr>
              <w:pStyle w:val="Default"/>
              <w:rPr>
                <w:rFonts w:ascii="Times New Roman" w:hAnsi="Times New Roman" w:cs="Times New Roman"/>
                <w:color w:val="auto"/>
              </w:rPr>
            </w:pPr>
          </w:p>
        </w:tc>
        <w:tc>
          <w:tcPr>
            <w:tcW w:w="1891" w:type="pct"/>
            <w:vAlign w:val="center"/>
          </w:tcPr>
          <w:p w:rsidR="00AC1C01" w:rsidRPr="00FA5D72" w:rsidRDefault="00AC1C01" w:rsidP="00AC1C01">
            <w:pPr>
              <w:pStyle w:val="Default"/>
              <w:jc w:val="center"/>
              <w:rPr>
                <w:rFonts w:ascii="Times New Roman" w:hAnsi="Times New Roman" w:cs="Times New Roman"/>
                <w:color w:val="auto"/>
                <w:lang w:val="en-US"/>
              </w:rPr>
            </w:pPr>
            <w:r w:rsidRPr="00FA5D72">
              <w:rPr>
                <w:rFonts w:ascii="Times New Roman" w:hAnsi="Times New Roman" w:cs="Times New Roman"/>
                <w:color w:val="auto"/>
                <w:lang w:val="en-US"/>
              </w:rPr>
              <w:t>I, II, III, C0</w:t>
            </w:r>
          </w:p>
        </w:tc>
        <w:tc>
          <w:tcPr>
            <w:tcW w:w="519" w:type="pct"/>
            <w:vAlign w:val="center"/>
          </w:tcPr>
          <w:p w:rsidR="00AC1C01" w:rsidRPr="00FA5D72" w:rsidRDefault="00AC1C01" w:rsidP="00AC1C01">
            <w:pPr>
              <w:pStyle w:val="Default"/>
              <w:jc w:val="center"/>
              <w:rPr>
                <w:rFonts w:ascii="Times New Roman" w:hAnsi="Times New Roman" w:cs="Times New Roman"/>
                <w:color w:val="auto"/>
                <w:lang w:val="en-US"/>
              </w:rPr>
            </w:pPr>
            <w:r w:rsidRPr="00FA5D72">
              <w:rPr>
                <w:rFonts w:ascii="Times New Roman" w:hAnsi="Times New Roman" w:cs="Times New Roman"/>
                <w:color w:val="auto"/>
                <w:lang w:val="en-US"/>
              </w:rPr>
              <w:t>II, III, IV, C1</w:t>
            </w:r>
          </w:p>
        </w:tc>
        <w:tc>
          <w:tcPr>
            <w:tcW w:w="574"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lang w:val="en-US"/>
              </w:rPr>
              <w:t>IV, V, C2, C3</w:t>
            </w:r>
          </w:p>
        </w:tc>
      </w:tr>
      <w:tr w:rsidR="00AC1C01" w:rsidRPr="00FA5D72" w:rsidTr="00AC1C01">
        <w:tc>
          <w:tcPr>
            <w:tcW w:w="999"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lang w:val="en-US"/>
              </w:rPr>
              <w:t>I, II, III,</w:t>
            </w:r>
          </w:p>
        </w:tc>
        <w:tc>
          <w:tcPr>
            <w:tcW w:w="1017"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lang w:val="en-US"/>
              </w:rPr>
              <w:t>C0</w:t>
            </w:r>
          </w:p>
        </w:tc>
        <w:tc>
          <w:tcPr>
            <w:tcW w:w="1891" w:type="pct"/>
            <w:vAlign w:val="center"/>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Не нормируется для зданий и сооружений категории Г и</w:t>
            </w:r>
            <w:proofErr w:type="gramStart"/>
            <w:r w:rsidRPr="00FA5D72">
              <w:rPr>
                <w:rFonts w:ascii="Times New Roman" w:hAnsi="Times New Roman" w:cs="Times New Roman"/>
                <w:color w:val="auto"/>
              </w:rPr>
              <w:t xml:space="preserve"> Д</w:t>
            </w:r>
            <w:proofErr w:type="gramEnd"/>
            <w:r w:rsidRPr="00FA5D72">
              <w:rPr>
                <w:rFonts w:ascii="Times New Roman" w:hAnsi="Times New Roman" w:cs="Times New Roman"/>
                <w:color w:val="auto"/>
              </w:rPr>
              <w:t>;</w:t>
            </w:r>
          </w:p>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9-для зданий и сооружений с производствами категорий</w:t>
            </w:r>
            <w:proofErr w:type="gramStart"/>
            <w:r w:rsidRPr="00FA5D72">
              <w:rPr>
                <w:rFonts w:ascii="Times New Roman" w:hAnsi="Times New Roman" w:cs="Times New Roman"/>
                <w:color w:val="auto"/>
              </w:rPr>
              <w:t xml:space="preserve"> А</w:t>
            </w:r>
            <w:proofErr w:type="gramEnd"/>
            <w:r w:rsidRPr="00FA5D72">
              <w:rPr>
                <w:rFonts w:ascii="Times New Roman" w:hAnsi="Times New Roman" w:cs="Times New Roman"/>
                <w:color w:val="auto"/>
              </w:rPr>
              <w:t>, Б и В (см. примечание 3)</w:t>
            </w:r>
          </w:p>
        </w:tc>
        <w:tc>
          <w:tcPr>
            <w:tcW w:w="519"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9</w:t>
            </w:r>
          </w:p>
        </w:tc>
        <w:tc>
          <w:tcPr>
            <w:tcW w:w="574"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12</w:t>
            </w:r>
          </w:p>
        </w:tc>
      </w:tr>
      <w:tr w:rsidR="00AC1C01" w:rsidRPr="00FA5D72" w:rsidTr="00AC1C01">
        <w:tc>
          <w:tcPr>
            <w:tcW w:w="999"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lang w:val="en-US"/>
              </w:rPr>
              <w:t>II</w:t>
            </w:r>
            <w:r w:rsidRPr="00FA5D72">
              <w:rPr>
                <w:rFonts w:ascii="Times New Roman" w:hAnsi="Times New Roman" w:cs="Times New Roman"/>
                <w:color w:val="auto"/>
              </w:rPr>
              <w:t xml:space="preserve">, </w:t>
            </w:r>
            <w:r w:rsidRPr="00FA5D72">
              <w:rPr>
                <w:rFonts w:ascii="Times New Roman" w:hAnsi="Times New Roman" w:cs="Times New Roman"/>
                <w:color w:val="auto"/>
                <w:lang w:val="en-US"/>
              </w:rPr>
              <w:t>III</w:t>
            </w:r>
            <w:r w:rsidRPr="00FA5D72">
              <w:rPr>
                <w:rFonts w:ascii="Times New Roman" w:hAnsi="Times New Roman" w:cs="Times New Roman"/>
                <w:color w:val="auto"/>
              </w:rPr>
              <w:t xml:space="preserve">, </w:t>
            </w:r>
            <w:r w:rsidRPr="00FA5D72">
              <w:rPr>
                <w:rFonts w:ascii="Times New Roman" w:hAnsi="Times New Roman" w:cs="Times New Roman"/>
                <w:color w:val="auto"/>
                <w:lang w:val="en-US"/>
              </w:rPr>
              <w:t>IV</w:t>
            </w:r>
          </w:p>
        </w:tc>
        <w:tc>
          <w:tcPr>
            <w:tcW w:w="1017"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lang w:val="en-US"/>
              </w:rPr>
              <w:t>C</w:t>
            </w:r>
            <w:r w:rsidRPr="00FA5D72">
              <w:rPr>
                <w:rFonts w:ascii="Times New Roman" w:hAnsi="Times New Roman" w:cs="Times New Roman"/>
                <w:color w:val="auto"/>
              </w:rPr>
              <w:t>1</w:t>
            </w:r>
          </w:p>
        </w:tc>
        <w:tc>
          <w:tcPr>
            <w:tcW w:w="1891"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9</w:t>
            </w:r>
          </w:p>
        </w:tc>
        <w:tc>
          <w:tcPr>
            <w:tcW w:w="519"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12</w:t>
            </w:r>
          </w:p>
        </w:tc>
        <w:tc>
          <w:tcPr>
            <w:tcW w:w="574"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15</w:t>
            </w:r>
          </w:p>
        </w:tc>
      </w:tr>
      <w:tr w:rsidR="00AC1C01" w:rsidRPr="00FA5D72" w:rsidTr="00AC1C01">
        <w:tc>
          <w:tcPr>
            <w:tcW w:w="999"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lang w:val="en-US"/>
              </w:rPr>
              <w:t>IV</w:t>
            </w:r>
            <w:r w:rsidRPr="00FA5D72">
              <w:rPr>
                <w:rFonts w:ascii="Times New Roman" w:hAnsi="Times New Roman" w:cs="Times New Roman"/>
                <w:color w:val="auto"/>
              </w:rPr>
              <w:t xml:space="preserve">, </w:t>
            </w:r>
            <w:r w:rsidRPr="00FA5D72">
              <w:rPr>
                <w:rFonts w:ascii="Times New Roman" w:hAnsi="Times New Roman" w:cs="Times New Roman"/>
                <w:color w:val="auto"/>
                <w:lang w:val="en-US"/>
              </w:rPr>
              <w:t>V</w:t>
            </w:r>
          </w:p>
        </w:tc>
        <w:tc>
          <w:tcPr>
            <w:tcW w:w="1017"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lang w:val="en-US"/>
              </w:rPr>
              <w:t>C</w:t>
            </w:r>
            <w:r w:rsidRPr="00FA5D72">
              <w:rPr>
                <w:rFonts w:ascii="Times New Roman" w:hAnsi="Times New Roman" w:cs="Times New Roman"/>
                <w:color w:val="auto"/>
              </w:rPr>
              <w:t xml:space="preserve">2, </w:t>
            </w:r>
            <w:r w:rsidRPr="00FA5D72">
              <w:rPr>
                <w:rFonts w:ascii="Times New Roman" w:hAnsi="Times New Roman" w:cs="Times New Roman"/>
                <w:color w:val="auto"/>
                <w:lang w:val="en-US"/>
              </w:rPr>
              <w:t>C</w:t>
            </w:r>
            <w:r w:rsidRPr="00FA5D72">
              <w:rPr>
                <w:rFonts w:ascii="Times New Roman" w:hAnsi="Times New Roman" w:cs="Times New Roman"/>
                <w:color w:val="auto"/>
              </w:rPr>
              <w:t>3</w:t>
            </w:r>
          </w:p>
        </w:tc>
        <w:tc>
          <w:tcPr>
            <w:tcW w:w="1891"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12</w:t>
            </w:r>
          </w:p>
        </w:tc>
        <w:tc>
          <w:tcPr>
            <w:tcW w:w="519"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15</w:t>
            </w:r>
          </w:p>
        </w:tc>
        <w:tc>
          <w:tcPr>
            <w:tcW w:w="574"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18</w:t>
            </w:r>
          </w:p>
        </w:tc>
      </w:tr>
    </w:tbl>
    <w:p w:rsidR="00AC1C01" w:rsidRPr="00FA5D72" w:rsidRDefault="00AC1C01" w:rsidP="00AC1C01">
      <w:pPr>
        <w:ind w:firstLine="567"/>
        <w:rPr>
          <w:rFonts w:ascii="Times New Roman" w:hAnsi="Times New Roman" w:cs="Times New Roman"/>
        </w:rPr>
      </w:pP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Расстояние между производственными зданиями и сооружениями не нормируется: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lastRenderedPageBreak/>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3. Указанное расстояние для зданий и сооружений I, II, III степеней огнестойкости с производствами категорий</w:t>
      </w:r>
      <w:proofErr w:type="gramStart"/>
      <w:r w:rsidRPr="00FA5D72">
        <w:rPr>
          <w:rFonts w:ascii="Times New Roman" w:hAnsi="Times New Roman" w:cs="Times New Roman"/>
          <w:color w:val="auto"/>
          <w:sz w:val="20"/>
        </w:rPr>
        <w:t xml:space="preserve"> А</w:t>
      </w:r>
      <w:proofErr w:type="gramEnd"/>
      <w:r w:rsidRPr="00FA5D72">
        <w:rPr>
          <w:rFonts w:ascii="Times New Roman" w:hAnsi="Times New Roman" w:cs="Times New Roman"/>
          <w:color w:val="auto"/>
          <w:sz w:val="20"/>
        </w:rPr>
        <w:t xml:space="preserve">, Б, В уменьшается с 9 до 6 м при соблюдении одного из следующих условий: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здания и сооружения оборудуются стационарными автоматическими системами пожаротушения;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удельная загрузка горючими веществами в зданиях с производствами категории</w:t>
      </w:r>
      <w:proofErr w:type="gramStart"/>
      <w:r w:rsidRPr="00FA5D72">
        <w:rPr>
          <w:rFonts w:ascii="Times New Roman" w:hAnsi="Times New Roman" w:cs="Times New Roman"/>
          <w:color w:val="auto"/>
          <w:sz w:val="20"/>
        </w:rPr>
        <w:t xml:space="preserve"> В</w:t>
      </w:r>
      <w:proofErr w:type="gramEnd"/>
      <w:r w:rsidRPr="00FA5D72">
        <w:rPr>
          <w:rFonts w:ascii="Times New Roman" w:hAnsi="Times New Roman" w:cs="Times New Roman"/>
          <w:color w:val="auto"/>
          <w:sz w:val="20"/>
        </w:rPr>
        <w:t xml:space="preserve"> менее или равна 10 кг на 1 кв. м площади этажа.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25 м - при высоте зданий до 12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 м - при высоте зданий от 12 до 28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 м - при высоте зданий более 28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16.26. </w:t>
      </w:r>
      <w:proofErr w:type="gramStart"/>
      <w:r w:rsidRPr="00FA5D72">
        <w:rPr>
          <w:rFonts w:ascii="Times New Roman" w:hAnsi="Times New Roman" w:cs="Times New Roman"/>
          <w:color w:val="auto"/>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FA5D72">
        <w:rPr>
          <w:rFonts w:ascii="Times New Roman" w:hAnsi="Times New Roman" w:cs="Times New Roman"/>
          <w:color w:val="auto"/>
        </w:rPr>
        <w:t xml:space="preserve"> 5 м и не более 15 м; расстояние между тупиковыми дорогами не должно превышать 100 м.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За ширину зданий и сооружений следует принимать расстояние между крайними разбивочными осями.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3. К зданиям и сооружениям, материалы и конструкции которых, а также технологические процессы, </w:t>
      </w:r>
      <w:proofErr w:type="gramStart"/>
      <w:r w:rsidRPr="00FA5D72">
        <w:rPr>
          <w:rFonts w:ascii="Times New Roman" w:hAnsi="Times New Roman" w:cs="Times New Roman"/>
          <w:color w:val="auto"/>
          <w:sz w:val="20"/>
        </w:rPr>
        <w:t>исключают возможность возгорания подъезды для пожарных машин предусматривать не следует</w:t>
      </w:r>
      <w:proofErr w:type="gramEnd"/>
      <w:r w:rsidRPr="00FA5D72">
        <w:rPr>
          <w:rFonts w:ascii="Times New Roman" w:hAnsi="Times New Roman" w:cs="Times New Roman"/>
          <w:color w:val="auto"/>
          <w:sz w:val="20"/>
        </w:rPr>
        <w:t xml:space="preserve">. </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а) до производственных зданий и сооружений: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I, II и III степеней огнестойкости класса С</w:t>
      </w:r>
      <w:proofErr w:type="gramStart"/>
      <w:r w:rsidRPr="00FA5D72">
        <w:rPr>
          <w:rFonts w:ascii="Times New Roman" w:hAnsi="Times New Roman" w:cs="Times New Roman"/>
          <w:color w:val="auto"/>
        </w:rPr>
        <w:t>0</w:t>
      </w:r>
      <w:proofErr w:type="gramEnd"/>
      <w:r w:rsidRPr="00FA5D72">
        <w:rPr>
          <w:rFonts w:ascii="Times New Roman" w:hAnsi="Times New Roman" w:cs="Times New Roman"/>
          <w:color w:val="auto"/>
        </w:rPr>
        <w:t xml:space="preserve">: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со стороны стен без проемов - не нормируется;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со стороны стен с проемами - не менее 9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IV степени огнестойкости класса С</w:t>
      </w:r>
      <w:proofErr w:type="gramStart"/>
      <w:r w:rsidRPr="00FA5D72">
        <w:rPr>
          <w:rFonts w:ascii="Times New Roman" w:hAnsi="Times New Roman" w:cs="Times New Roman"/>
          <w:color w:val="auto"/>
        </w:rPr>
        <w:t>0</w:t>
      </w:r>
      <w:proofErr w:type="gramEnd"/>
      <w:r w:rsidRPr="00FA5D72">
        <w:rPr>
          <w:rFonts w:ascii="Times New Roman" w:hAnsi="Times New Roman" w:cs="Times New Roman"/>
          <w:color w:val="auto"/>
        </w:rPr>
        <w:t xml:space="preserve"> и С1: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со стороны стен без проемов - не менее 6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со стороны стен с проемами - не менее 12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других степеней огнестойкости и классов пожарной опасности - не менее 15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б) до административных и бытовых зданий предприятий: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I, II и III степеней огнестойкости класса С</w:t>
      </w:r>
      <w:proofErr w:type="gramStart"/>
      <w:r w:rsidRPr="00FA5D72">
        <w:rPr>
          <w:rFonts w:ascii="Times New Roman" w:hAnsi="Times New Roman" w:cs="Times New Roman"/>
          <w:color w:val="auto"/>
        </w:rPr>
        <w:t>0</w:t>
      </w:r>
      <w:proofErr w:type="gramEnd"/>
      <w:r w:rsidRPr="00FA5D72">
        <w:rPr>
          <w:rFonts w:ascii="Times New Roman" w:hAnsi="Times New Roman" w:cs="Times New Roman"/>
          <w:color w:val="auto"/>
        </w:rPr>
        <w:t xml:space="preserve"> - не менее 9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других степеней огнестойкости и классов пожарной опасности - не менее 15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16.28. Расстояние от площадок для хранения автомобилей до зданий и сооружений I и II степеней огнестойкости класса С</w:t>
      </w:r>
      <w:proofErr w:type="gramStart"/>
      <w:r w:rsidRPr="00FA5D72">
        <w:rPr>
          <w:rFonts w:ascii="Times New Roman" w:hAnsi="Times New Roman" w:cs="Times New Roman"/>
          <w:color w:val="auto"/>
        </w:rPr>
        <w:t>0</w:t>
      </w:r>
      <w:proofErr w:type="gramEnd"/>
      <w:r w:rsidRPr="00FA5D72">
        <w:rPr>
          <w:rFonts w:ascii="Times New Roman" w:hAnsi="Times New Roman" w:cs="Times New Roman"/>
          <w:color w:val="auto"/>
        </w:rPr>
        <w:t xml:space="preserve">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16.30. При планировке и застройке территории садоводческого объединения должны соблюдаться требования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30-02-97,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21-01-97* и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2.01.-85*.</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FA5D72">
        <w:rPr>
          <w:rFonts w:ascii="Times New Roman" w:hAnsi="Times New Roman" w:cs="Times New Roman"/>
          <w:color w:val="auto"/>
        </w:rPr>
        <w:t>менее указанных</w:t>
      </w:r>
      <w:proofErr w:type="gramEnd"/>
      <w:r w:rsidRPr="00FA5D72">
        <w:rPr>
          <w:rFonts w:ascii="Times New Roman" w:hAnsi="Times New Roman" w:cs="Times New Roman"/>
          <w:color w:val="auto"/>
        </w:rPr>
        <w:t xml:space="preserve"> в таблице 123.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123.</w:t>
      </w:r>
    </w:p>
    <w:p w:rsidR="00AC1C01" w:rsidRPr="00FA5D72" w:rsidRDefault="00AC1C01" w:rsidP="00AC1C01">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123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45"/>
        <w:gridCol w:w="6244"/>
        <w:gridCol w:w="1094"/>
        <w:gridCol w:w="1092"/>
        <w:gridCol w:w="1246"/>
      </w:tblGrid>
      <w:tr w:rsidR="00AC1C01" w:rsidRPr="00FA5D72" w:rsidTr="00AC1C01">
        <w:trPr>
          <w:trHeight w:val="272"/>
        </w:trPr>
        <w:tc>
          <w:tcPr>
            <w:tcW w:w="357" w:type="pct"/>
            <w:vMerge w:val="restar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N </w:t>
            </w:r>
            <w:proofErr w:type="spellStart"/>
            <w:proofErr w:type="gramStart"/>
            <w:r w:rsidRPr="00FA5D72">
              <w:rPr>
                <w:rFonts w:ascii="Times New Roman" w:hAnsi="Times New Roman" w:cs="Times New Roman"/>
                <w:color w:val="auto"/>
              </w:rPr>
              <w:t>п</w:t>
            </w:r>
            <w:proofErr w:type="spellEnd"/>
            <w:proofErr w:type="gramEnd"/>
            <w:r w:rsidRPr="00FA5D72">
              <w:rPr>
                <w:rFonts w:ascii="Times New Roman" w:hAnsi="Times New Roman" w:cs="Times New Roman"/>
                <w:color w:val="auto"/>
              </w:rPr>
              <w:t>/</w:t>
            </w:r>
            <w:proofErr w:type="spellStart"/>
            <w:r w:rsidRPr="00FA5D72">
              <w:rPr>
                <w:rFonts w:ascii="Times New Roman" w:hAnsi="Times New Roman" w:cs="Times New Roman"/>
                <w:color w:val="auto"/>
              </w:rPr>
              <w:t>п</w:t>
            </w:r>
            <w:proofErr w:type="spellEnd"/>
            <w:r w:rsidRPr="00FA5D72">
              <w:rPr>
                <w:rFonts w:ascii="Times New Roman" w:hAnsi="Times New Roman" w:cs="Times New Roman"/>
                <w:color w:val="auto"/>
              </w:rPr>
              <w:t xml:space="preserve"> </w:t>
            </w:r>
          </w:p>
        </w:tc>
        <w:tc>
          <w:tcPr>
            <w:tcW w:w="2996" w:type="pct"/>
            <w:vMerge w:val="restar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Материал несущих и ограждающих конструкций строения </w:t>
            </w:r>
          </w:p>
        </w:tc>
        <w:tc>
          <w:tcPr>
            <w:tcW w:w="1648" w:type="pct"/>
            <w:gridSpan w:val="3"/>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Расстояние,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tc>
      </w:tr>
      <w:tr w:rsidR="00AC1C01" w:rsidRPr="00FA5D72" w:rsidTr="00AC1C01">
        <w:trPr>
          <w:trHeight w:val="271"/>
        </w:trPr>
        <w:tc>
          <w:tcPr>
            <w:tcW w:w="357" w:type="pct"/>
            <w:vMerge/>
          </w:tcPr>
          <w:p w:rsidR="00AC1C01" w:rsidRPr="00FA5D72" w:rsidRDefault="00AC1C01" w:rsidP="00AC1C01">
            <w:pPr>
              <w:pStyle w:val="Default"/>
              <w:rPr>
                <w:rFonts w:ascii="Times New Roman" w:hAnsi="Times New Roman" w:cs="Times New Roman"/>
                <w:color w:val="auto"/>
              </w:rPr>
            </w:pPr>
          </w:p>
        </w:tc>
        <w:tc>
          <w:tcPr>
            <w:tcW w:w="2996" w:type="pct"/>
            <w:vMerge/>
          </w:tcPr>
          <w:p w:rsidR="00AC1C01" w:rsidRPr="00FA5D72" w:rsidRDefault="00AC1C01" w:rsidP="00AC1C01">
            <w:pPr>
              <w:pStyle w:val="Default"/>
              <w:rPr>
                <w:rFonts w:ascii="Times New Roman" w:hAnsi="Times New Roman" w:cs="Times New Roman"/>
                <w:color w:val="auto"/>
              </w:rPr>
            </w:pPr>
          </w:p>
        </w:tc>
        <w:tc>
          <w:tcPr>
            <w:tcW w:w="525"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А</w:t>
            </w:r>
          </w:p>
        </w:tc>
        <w:tc>
          <w:tcPr>
            <w:tcW w:w="524"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Б</w:t>
            </w:r>
          </w:p>
        </w:tc>
        <w:tc>
          <w:tcPr>
            <w:tcW w:w="59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В</w:t>
            </w:r>
          </w:p>
        </w:tc>
      </w:tr>
      <w:tr w:rsidR="00AC1C01" w:rsidRPr="00FA5D72" w:rsidTr="00AC1C01">
        <w:trPr>
          <w:trHeight w:val="489"/>
        </w:trPr>
        <w:tc>
          <w:tcPr>
            <w:tcW w:w="35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c>
          <w:tcPr>
            <w:tcW w:w="2996"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Камень, бетон, железобетон и другие негорючие материалы </w:t>
            </w:r>
          </w:p>
        </w:tc>
        <w:tc>
          <w:tcPr>
            <w:tcW w:w="525"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6 </w:t>
            </w:r>
          </w:p>
        </w:tc>
        <w:tc>
          <w:tcPr>
            <w:tcW w:w="524"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c>
          <w:tcPr>
            <w:tcW w:w="59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r>
      <w:tr w:rsidR="00AC1C01" w:rsidRPr="00FA5D72" w:rsidTr="00AC1C01">
        <w:trPr>
          <w:trHeight w:val="758"/>
        </w:trPr>
        <w:tc>
          <w:tcPr>
            <w:tcW w:w="35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2996"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То же, с деревянными перекрытиями и покрытиями, защищенными негорючими и </w:t>
            </w:r>
            <w:proofErr w:type="spellStart"/>
            <w:r w:rsidRPr="00FA5D72">
              <w:rPr>
                <w:rFonts w:ascii="Times New Roman" w:hAnsi="Times New Roman" w:cs="Times New Roman"/>
                <w:color w:val="auto"/>
              </w:rPr>
              <w:t>трудногорючими</w:t>
            </w:r>
            <w:proofErr w:type="spellEnd"/>
            <w:r w:rsidRPr="00FA5D72">
              <w:rPr>
                <w:rFonts w:ascii="Times New Roman" w:hAnsi="Times New Roman" w:cs="Times New Roman"/>
                <w:color w:val="auto"/>
              </w:rPr>
              <w:t xml:space="preserve"> материалами </w:t>
            </w:r>
          </w:p>
        </w:tc>
        <w:tc>
          <w:tcPr>
            <w:tcW w:w="525"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c>
          <w:tcPr>
            <w:tcW w:w="524"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c>
          <w:tcPr>
            <w:tcW w:w="59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r>
      <w:tr w:rsidR="00AC1C01" w:rsidRPr="00FA5D72" w:rsidTr="00AC1C01">
        <w:trPr>
          <w:trHeight w:val="758"/>
        </w:trPr>
        <w:tc>
          <w:tcPr>
            <w:tcW w:w="357"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c>
          <w:tcPr>
            <w:tcW w:w="2996"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Древесина, каркасные ограждающие конструкции из негорючих, </w:t>
            </w:r>
            <w:proofErr w:type="spellStart"/>
            <w:r w:rsidRPr="00FA5D72">
              <w:rPr>
                <w:rFonts w:ascii="Times New Roman" w:hAnsi="Times New Roman" w:cs="Times New Roman"/>
                <w:color w:val="auto"/>
              </w:rPr>
              <w:t>трудногорючих</w:t>
            </w:r>
            <w:proofErr w:type="spellEnd"/>
            <w:r w:rsidRPr="00FA5D72">
              <w:rPr>
                <w:rFonts w:ascii="Times New Roman" w:hAnsi="Times New Roman" w:cs="Times New Roman"/>
                <w:color w:val="auto"/>
              </w:rPr>
              <w:t xml:space="preserve"> и горючих материалов </w:t>
            </w:r>
          </w:p>
        </w:tc>
        <w:tc>
          <w:tcPr>
            <w:tcW w:w="525"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524"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599" w:type="pct"/>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15 </w:t>
            </w:r>
          </w:p>
        </w:tc>
      </w:tr>
    </w:tbl>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16.33. В целях обеспечения пожаротушения на территории садоводческого объединения: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w:t>
      </w:r>
      <w:proofErr w:type="spellStart"/>
      <w:r w:rsidRPr="00FA5D72">
        <w:rPr>
          <w:rFonts w:ascii="Times New Roman" w:hAnsi="Times New Roman" w:cs="Times New Roman"/>
          <w:color w:val="auto"/>
        </w:rPr>
        <w:t>x</w:t>
      </w:r>
      <w:proofErr w:type="spellEnd"/>
      <w:r w:rsidRPr="00FA5D72">
        <w:rPr>
          <w:rFonts w:ascii="Times New Roman" w:hAnsi="Times New Roman" w:cs="Times New Roman"/>
          <w:color w:val="auto"/>
        </w:rPr>
        <w:t xml:space="preserve"> 12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территории общего пользования должны предусматриваться противопожарные водоемы или резервуары вместимостью, куб.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при числе участков: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300 - не менее 25;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более 300 - не менее 60.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ab/>
        <w:t>- 50 м – для хвойных лесов;</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lastRenderedPageBreak/>
        <w:tab/>
        <w:t>- 30 м – для лиственных и смешанных лесов.</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ab/>
      </w:r>
      <w:r w:rsidRPr="00FA5D72">
        <w:rPr>
          <w:rFonts w:ascii="Times New Roman" w:hAnsi="Times New Roman" w:cs="Times New Roman"/>
          <w:u w:val="single"/>
        </w:rPr>
        <w:t>Примечание</w:t>
      </w:r>
      <w:r w:rsidRPr="00FA5D72">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124.</w:t>
      </w:r>
    </w:p>
    <w:p w:rsidR="00AC1C01" w:rsidRPr="00FA5D72" w:rsidRDefault="00AC1C01" w:rsidP="00AC1C01">
      <w:pPr>
        <w:ind w:firstLine="567"/>
        <w:jc w:val="right"/>
        <w:rPr>
          <w:rFonts w:ascii="Times New Roman" w:hAnsi="Times New Roman" w:cs="Times New Roman"/>
        </w:rPr>
      </w:pPr>
      <w:r w:rsidRPr="00FA5D72">
        <w:rPr>
          <w:rFonts w:ascii="Times New Roman" w:hAnsi="Times New Roman" w:cs="Times New Roman"/>
        </w:rPr>
        <w:t>Таблица 124</w:t>
      </w:r>
    </w:p>
    <w:tbl>
      <w:tblPr>
        <w:tblStyle w:val="af"/>
        <w:tblW w:w="5000" w:type="pct"/>
        <w:tblLook w:val="04A0"/>
      </w:tblPr>
      <w:tblGrid>
        <w:gridCol w:w="1773"/>
        <w:gridCol w:w="1302"/>
        <w:gridCol w:w="1303"/>
        <w:gridCol w:w="1303"/>
        <w:gridCol w:w="1413"/>
        <w:gridCol w:w="1872"/>
        <w:gridCol w:w="1455"/>
      </w:tblGrid>
      <w:tr w:rsidR="00AC1C01" w:rsidRPr="00FA5D72" w:rsidTr="00AC1C01">
        <w:tc>
          <w:tcPr>
            <w:tcW w:w="851" w:type="pct"/>
            <w:vMerge w:val="restart"/>
          </w:tcPr>
          <w:p w:rsidR="00AC1C01" w:rsidRPr="00FA5D72" w:rsidRDefault="00AC1C01" w:rsidP="00AC1C01">
            <w:pPr>
              <w:rPr>
                <w:rFonts w:ascii="Times New Roman" w:hAnsi="Times New Roman" w:cs="Times New Roman"/>
              </w:rPr>
            </w:pPr>
            <w:r w:rsidRPr="00FA5D72">
              <w:rPr>
                <w:rFonts w:ascii="Times New Roman" w:hAnsi="Times New Roman" w:cs="Times New Roman"/>
              </w:rPr>
              <w:t>Площадь территории населенного пункта, тыс. га</w:t>
            </w:r>
          </w:p>
        </w:tc>
        <w:tc>
          <w:tcPr>
            <w:tcW w:w="4149" w:type="pct"/>
            <w:gridSpan w:val="6"/>
          </w:tcPr>
          <w:p w:rsidR="00AC1C01" w:rsidRPr="00FA5D72" w:rsidRDefault="00AC1C01" w:rsidP="00AC1C01">
            <w:pPr>
              <w:rPr>
                <w:rFonts w:ascii="Times New Roman" w:hAnsi="Times New Roman" w:cs="Times New Roman"/>
              </w:rPr>
            </w:pPr>
            <w:r w:rsidRPr="00FA5D72">
              <w:rPr>
                <w:rFonts w:ascii="Times New Roman" w:hAnsi="Times New Roman" w:cs="Times New Roman"/>
              </w:rPr>
              <w:t>Население, тыс. чел.</w:t>
            </w:r>
          </w:p>
        </w:tc>
      </w:tr>
      <w:tr w:rsidR="00AC1C01" w:rsidRPr="00FA5D72" w:rsidTr="00AC1C01">
        <w:tc>
          <w:tcPr>
            <w:tcW w:w="851" w:type="pct"/>
            <w:vMerge/>
          </w:tcPr>
          <w:p w:rsidR="00AC1C01" w:rsidRPr="00FA5D72" w:rsidRDefault="00AC1C01" w:rsidP="00AC1C01">
            <w:pPr>
              <w:rPr>
                <w:rFonts w:ascii="Times New Roman" w:hAnsi="Times New Roman" w:cs="Times New Roman"/>
              </w:rPr>
            </w:pPr>
          </w:p>
        </w:tc>
        <w:tc>
          <w:tcPr>
            <w:tcW w:w="625"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до 5</w:t>
            </w:r>
          </w:p>
        </w:tc>
        <w:tc>
          <w:tcPr>
            <w:tcW w:w="625"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св. 5 до 20</w:t>
            </w:r>
          </w:p>
        </w:tc>
        <w:tc>
          <w:tcPr>
            <w:tcW w:w="625"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св. 20 до 50</w:t>
            </w:r>
          </w:p>
        </w:tc>
        <w:tc>
          <w:tcPr>
            <w:tcW w:w="678"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св. 50 до 100</w:t>
            </w:r>
          </w:p>
        </w:tc>
        <w:tc>
          <w:tcPr>
            <w:tcW w:w="898"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св. 100 до 250</w:t>
            </w:r>
          </w:p>
        </w:tc>
        <w:tc>
          <w:tcPr>
            <w:tcW w:w="699"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св. 250 до 500</w:t>
            </w:r>
          </w:p>
        </w:tc>
      </w:tr>
      <w:tr w:rsidR="00AC1C01" w:rsidRPr="00FA5D72" w:rsidTr="00AC1C01">
        <w:tc>
          <w:tcPr>
            <w:tcW w:w="851"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до 2</w:t>
            </w:r>
          </w:p>
        </w:tc>
        <w:tc>
          <w:tcPr>
            <w:tcW w:w="625" w:type="pct"/>
            <w:vAlign w:val="center"/>
          </w:tcPr>
          <w:p w:rsidR="00AC1C01" w:rsidRPr="00FA5D72" w:rsidRDefault="00AC1C01" w:rsidP="00AC1C01">
            <w:pPr>
              <w:jc w:val="center"/>
              <w:rPr>
                <w:rFonts w:ascii="Times New Roman" w:hAnsi="Times New Roman" w:cs="Times New Roman"/>
                <w:u w:val="single"/>
              </w:rPr>
            </w:pPr>
            <w:r w:rsidRPr="00FA5D72">
              <w:rPr>
                <w:rFonts w:ascii="Times New Roman" w:hAnsi="Times New Roman" w:cs="Times New Roman"/>
                <w:u w:val="single"/>
              </w:rPr>
              <w:t>__1__</w:t>
            </w: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1×2</w:t>
            </w:r>
          </w:p>
        </w:tc>
        <w:tc>
          <w:tcPr>
            <w:tcW w:w="625" w:type="pct"/>
            <w:vAlign w:val="center"/>
          </w:tcPr>
          <w:p w:rsidR="00AC1C01" w:rsidRPr="00FA5D72" w:rsidRDefault="00AC1C01" w:rsidP="00AC1C01">
            <w:pPr>
              <w:jc w:val="center"/>
              <w:rPr>
                <w:rFonts w:ascii="Times New Roman" w:hAnsi="Times New Roman" w:cs="Times New Roman"/>
                <w:u w:val="single"/>
              </w:rPr>
            </w:pPr>
            <w:r w:rsidRPr="00FA5D72">
              <w:rPr>
                <w:rFonts w:ascii="Times New Roman" w:hAnsi="Times New Roman" w:cs="Times New Roman"/>
                <w:u w:val="single"/>
              </w:rPr>
              <w:t>__1__</w:t>
            </w: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1×6</w:t>
            </w:r>
          </w:p>
        </w:tc>
        <w:tc>
          <w:tcPr>
            <w:tcW w:w="625" w:type="pct"/>
            <w:vAlign w:val="center"/>
          </w:tcPr>
          <w:p w:rsidR="00AC1C01" w:rsidRPr="00FA5D72" w:rsidRDefault="00AC1C01" w:rsidP="00AC1C01">
            <w:pPr>
              <w:jc w:val="center"/>
              <w:rPr>
                <w:rFonts w:ascii="Times New Roman" w:hAnsi="Times New Roman" w:cs="Times New Roman"/>
                <w:u w:val="single"/>
              </w:rPr>
            </w:pPr>
            <w:r w:rsidRPr="00FA5D72">
              <w:rPr>
                <w:rFonts w:ascii="Times New Roman" w:hAnsi="Times New Roman" w:cs="Times New Roman"/>
                <w:u w:val="single"/>
              </w:rPr>
              <w:t>__2__</w:t>
            </w: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2×6</w:t>
            </w:r>
          </w:p>
        </w:tc>
        <w:tc>
          <w:tcPr>
            <w:tcW w:w="678" w:type="pct"/>
            <w:vAlign w:val="center"/>
          </w:tcPr>
          <w:p w:rsidR="00AC1C01" w:rsidRPr="00FA5D72" w:rsidRDefault="00AC1C01" w:rsidP="00AC1C01">
            <w:pPr>
              <w:jc w:val="center"/>
              <w:rPr>
                <w:rFonts w:ascii="Times New Roman" w:hAnsi="Times New Roman" w:cs="Times New Roman"/>
                <w:u w:val="single"/>
              </w:rPr>
            </w:pPr>
            <w:r w:rsidRPr="00FA5D72">
              <w:rPr>
                <w:rFonts w:ascii="Times New Roman" w:hAnsi="Times New Roman" w:cs="Times New Roman"/>
                <w:u w:val="single"/>
              </w:rPr>
              <w:t>__2__</w:t>
            </w: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1×8+1×6</w:t>
            </w:r>
          </w:p>
        </w:tc>
        <w:tc>
          <w:tcPr>
            <w:tcW w:w="898" w:type="pct"/>
            <w:vAlign w:val="center"/>
          </w:tcPr>
          <w:p w:rsidR="00AC1C01" w:rsidRPr="00FA5D72" w:rsidRDefault="00AC1C01" w:rsidP="00AC1C01">
            <w:pPr>
              <w:jc w:val="center"/>
              <w:rPr>
                <w:rFonts w:ascii="Times New Roman" w:hAnsi="Times New Roman" w:cs="Times New Roman"/>
              </w:rPr>
            </w:pPr>
          </w:p>
        </w:tc>
        <w:tc>
          <w:tcPr>
            <w:tcW w:w="699" w:type="pct"/>
            <w:vAlign w:val="center"/>
          </w:tcPr>
          <w:p w:rsidR="00AC1C01" w:rsidRPr="00FA5D72" w:rsidRDefault="00AC1C01" w:rsidP="00AC1C01">
            <w:pPr>
              <w:jc w:val="center"/>
              <w:rPr>
                <w:rFonts w:ascii="Times New Roman" w:hAnsi="Times New Roman" w:cs="Times New Roman"/>
              </w:rPr>
            </w:pPr>
          </w:p>
        </w:tc>
      </w:tr>
      <w:tr w:rsidR="00AC1C01" w:rsidRPr="00FA5D72" w:rsidTr="00AC1C01">
        <w:tc>
          <w:tcPr>
            <w:tcW w:w="851"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св. 2 до 4</w:t>
            </w:r>
          </w:p>
        </w:tc>
        <w:tc>
          <w:tcPr>
            <w:tcW w:w="625" w:type="pct"/>
            <w:vAlign w:val="center"/>
          </w:tcPr>
          <w:p w:rsidR="00AC1C01" w:rsidRPr="00FA5D72" w:rsidRDefault="00AC1C01" w:rsidP="00AC1C01">
            <w:pPr>
              <w:jc w:val="center"/>
              <w:rPr>
                <w:rFonts w:ascii="Times New Roman" w:hAnsi="Times New Roman" w:cs="Times New Roman"/>
              </w:rPr>
            </w:pPr>
          </w:p>
        </w:tc>
        <w:tc>
          <w:tcPr>
            <w:tcW w:w="625" w:type="pct"/>
            <w:vAlign w:val="center"/>
          </w:tcPr>
          <w:p w:rsidR="00AC1C01" w:rsidRPr="00FA5D72" w:rsidRDefault="00AC1C01" w:rsidP="00AC1C01">
            <w:pPr>
              <w:jc w:val="center"/>
              <w:rPr>
                <w:rFonts w:ascii="Times New Roman" w:hAnsi="Times New Roman" w:cs="Times New Roman"/>
              </w:rPr>
            </w:pPr>
          </w:p>
        </w:tc>
        <w:tc>
          <w:tcPr>
            <w:tcW w:w="625" w:type="pct"/>
            <w:vAlign w:val="center"/>
          </w:tcPr>
          <w:p w:rsidR="00AC1C01" w:rsidRPr="00FA5D72" w:rsidRDefault="00AC1C01" w:rsidP="00AC1C01">
            <w:pPr>
              <w:jc w:val="center"/>
              <w:rPr>
                <w:rFonts w:ascii="Times New Roman" w:hAnsi="Times New Roman" w:cs="Times New Roman"/>
              </w:rPr>
            </w:pPr>
          </w:p>
        </w:tc>
        <w:tc>
          <w:tcPr>
            <w:tcW w:w="678" w:type="pct"/>
            <w:vAlign w:val="center"/>
          </w:tcPr>
          <w:p w:rsidR="00AC1C01" w:rsidRPr="00FA5D72" w:rsidRDefault="00AC1C01" w:rsidP="00AC1C01">
            <w:pPr>
              <w:jc w:val="center"/>
              <w:rPr>
                <w:rFonts w:ascii="Times New Roman" w:hAnsi="Times New Roman" w:cs="Times New Roman"/>
                <w:u w:val="single"/>
              </w:rPr>
            </w:pPr>
            <w:r w:rsidRPr="00FA5D72">
              <w:rPr>
                <w:rFonts w:ascii="Times New Roman" w:hAnsi="Times New Roman" w:cs="Times New Roman"/>
                <w:u w:val="single"/>
              </w:rPr>
              <w:t>___3___</w:t>
            </w: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1×8+1×6</w:t>
            </w:r>
          </w:p>
        </w:tc>
        <w:tc>
          <w:tcPr>
            <w:tcW w:w="898" w:type="pct"/>
            <w:vAlign w:val="center"/>
          </w:tcPr>
          <w:p w:rsidR="00AC1C01" w:rsidRPr="00FA5D72" w:rsidRDefault="00AC1C01" w:rsidP="00AC1C01">
            <w:pPr>
              <w:jc w:val="center"/>
              <w:rPr>
                <w:rFonts w:ascii="Times New Roman" w:hAnsi="Times New Roman" w:cs="Times New Roman"/>
                <w:u w:val="single"/>
              </w:rPr>
            </w:pPr>
            <w:r w:rsidRPr="00FA5D72">
              <w:rPr>
                <w:rFonts w:ascii="Times New Roman" w:hAnsi="Times New Roman" w:cs="Times New Roman"/>
                <w:u w:val="single"/>
              </w:rPr>
              <w:t>___4___</w:t>
            </w: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2×8+2×6</w:t>
            </w:r>
          </w:p>
        </w:tc>
        <w:tc>
          <w:tcPr>
            <w:tcW w:w="699" w:type="pct"/>
            <w:vAlign w:val="center"/>
          </w:tcPr>
          <w:p w:rsidR="00AC1C01" w:rsidRPr="00FA5D72" w:rsidRDefault="00AC1C01" w:rsidP="00AC1C01">
            <w:pPr>
              <w:jc w:val="center"/>
              <w:rPr>
                <w:rFonts w:ascii="Times New Roman" w:hAnsi="Times New Roman" w:cs="Times New Roman"/>
              </w:rPr>
            </w:pPr>
          </w:p>
        </w:tc>
      </w:tr>
      <w:tr w:rsidR="00AC1C01" w:rsidRPr="00FA5D72" w:rsidTr="00AC1C01">
        <w:tc>
          <w:tcPr>
            <w:tcW w:w="851"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св. 4 до 6</w:t>
            </w:r>
          </w:p>
        </w:tc>
        <w:tc>
          <w:tcPr>
            <w:tcW w:w="625" w:type="pct"/>
            <w:vAlign w:val="center"/>
          </w:tcPr>
          <w:p w:rsidR="00AC1C01" w:rsidRPr="00FA5D72" w:rsidRDefault="00AC1C01" w:rsidP="00AC1C01">
            <w:pPr>
              <w:jc w:val="center"/>
              <w:rPr>
                <w:rFonts w:ascii="Times New Roman" w:hAnsi="Times New Roman" w:cs="Times New Roman"/>
              </w:rPr>
            </w:pPr>
          </w:p>
        </w:tc>
        <w:tc>
          <w:tcPr>
            <w:tcW w:w="625" w:type="pct"/>
            <w:vAlign w:val="center"/>
          </w:tcPr>
          <w:p w:rsidR="00AC1C01" w:rsidRPr="00FA5D72" w:rsidRDefault="00AC1C01" w:rsidP="00AC1C01">
            <w:pPr>
              <w:jc w:val="center"/>
              <w:rPr>
                <w:rFonts w:ascii="Times New Roman" w:hAnsi="Times New Roman" w:cs="Times New Roman"/>
              </w:rPr>
            </w:pPr>
          </w:p>
        </w:tc>
        <w:tc>
          <w:tcPr>
            <w:tcW w:w="625" w:type="pct"/>
            <w:vAlign w:val="center"/>
          </w:tcPr>
          <w:p w:rsidR="00AC1C01" w:rsidRPr="00FA5D72" w:rsidRDefault="00AC1C01" w:rsidP="00AC1C01">
            <w:pPr>
              <w:jc w:val="center"/>
              <w:rPr>
                <w:rFonts w:ascii="Times New Roman" w:hAnsi="Times New Roman" w:cs="Times New Roman"/>
              </w:rPr>
            </w:pPr>
          </w:p>
        </w:tc>
        <w:tc>
          <w:tcPr>
            <w:tcW w:w="678" w:type="pct"/>
            <w:vAlign w:val="center"/>
          </w:tcPr>
          <w:p w:rsidR="00AC1C01" w:rsidRPr="00FA5D72" w:rsidRDefault="00AC1C01" w:rsidP="00AC1C01">
            <w:pPr>
              <w:jc w:val="center"/>
              <w:rPr>
                <w:rFonts w:ascii="Times New Roman" w:hAnsi="Times New Roman" w:cs="Times New Roman"/>
              </w:rPr>
            </w:pPr>
          </w:p>
        </w:tc>
        <w:tc>
          <w:tcPr>
            <w:tcW w:w="898" w:type="pct"/>
            <w:vAlign w:val="center"/>
          </w:tcPr>
          <w:p w:rsidR="00AC1C01" w:rsidRPr="00FA5D72" w:rsidRDefault="00AC1C01" w:rsidP="00AC1C01">
            <w:pPr>
              <w:jc w:val="center"/>
              <w:rPr>
                <w:rFonts w:ascii="Times New Roman" w:hAnsi="Times New Roman" w:cs="Times New Roman"/>
                <w:u w:val="single"/>
              </w:rPr>
            </w:pPr>
            <w:r w:rsidRPr="00FA5D72">
              <w:rPr>
                <w:rFonts w:ascii="Times New Roman" w:hAnsi="Times New Roman" w:cs="Times New Roman"/>
                <w:u w:val="single"/>
              </w:rPr>
              <w:t>___5___</w:t>
            </w: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2×8+3×6</w:t>
            </w:r>
          </w:p>
        </w:tc>
        <w:tc>
          <w:tcPr>
            <w:tcW w:w="699" w:type="pct"/>
            <w:vAlign w:val="center"/>
          </w:tcPr>
          <w:p w:rsidR="00AC1C01" w:rsidRPr="00FA5D72" w:rsidRDefault="00AC1C01" w:rsidP="00AC1C01">
            <w:pPr>
              <w:jc w:val="center"/>
              <w:rPr>
                <w:rFonts w:ascii="Times New Roman" w:hAnsi="Times New Roman" w:cs="Times New Roman"/>
                <w:u w:val="single"/>
              </w:rPr>
            </w:pPr>
            <w:r w:rsidRPr="00FA5D72">
              <w:rPr>
                <w:rFonts w:ascii="Times New Roman" w:hAnsi="Times New Roman" w:cs="Times New Roman"/>
                <w:u w:val="single"/>
              </w:rPr>
              <w:t>___6___</w:t>
            </w: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2×8+4×6</w:t>
            </w:r>
          </w:p>
        </w:tc>
      </w:tr>
      <w:tr w:rsidR="00AC1C01" w:rsidRPr="00FA5D72" w:rsidTr="00AC1C01">
        <w:tc>
          <w:tcPr>
            <w:tcW w:w="851"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св. 6 до 8</w:t>
            </w:r>
          </w:p>
        </w:tc>
        <w:tc>
          <w:tcPr>
            <w:tcW w:w="625" w:type="pct"/>
            <w:vAlign w:val="center"/>
          </w:tcPr>
          <w:p w:rsidR="00AC1C01" w:rsidRPr="00FA5D72" w:rsidRDefault="00AC1C01" w:rsidP="00AC1C01">
            <w:pPr>
              <w:jc w:val="center"/>
              <w:rPr>
                <w:rFonts w:ascii="Times New Roman" w:hAnsi="Times New Roman" w:cs="Times New Roman"/>
              </w:rPr>
            </w:pPr>
          </w:p>
        </w:tc>
        <w:tc>
          <w:tcPr>
            <w:tcW w:w="625" w:type="pct"/>
            <w:vAlign w:val="center"/>
          </w:tcPr>
          <w:p w:rsidR="00AC1C01" w:rsidRPr="00FA5D72" w:rsidRDefault="00AC1C01" w:rsidP="00AC1C01">
            <w:pPr>
              <w:jc w:val="center"/>
              <w:rPr>
                <w:rFonts w:ascii="Times New Roman" w:hAnsi="Times New Roman" w:cs="Times New Roman"/>
              </w:rPr>
            </w:pPr>
          </w:p>
        </w:tc>
        <w:tc>
          <w:tcPr>
            <w:tcW w:w="625" w:type="pct"/>
            <w:vAlign w:val="center"/>
          </w:tcPr>
          <w:p w:rsidR="00AC1C01" w:rsidRPr="00FA5D72" w:rsidRDefault="00AC1C01" w:rsidP="00AC1C01">
            <w:pPr>
              <w:jc w:val="center"/>
              <w:rPr>
                <w:rFonts w:ascii="Times New Roman" w:hAnsi="Times New Roman" w:cs="Times New Roman"/>
              </w:rPr>
            </w:pPr>
          </w:p>
        </w:tc>
        <w:tc>
          <w:tcPr>
            <w:tcW w:w="678" w:type="pct"/>
            <w:vAlign w:val="center"/>
          </w:tcPr>
          <w:p w:rsidR="00AC1C01" w:rsidRPr="00FA5D72" w:rsidRDefault="00AC1C01" w:rsidP="00AC1C01">
            <w:pPr>
              <w:jc w:val="center"/>
              <w:rPr>
                <w:rFonts w:ascii="Times New Roman" w:hAnsi="Times New Roman" w:cs="Times New Roman"/>
              </w:rPr>
            </w:pPr>
          </w:p>
        </w:tc>
        <w:tc>
          <w:tcPr>
            <w:tcW w:w="898" w:type="pct"/>
            <w:vAlign w:val="center"/>
          </w:tcPr>
          <w:p w:rsidR="00AC1C01" w:rsidRPr="00FA5D72" w:rsidRDefault="00AC1C01" w:rsidP="00AC1C01">
            <w:pPr>
              <w:jc w:val="center"/>
              <w:rPr>
                <w:rFonts w:ascii="Times New Roman" w:hAnsi="Times New Roman" w:cs="Times New Roman"/>
                <w:u w:val="single"/>
              </w:rPr>
            </w:pPr>
            <w:r w:rsidRPr="00FA5D72">
              <w:rPr>
                <w:rFonts w:ascii="Times New Roman" w:hAnsi="Times New Roman" w:cs="Times New Roman"/>
                <w:u w:val="single"/>
              </w:rPr>
              <w:t>_____6_____</w:t>
            </w: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2×8+3×8+1×4</w:t>
            </w:r>
          </w:p>
        </w:tc>
        <w:tc>
          <w:tcPr>
            <w:tcW w:w="699" w:type="pct"/>
            <w:vAlign w:val="center"/>
          </w:tcPr>
          <w:p w:rsidR="00AC1C01" w:rsidRPr="00FA5D72" w:rsidRDefault="00AC1C01" w:rsidP="00AC1C01">
            <w:pPr>
              <w:jc w:val="center"/>
              <w:rPr>
                <w:rFonts w:ascii="Times New Roman" w:hAnsi="Times New Roman" w:cs="Times New Roman"/>
                <w:u w:val="single"/>
              </w:rPr>
            </w:pPr>
            <w:r w:rsidRPr="00FA5D72">
              <w:rPr>
                <w:rFonts w:ascii="Times New Roman" w:hAnsi="Times New Roman" w:cs="Times New Roman"/>
                <w:u w:val="single"/>
              </w:rPr>
              <w:t>___8___</w:t>
            </w: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3×8+5×6</w:t>
            </w:r>
          </w:p>
        </w:tc>
      </w:tr>
      <w:tr w:rsidR="00AC1C01" w:rsidRPr="00FA5D72" w:rsidTr="00AC1C01">
        <w:tc>
          <w:tcPr>
            <w:tcW w:w="851"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св.8 до 10</w:t>
            </w:r>
          </w:p>
        </w:tc>
        <w:tc>
          <w:tcPr>
            <w:tcW w:w="625" w:type="pct"/>
            <w:vAlign w:val="center"/>
          </w:tcPr>
          <w:p w:rsidR="00AC1C01" w:rsidRPr="00FA5D72" w:rsidRDefault="00AC1C01" w:rsidP="00AC1C01">
            <w:pPr>
              <w:jc w:val="center"/>
              <w:rPr>
                <w:rFonts w:ascii="Times New Roman" w:hAnsi="Times New Roman" w:cs="Times New Roman"/>
              </w:rPr>
            </w:pPr>
          </w:p>
        </w:tc>
        <w:tc>
          <w:tcPr>
            <w:tcW w:w="625" w:type="pct"/>
            <w:vAlign w:val="center"/>
          </w:tcPr>
          <w:p w:rsidR="00AC1C01" w:rsidRPr="00FA5D72" w:rsidRDefault="00AC1C01" w:rsidP="00AC1C01">
            <w:pPr>
              <w:jc w:val="center"/>
              <w:rPr>
                <w:rFonts w:ascii="Times New Roman" w:hAnsi="Times New Roman" w:cs="Times New Roman"/>
              </w:rPr>
            </w:pPr>
          </w:p>
        </w:tc>
        <w:tc>
          <w:tcPr>
            <w:tcW w:w="625" w:type="pct"/>
            <w:vAlign w:val="center"/>
          </w:tcPr>
          <w:p w:rsidR="00AC1C01" w:rsidRPr="00FA5D72" w:rsidRDefault="00AC1C01" w:rsidP="00AC1C01">
            <w:pPr>
              <w:jc w:val="center"/>
              <w:rPr>
                <w:rFonts w:ascii="Times New Roman" w:hAnsi="Times New Roman" w:cs="Times New Roman"/>
              </w:rPr>
            </w:pPr>
          </w:p>
        </w:tc>
        <w:tc>
          <w:tcPr>
            <w:tcW w:w="678" w:type="pct"/>
            <w:vAlign w:val="center"/>
          </w:tcPr>
          <w:p w:rsidR="00AC1C01" w:rsidRPr="00FA5D72" w:rsidRDefault="00AC1C01" w:rsidP="00AC1C01">
            <w:pPr>
              <w:jc w:val="center"/>
              <w:rPr>
                <w:rFonts w:ascii="Times New Roman" w:hAnsi="Times New Roman" w:cs="Times New Roman"/>
              </w:rPr>
            </w:pPr>
          </w:p>
        </w:tc>
        <w:tc>
          <w:tcPr>
            <w:tcW w:w="898" w:type="pct"/>
            <w:vAlign w:val="center"/>
          </w:tcPr>
          <w:p w:rsidR="00AC1C01" w:rsidRPr="00FA5D72" w:rsidRDefault="00AC1C01" w:rsidP="00AC1C01">
            <w:pPr>
              <w:jc w:val="center"/>
              <w:rPr>
                <w:rFonts w:ascii="Times New Roman" w:hAnsi="Times New Roman" w:cs="Times New Roman"/>
              </w:rPr>
            </w:pPr>
          </w:p>
        </w:tc>
        <w:tc>
          <w:tcPr>
            <w:tcW w:w="699" w:type="pct"/>
            <w:vAlign w:val="center"/>
          </w:tcPr>
          <w:p w:rsidR="00AC1C01" w:rsidRPr="00FA5D72" w:rsidRDefault="00AC1C01" w:rsidP="00AC1C01">
            <w:pPr>
              <w:jc w:val="center"/>
              <w:rPr>
                <w:rFonts w:ascii="Times New Roman" w:hAnsi="Times New Roman" w:cs="Times New Roman"/>
                <w:u w:val="single"/>
              </w:rPr>
            </w:pPr>
            <w:r w:rsidRPr="00FA5D72">
              <w:rPr>
                <w:rFonts w:ascii="Times New Roman" w:hAnsi="Times New Roman" w:cs="Times New Roman"/>
                <w:u w:val="single"/>
              </w:rPr>
              <w:t>___9___</w:t>
            </w: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3×8+6×6</w:t>
            </w:r>
          </w:p>
        </w:tc>
      </w:tr>
      <w:tr w:rsidR="00AC1C01" w:rsidRPr="00FA5D72" w:rsidTr="00AC1C01">
        <w:tc>
          <w:tcPr>
            <w:tcW w:w="851"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св. 10 до 12</w:t>
            </w:r>
          </w:p>
        </w:tc>
        <w:tc>
          <w:tcPr>
            <w:tcW w:w="625" w:type="pct"/>
            <w:vAlign w:val="center"/>
          </w:tcPr>
          <w:p w:rsidR="00AC1C01" w:rsidRPr="00FA5D72" w:rsidRDefault="00AC1C01" w:rsidP="00AC1C01">
            <w:pPr>
              <w:jc w:val="center"/>
              <w:rPr>
                <w:rFonts w:ascii="Times New Roman" w:hAnsi="Times New Roman" w:cs="Times New Roman"/>
              </w:rPr>
            </w:pPr>
          </w:p>
        </w:tc>
        <w:tc>
          <w:tcPr>
            <w:tcW w:w="625" w:type="pct"/>
            <w:vAlign w:val="center"/>
          </w:tcPr>
          <w:p w:rsidR="00AC1C01" w:rsidRPr="00FA5D72" w:rsidRDefault="00AC1C01" w:rsidP="00AC1C01">
            <w:pPr>
              <w:jc w:val="center"/>
              <w:rPr>
                <w:rFonts w:ascii="Times New Roman" w:hAnsi="Times New Roman" w:cs="Times New Roman"/>
              </w:rPr>
            </w:pPr>
          </w:p>
        </w:tc>
        <w:tc>
          <w:tcPr>
            <w:tcW w:w="625" w:type="pct"/>
            <w:vAlign w:val="center"/>
          </w:tcPr>
          <w:p w:rsidR="00AC1C01" w:rsidRPr="00FA5D72" w:rsidRDefault="00AC1C01" w:rsidP="00AC1C01">
            <w:pPr>
              <w:jc w:val="center"/>
              <w:rPr>
                <w:rFonts w:ascii="Times New Roman" w:hAnsi="Times New Roman" w:cs="Times New Roman"/>
              </w:rPr>
            </w:pPr>
          </w:p>
        </w:tc>
        <w:tc>
          <w:tcPr>
            <w:tcW w:w="678" w:type="pct"/>
            <w:vAlign w:val="center"/>
          </w:tcPr>
          <w:p w:rsidR="00AC1C01" w:rsidRPr="00FA5D72" w:rsidRDefault="00AC1C01" w:rsidP="00AC1C01">
            <w:pPr>
              <w:jc w:val="center"/>
              <w:rPr>
                <w:rFonts w:ascii="Times New Roman" w:hAnsi="Times New Roman" w:cs="Times New Roman"/>
              </w:rPr>
            </w:pPr>
          </w:p>
        </w:tc>
        <w:tc>
          <w:tcPr>
            <w:tcW w:w="898" w:type="pct"/>
            <w:vAlign w:val="center"/>
          </w:tcPr>
          <w:p w:rsidR="00AC1C01" w:rsidRPr="00FA5D72" w:rsidRDefault="00AC1C01" w:rsidP="00AC1C01">
            <w:pPr>
              <w:jc w:val="center"/>
              <w:rPr>
                <w:rFonts w:ascii="Times New Roman" w:hAnsi="Times New Roman" w:cs="Times New Roman"/>
              </w:rPr>
            </w:pPr>
          </w:p>
        </w:tc>
        <w:tc>
          <w:tcPr>
            <w:tcW w:w="699" w:type="pct"/>
            <w:vAlign w:val="center"/>
          </w:tcPr>
          <w:p w:rsidR="00AC1C01" w:rsidRPr="00FA5D72" w:rsidRDefault="00AC1C01" w:rsidP="00AC1C01">
            <w:pPr>
              <w:jc w:val="center"/>
              <w:rPr>
                <w:rFonts w:ascii="Times New Roman" w:hAnsi="Times New Roman" w:cs="Times New Roman"/>
                <w:u w:val="single"/>
              </w:rPr>
            </w:pPr>
            <w:r w:rsidRPr="00FA5D72">
              <w:rPr>
                <w:rFonts w:ascii="Times New Roman" w:hAnsi="Times New Roman" w:cs="Times New Roman"/>
                <w:u w:val="single"/>
              </w:rPr>
              <w:t>___11___</w:t>
            </w: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3×8+8×6</w:t>
            </w:r>
          </w:p>
        </w:tc>
      </w:tr>
      <w:tr w:rsidR="00AC1C01" w:rsidRPr="00FA5D72" w:rsidTr="00AC1C01">
        <w:tc>
          <w:tcPr>
            <w:tcW w:w="851"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св. 12 до 14</w:t>
            </w:r>
          </w:p>
        </w:tc>
        <w:tc>
          <w:tcPr>
            <w:tcW w:w="625" w:type="pct"/>
            <w:vAlign w:val="center"/>
          </w:tcPr>
          <w:p w:rsidR="00AC1C01" w:rsidRPr="00FA5D72" w:rsidRDefault="00AC1C01" w:rsidP="00AC1C01">
            <w:pPr>
              <w:jc w:val="center"/>
              <w:rPr>
                <w:rFonts w:ascii="Times New Roman" w:hAnsi="Times New Roman" w:cs="Times New Roman"/>
              </w:rPr>
            </w:pPr>
          </w:p>
        </w:tc>
        <w:tc>
          <w:tcPr>
            <w:tcW w:w="625" w:type="pct"/>
            <w:vAlign w:val="center"/>
          </w:tcPr>
          <w:p w:rsidR="00AC1C01" w:rsidRPr="00FA5D72" w:rsidRDefault="00AC1C01" w:rsidP="00AC1C01">
            <w:pPr>
              <w:jc w:val="center"/>
              <w:rPr>
                <w:rFonts w:ascii="Times New Roman" w:hAnsi="Times New Roman" w:cs="Times New Roman"/>
              </w:rPr>
            </w:pPr>
          </w:p>
        </w:tc>
        <w:tc>
          <w:tcPr>
            <w:tcW w:w="625" w:type="pct"/>
            <w:vAlign w:val="center"/>
          </w:tcPr>
          <w:p w:rsidR="00AC1C01" w:rsidRPr="00FA5D72" w:rsidRDefault="00AC1C01" w:rsidP="00AC1C01">
            <w:pPr>
              <w:jc w:val="center"/>
              <w:rPr>
                <w:rFonts w:ascii="Times New Roman" w:hAnsi="Times New Roman" w:cs="Times New Roman"/>
              </w:rPr>
            </w:pPr>
          </w:p>
        </w:tc>
        <w:tc>
          <w:tcPr>
            <w:tcW w:w="678" w:type="pct"/>
            <w:vAlign w:val="center"/>
          </w:tcPr>
          <w:p w:rsidR="00AC1C01" w:rsidRPr="00FA5D72" w:rsidRDefault="00AC1C01" w:rsidP="00AC1C01">
            <w:pPr>
              <w:jc w:val="center"/>
              <w:rPr>
                <w:rFonts w:ascii="Times New Roman" w:hAnsi="Times New Roman" w:cs="Times New Roman"/>
              </w:rPr>
            </w:pPr>
          </w:p>
        </w:tc>
        <w:tc>
          <w:tcPr>
            <w:tcW w:w="898" w:type="pct"/>
            <w:vAlign w:val="center"/>
          </w:tcPr>
          <w:p w:rsidR="00AC1C01" w:rsidRPr="00FA5D72" w:rsidRDefault="00AC1C01" w:rsidP="00AC1C01">
            <w:pPr>
              <w:jc w:val="center"/>
              <w:rPr>
                <w:rFonts w:ascii="Times New Roman" w:hAnsi="Times New Roman" w:cs="Times New Roman"/>
              </w:rPr>
            </w:pPr>
          </w:p>
        </w:tc>
        <w:tc>
          <w:tcPr>
            <w:tcW w:w="699" w:type="pct"/>
            <w:vAlign w:val="center"/>
          </w:tcPr>
          <w:p w:rsidR="00AC1C01" w:rsidRPr="00FA5D72" w:rsidRDefault="00AC1C01" w:rsidP="00AC1C01">
            <w:pPr>
              <w:jc w:val="center"/>
              <w:rPr>
                <w:rFonts w:ascii="Times New Roman" w:hAnsi="Times New Roman" w:cs="Times New Roman"/>
                <w:u w:val="single"/>
              </w:rPr>
            </w:pPr>
            <w:r w:rsidRPr="00FA5D72">
              <w:rPr>
                <w:rFonts w:ascii="Times New Roman" w:hAnsi="Times New Roman" w:cs="Times New Roman"/>
                <w:u w:val="single"/>
              </w:rPr>
              <w:t>___12___</w:t>
            </w: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4×8+8×6</w:t>
            </w:r>
          </w:p>
        </w:tc>
      </w:tr>
    </w:tbl>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u w:val="single"/>
        </w:rPr>
        <w:t>Примечание</w:t>
      </w:r>
      <w:r w:rsidRPr="00FA5D72">
        <w:rPr>
          <w:rFonts w:ascii="Times New Roman" w:hAnsi="Times New Roman" w:cs="Times New Roman"/>
          <w:color w:val="auto"/>
          <w:sz w:val="20"/>
        </w:rPr>
        <w:t xml:space="preserve">: В числителе - общее количество пожарных депо в населенном пункте; в знаменателе - количество пожарных депо </w:t>
      </w:r>
      <w:proofErr w:type="spellStart"/>
      <w:r w:rsidRPr="00FA5D72">
        <w:rPr>
          <w:rFonts w:ascii="Times New Roman" w:hAnsi="Times New Roman" w:cs="Times New Roman"/>
          <w:color w:val="auto"/>
          <w:sz w:val="20"/>
        </w:rPr>
        <w:t>x</w:t>
      </w:r>
      <w:proofErr w:type="spellEnd"/>
      <w:r w:rsidRPr="00FA5D72">
        <w:rPr>
          <w:rFonts w:ascii="Times New Roman" w:hAnsi="Times New Roman" w:cs="Times New Roman"/>
          <w:color w:val="auto"/>
          <w:sz w:val="20"/>
        </w:rPr>
        <w:t xml:space="preserve"> количество пожарных автомобилей. </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16.40. Количество специальных пожарных автомобилей принимается по таблице 125.</w:t>
      </w:r>
    </w:p>
    <w:p w:rsidR="00AC1C01" w:rsidRPr="00FA5D72" w:rsidRDefault="00AC1C01" w:rsidP="00AC1C01">
      <w:pPr>
        <w:ind w:firstLine="567"/>
        <w:jc w:val="right"/>
        <w:rPr>
          <w:rFonts w:ascii="Times New Roman" w:hAnsi="Times New Roman" w:cs="Times New Roman"/>
        </w:rPr>
      </w:pPr>
      <w:r w:rsidRPr="00FA5D72">
        <w:rPr>
          <w:rFonts w:ascii="Times New Roman" w:hAnsi="Times New Roman" w:cs="Times New Roman"/>
        </w:rPr>
        <w:t>Таблица 125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4"/>
        <w:gridCol w:w="1405"/>
        <w:gridCol w:w="1874"/>
        <w:gridCol w:w="2028"/>
      </w:tblGrid>
      <w:tr w:rsidR="00AC1C01" w:rsidRPr="00FA5D72" w:rsidTr="00AC1C01">
        <w:trPr>
          <w:trHeight w:val="863"/>
        </w:trPr>
        <w:tc>
          <w:tcPr>
            <w:tcW w:w="2454" w:type="pct"/>
            <w:vMerge w:val="restar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Наименование специальных автомобилей</w:t>
            </w:r>
          </w:p>
        </w:tc>
        <w:tc>
          <w:tcPr>
            <w:tcW w:w="2546" w:type="pct"/>
            <w:gridSpan w:val="3"/>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Число жителей в населенном пункте,</w:t>
            </w:r>
          </w:p>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тыс. чел.</w:t>
            </w:r>
          </w:p>
        </w:tc>
      </w:tr>
      <w:tr w:rsidR="00AC1C01" w:rsidRPr="00FA5D72" w:rsidTr="00AC1C01">
        <w:trPr>
          <w:trHeight w:val="489"/>
        </w:trPr>
        <w:tc>
          <w:tcPr>
            <w:tcW w:w="2454" w:type="pct"/>
            <w:vMerge/>
          </w:tcPr>
          <w:p w:rsidR="00AC1C01" w:rsidRPr="00FA5D72" w:rsidRDefault="00AC1C01" w:rsidP="00AC1C01">
            <w:pPr>
              <w:pStyle w:val="Default"/>
              <w:rPr>
                <w:rFonts w:ascii="Times New Roman" w:hAnsi="Times New Roman" w:cs="Times New Roman"/>
                <w:color w:val="auto"/>
              </w:rPr>
            </w:pPr>
          </w:p>
        </w:tc>
        <w:tc>
          <w:tcPr>
            <w:tcW w:w="674" w:type="pct"/>
            <w:vAlign w:val="center"/>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до 50</w:t>
            </w:r>
          </w:p>
        </w:tc>
        <w:tc>
          <w:tcPr>
            <w:tcW w:w="899"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свыше 50 до 100</w:t>
            </w:r>
          </w:p>
        </w:tc>
        <w:tc>
          <w:tcPr>
            <w:tcW w:w="974"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свыше 100 до 350</w:t>
            </w:r>
          </w:p>
        </w:tc>
      </w:tr>
      <w:tr w:rsidR="00AC1C01" w:rsidRPr="00FA5D72" w:rsidTr="00AC1C01">
        <w:trPr>
          <w:trHeight w:val="489"/>
        </w:trPr>
        <w:tc>
          <w:tcPr>
            <w:tcW w:w="2454" w:type="pct"/>
            <w:vAlign w:val="center"/>
          </w:tcPr>
          <w:p w:rsidR="00AC1C01" w:rsidRPr="00FA5D72" w:rsidRDefault="00AC1C01" w:rsidP="00AC1C01">
            <w:pPr>
              <w:pStyle w:val="Default"/>
              <w:rPr>
                <w:rFonts w:ascii="Times New Roman" w:hAnsi="Times New Roman" w:cs="Times New Roman"/>
                <w:color w:val="auto"/>
              </w:rPr>
            </w:pPr>
            <w:proofErr w:type="spellStart"/>
            <w:r w:rsidRPr="00FA5D72">
              <w:rPr>
                <w:rFonts w:ascii="Times New Roman" w:hAnsi="Times New Roman" w:cs="Times New Roman"/>
                <w:color w:val="auto"/>
              </w:rPr>
              <w:t>Автолестницы</w:t>
            </w:r>
            <w:proofErr w:type="spellEnd"/>
            <w:r w:rsidRPr="00FA5D72">
              <w:rPr>
                <w:rFonts w:ascii="Times New Roman" w:hAnsi="Times New Roman" w:cs="Times New Roman"/>
                <w:color w:val="auto"/>
              </w:rPr>
              <w:t xml:space="preserve"> и автоподъемники </w:t>
            </w:r>
          </w:p>
        </w:tc>
        <w:tc>
          <w:tcPr>
            <w:tcW w:w="674"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1 &lt;*&gt;</w:t>
            </w:r>
          </w:p>
        </w:tc>
        <w:tc>
          <w:tcPr>
            <w:tcW w:w="899"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2</w:t>
            </w:r>
          </w:p>
        </w:tc>
        <w:tc>
          <w:tcPr>
            <w:tcW w:w="974"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3</w:t>
            </w:r>
          </w:p>
        </w:tc>
      </w:tr>
      <w:tr w:rsidR="00AC1C01" w:rsidRPr="00FA5D72" w:rsidTr="00AC1C01">
        <w:trPr>
          <w:trHeight w:val="489"/>
        </w:trPr>
        <w:tc>
          <w:tcPr>
            <w:tcW w:w="2454" w:type="pct"/>
            <w:vAlign w:val="center"/>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Автомобили </w:t>
            </w:r>
            <w:proofErr w:type="spellStart"/>
            <w:r w:rsidRPr="00FA5D72">
              <w:rPr>
                <w:rFonts w:ascii="Times New Roman" w:hAnsi="Times New Roman" w:cs="Times New Roman"/>
                <w:color w:val="auto"/>
              </w:rPr>
              <w:t>газодымозащитной</w:t>
            </w:r>
            <w:proofErr w:type="spellEnd"/>
            <w:r w:rsidRPr="00FA5D72">
              <w:rPr>
                <w:rFonts w:ascii="Times New Roman" w:hAnsi="Times New Roman" w:cs="Times New Roman"/>
                <w:color w:val="auto"/>
              </w:rPr>
              <w:t xml:space="preserve"> службы </w:t>
            </w:r>
          </w:p>
        </w:tc>
        <w:tc>
          <w:tcPr>
            <w:tcW w:w="674"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1</w:t>
            </w:r>
          </w:p>
        </w:tc>
        <w:tc>
          <w:tcPr>
            <w:tcW w:w="899"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1</w:t>
            </w:r>
          </w:p>
        </w:tc>
        <w:tc>
          <w:tcPr>
            <w:tcW w:w="974"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2</w:t>
            </w:r>
          </w:p>
        </w:tc>
      </w:tr>
      <w:tr w:rsidR="00AC1C01" w:rsidRPr="00FA5D72" w:rsidTr="00AC1C01">
        <w:trPr>
          <w:trHeight w:val="489"/>
        </w:trPr>
        <w:tc>
          <w:tcPr>
            <w:tcW w:w="2454" w:type="pct"/>
            <w:vAlign w:val="center"/>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 xml:space="preserve">Автомобили связи и освещения </w:t>
            </w:r>
          </w:p>
        </w:tc>
        <w:tc>
          <w:tcPr>
            <w:tcW w:w="674"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w:t>
            </w:r>
          </w:p>
        </w:tc>
        <w:tc>
          <w:tcPr>
            <w:tcW w:w="899"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1</w:t>
            </w:r>
          </w:p>
        </w:tc>
        <w:tc>
          <w:tcPr>
            <w:tcW w:w="974"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1</w:t>
            </w:r>
          </w:p>
        </w:tc>
      </w:tr>
    </w:tbl>
    <w:p w:rsidR="00AC1C01" w:rsidRPr="00FA5D72" w:rsidRDefault="00AC1C01" w:rsidP="00AC1C01">
      <w:pPr>
        <w:ind w:firstLine="567"/>
        <w:rPr>
          <w:rFonts w:ascii="Times New Roman" w:hAnsi="Times New Roman" w:cs="Times New Roman"/>
          <w:sz w:val="20"/>
        </w:rPr>
      </w:pPr>
      <w:r w:rsidRPr="00FA5D72">
        <w:rPr>
          <w:rFonts w:ascii="Times New Roman" w:hAnsi="Times New Roman" w:cs="Times New Roman"/>
          <w:sz w:val="20"/>
        </w:rPr>
        <w:t>&lt;*&gt; При наличии зданий высотой 4 этажа и более.</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lastRenderedPageBreak/>
        <w:t xml:space="preserve">1. Количество специальных автомобилей, не указанных в таблице, определяется исходя из местных условий в каждом конкретном случае.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Количество специальных автомобилей следует предусматривать с учетом 50% резерва. </w:t>
      </w:r>
    </w:p>
    <w:p w:rsidR="00AC1C01" w:rsidRPr="00FA5D72" w:rsidRDefault="00AC1C01" w:rsidP="00AC1C0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FA5D72">
        <w:rPr>
          <w:rFonts w:ascii="Times New Roman" w:hAnsi="Times New Roman" w:cs="Times New Roman"/>
          <w:color w:val="auto"/>
          <w:sz w:val="20"/>
        </w:rPr>
        <w:t>автолестницы</w:t>
      </w:r>
      <w:proofErr w:type="spellEnd"/>
      <w:r w:rsidRPr="00FA5D72">
        <w:rPr>
          <w:rFonts w:ascii="Times New Roman" w:hAnsi="Times New Roman" w:cs="Times New Roman"/>
          <w:color w:val="auto"/>
          <w:sz w:val="20"/>
        </w:rPr>
        <w:t xml:space="preserve"> (типа АЛ-50) и пожарные депо соответствующего типа для размещения указанных </w:t>
      </w:r>
      <w:proofErr w:type="spellStart"/>
      <w:r w:rsidRPr="00FA5D72">
        <w:rPr>
          <w:rFonts w:ascii="Times New Roman" w:hAnsi="Times New Roman" w:cs="Times New Roman"/>
          <w:color w:val="auto"/>
          <w:sz w:val="20"/>
        </w:rPr>
        <w:t>автолестниц</w:t>
      </w:r>
      <w:proofErr w:type="spellEnd"/>
      <w:r w:rsidRPr="00FA5D72">
        <w:rPr>
          <w:rFonts w:ascii="Times New Roman" w:hAnsi="Times New Roman" w:cs="Times New Roman"/>
          <w:color w:val="auto"/>
          <w:sz w:val="20"/>
        </w:rPr>
        <w:t xml:space="preserve">. </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16.41. Площадь земельных участков в зависимости от типа пожарного депо определяется в соответствии с таблицей 126. </w:t>
      </w:r>
    </w:p>
    <w:p w:rsidR="00AC1C01" w:rsidRPr="00FA5D72" w:rsidRDefault="00AC1C01" w:rsidP="00AC1C01">
      <w:pPr>
        <w:ind w:firstLine="567"/>
        <w:jc w:val="right"/>
        <w:rPr>
          <w:rFonts w:ascii="Times New Roman" w:hAnsi="Times New Roman" w:cs="Times New Roman"/>
        </w:rPr>
      </w:pPr>
    </w:p>
    <w:p w:rsidR="00AC1C01" w:rsidRPr="00FA5D72" w:rsidRDefault="00AC1C01" w:rsidP="00AC1C01">
      <w:pPr>
        <w:ind w:firstLine="567"/>
        <w:jc w:val="right"/>
        <w:rPr>
          <w:rFonts w:ascii="Times New Roman" w:hAnsi="Times New Roman" w:cs="Times New Roman"/>
        </w:rPr>
      </w:pPr>
      <w:r w:rsidRPr="00FA5D72">
        <w:rPr>
          <w:rFonts w:ascii="Times New Roman" w:hAnsi="Times New Roman" w:cs="Times New Roman"/>
        </w:rPr>
        <w:t>Таблица 126</w:t>
      </w:r>
    </w:p>
    <w:tbl>
      <w:tblPr>
        <w:tblStyle w:val="af"/>
        <w:tblW w:w="5000" w:type="pct"/>
        <w:tblLook w:val="04A0"/>
      </w:tblPr>
      <w:tblGrid>
        <w:gridCol w:w="1660"/>
        <w:gridCol w:w="604"/>
        <w:gridCol w:w="654"/>
        <w:gridCol w:w="654"/>
        <w:gridCol w:w="538"/>
        <w:gridCol w:w="536"/>
        <w:gridCol w:w="356"/>
        <w:gridCol w:w="536"/>
        <w:gridCol w:w="536"/>
        <w:gridCol w:w="536"/>
        <w:gridCol w:w="536"/>
        <w:gridCol w:w="536"/>
        <w:gridCol w:w="536"/>
        <w:gridCol w:w="356"/>
        <w:gridCol w:w="536"/>
        <w:gridCol w:w="654"/>
        <w:gridCol w:w="657"/>
      </w:tblGrid>
      <w:tr w:rsidR="00AC1C01" w:rsidRPr="00FA5D72" w:rsidTr="00AC1C01">
        <w:tc>
          <w:tcPr>
            <w:tcW w:w="797" w:type="pct"/>
            <w:vMerge w:val="restart"/>
          </w:tcPr>
          <w:p w:rsidR="00AC1C01" w:rsidRPr="00FA5D72" w:rsidRDefault="00AC1C01" w:rsidP="00AC1C01">
            <w:pPr>
              <w:rPr>
                <w:rFonts w:ascii="Times New Roman" w:hAnsi="Times New Roman" w:cs="Times New Roman"/>
                <w:sz w:val="20"/>
                <w:szCs w:val="20"/>
              </w:rPr>
            </w:pPr>
            <w:r w:rsidRPr="00FA5D72">
              <w:rPr>
                <w:rFonts w:ascii="Times New Roman" w:hAnsi="Times New Roman" w:cs="Times New Roman"/>
                <w:sz w:val="20"/>
                <w:szCs w:val="20"/>
              </w:rPr>
              <w:t>Наименование</w:t>
            </w:r>
          </w:p>
        </w:tc>
        <w:tc>
          <w:tcPr>
            <w:tcW w:w="4203" w:type="pct"/>
            <w:gridSpan w:val="16"/>
            <w:vAlign w:val="center"/>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Тип пожарного депо</w:t>
            </w:r>
          </w:p>
        </w:tc>
      </w:tr>
      <w:tr w:rsidR="00AC1C01" w:rsidRPr="00FA5D72" w:rsidTr="00AC1C01">
        <w:tc>
          <w:tcPr>
            <w:tcW w:w="797" w:type="pct"/>
            <w:vMerge/>
          </w:tcPr>
          <w:p w:rsidR="00AC1C01" w:rsidRPr="00FA5D72" w:rsidRDefault="00AC1C01" w:rsidP="00AC1C01">
            <w:pPr>
              <w:rPr>
                <w:rFonts w:ascii="Times New Roman" w:hAnsi="Times New Roman" w:cs="Times New Roman"/>
                <w:sz w:val="20"/>
                <w:szCs w:val="20"/>
              </w:rPr>
            </w:pPr>
          </w:p>
        </w:tc>
        <w:tc>
          <w:tcPr>
            <w:tcW w:w="1176" w:type="pct"/>
            <w:gridSpan w:val="4"/>
            <w:vAlign w:val="center"/>
          </w:tcPr>
          <w:p w:rsidR="00AC1C01" w:rsidRPr="00FA5D72" w:rsidRDefault="00AC1C01" w:rsidP="00AC1C01">
            <w:pPr>
              <w:jc w:val="center"/>
              <w:rPr>
                <w:rFonts w:ascii="Times New Roman" w:hAnsi="Times New Roman" w:cs="Times New Roman"/>
                <w:sz w:val="20"/>
                <w:szCs w:val="20"/>
                <w:lang w:val="en-US"/>
              </w:rPr>
            </w:pPr>
            <w:r w:rsidRPr="00FA5D72">
              <w:rPr>
                <w:rFonts w:ascii="Times New Roman" w:hAnsi="Times New Roman" w:cs="Times New Roman"/>
                <w:sz w:val="20"/>
                <w:szCs w:val="20"/>
                <w:lang w:val="en-US"/>
              </w:rPr>
              <w:t>I</w:t>
            </w:r>
          </w:p>
        </w:tc>
        <w:tc>
          <w:tcPr>
            <w:tcW w:w="685" w:type="pct"/>
            <w:gridSpan w:val="3"/>
            <w:vAlign w:val="center"/>
          </w:tcPr>
          <w:p w:rsidR="00AC1C01" w:rsidRPr="00FA5D72" w:rsidRDefault="00AC1C01" w:rsidP="00AC1C01">
            <w:pPr>
              <w:jc w:val="center"/>
              <w:rPr>
                <w:rFonts w:ascii="Times New Roman" w:hAnsi="Times New Roman" w:cs="Times New Roman"/>
                <w:sz w:val="20"/>
                <w:szCs w:val="20"/>
                <w:lang w:val="en-US"/>
              </w:rPr>
            </w:pPr>
            <w:r w:rsidRPr="00FA5D72">
              <w:rPr>
                <w:rFonts w:ascii="Times New Roman" w:hAnsi="Times New Roman" w:cs="Times New Roman"/>
                <w:sz w:val="20"/>
                <w:szCs w:val="20"/>
                <w:lang w:val="en-US"/>
              </w:rPr>
              <w:t>II</w:t>
            </w:r>
          </w:p>
        </w:tc>
        <w:tc>
          <w:tcPr>
            <w:tcW w:w="1028" w:type="pct"/>
            <w:gridSpan w:val="4"/>
            <w:vAlign w:val="center"/>
          </w:tcPr>
          <w:p w:rsidR="00AC1C01" w:rsidRPr="00FA5D72" w:rsidRDefault="00AC1C01" w:rsidP="00AC1C01">
            <w:pPr>
              <w:jc w:val="center"/>
              <w:rPr>
                <w:rFonts w:ascii="Times New Roman" w:hAnsi="Times New Roman" w:cs="Times New Roman"/>
                <w:sz w:val="20"/>
                <w:szCs w:val="20"/>
                <w:lang w:val="en-US"/>
              </w:rPr>
            </w:pPr>
            <w:r w:rsidRPr="00FA5D72">
              <w:rPr>
                <w:rFonts w:ascii="Times New Roman" w:hAnsi="Times New Roman" w:cs="Times New Roman"/>
                <w:sz w:val="20"/>
                <w:szCs w:val="20"/>
                <w:lang w:val="en-US"/>
              </w:rPr>
              <w:t>III</w:t>
            </w:r>
          </w:p>
        </w:tc>
        <w:tc>
          <w:tcPr>
            <w:tcW w:w="685" w:type="pct"/>
            <w:gridSpan w:val="3"/>
            <w:vAlign w:val="center"/>
          </w:tcPr>
          <w:p w:rsidR="00AC1C01" w:rsidRPr="00FA5D72" w:rsidRDefault="00AC1C01" w:rsidP="00AC1C01">
            <w:pPr>
              <w:jc w:val="center"/>
              <w:rPr>
                <w:rFonts w:ascii="Times New Roman" w:hAnsi="Times New Roman" w:cs="Times New Roman"/>
                <w:sz w:val="20"/>
                <w:szCs w:val="20"/>
                <w:lang w:val="en-US"/>
              </w:rPr>
            </w:pPr>
            <w:r w:rsidRPr="00FA5D72">
              <w:rPr>
                <w:rFonts w:ascii="Times New Roman" w:hAnsi="Times New Roman" w:cs="Times New Roman"/>
                <w:sz w:val="20"/>
                <w:szCs w:val="20"/>
                <w:lang w:val="en-US"/>
              </w:rPr>
              <w:t>IV</w:t>
            </w:r>
          </w:p>
        </w:tc>
        <w:tc>
          <w:tcPr>
            <w:tcW w:w="629" w:type="pct"/>
            <w:gridSpan w:val="2"/>
            <w:vAlign w:val="center"/>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lang w:val="en-US"/>
              </w:rPr>
              <w:t>V</w:t>
            </w:r>
          </w:p>
        </w:tc>
      </w:tr>
      <w:tr w:rsidR="00AC1C01" w:rsidRPr="00FA5D72" w:rsidTr="00AC1C01">
        <w:tc>
          <w:tcPr>
            <w:tcW w:w="797" w:type="pct"/>
          </w:tcPr>
          <w:p w:rsidR="00AC1C01" w:rsidRPr="00FA5D72" w:rsidRDefault="00AC1C01" w:rsidP="00AC1C01">
            <w:pPr>
              <w:rPr>
                <w:rFonts w:ascii="Times New Roman" w:hAnsi="Times New Roman" w:cs="Times New Roman"/>
                <w:sz w:val="20"/>
                <w:szCs w:val="20"/>
              </w:rPr>
            </w:pPr>
            <w:r w:rsidRPr="00FA5D72">
              <w:rPr>
                <w:rFonts w:ascii="Times New Roman" w:hAnsi="Times New Roman" w:cs="Times New Roman"/>
                <w:sz w:val="20"/>
                <w:szCs w:val="20"/>
              </w:rPr>
              <w:t>Количество пожарных автомобилей в депо, шт.</w:t>
            </w:r>
          </w:p>
        </w:tc>
        <w:tc>
          <w:tcPr>
            <w:tcW w:w="290" w:type="pct"/>
            <w:vAlign w:val="center"/>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12</w:t>
            </w:r>
          </w:p>
        </w:tc>
        <w:tc>
          <w:tcPr>
            <w:tcW w:w="314" w:type="pct"/>
            <w:vAlign w:val="center"/>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10</w:t>
            </w:r>
          </w:p>
        </w:tc>
        <w:tc>
          <w:tcPr>
            <w:tcW w:w="314" w:type="pct"/>
            <w:vAlign w:val="center"/>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8</w:t>
            </w:r>
          </w:p>
        </w:tc>
        <w:tc>
          <w:tcPr>
            <w:tcW w:w="257" w:type="pct"/>
            <w:vAlign w:val="center"/>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6</w:t>
            </w:r>
          </w:p>
        </w:tc>
        <w:tc>
          <w:tcPr>
            <w:tcW w:w="257" w:type="pct"/>
            <w:vAlign w:val="center"/>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6</w:t>
            </w:r>
          </w:p>
        </w:tc>
        <w:tc>
          <w:tcPr>
            <w:tcW w:w="171" w:type="pct"/>
            <w:vAlign w:val="center"/>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4</w:t>
            </w:r>
          </w:p>
        </w:tc>
        <w:tc>
          <w:tcPr>
            <w:tcW w:w="257" w:type="pct"/>
            <w:vAlign w:val="center"/>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2</w:t>
            </w:r>
          </w:p>
        </w:tc>
        <w:tc>
          <w:tcPr>
            <w:tcW w:w="257" w:type="pct"/>
            <w:vAlign w:val="center"/>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12</w:t>
            </w:r>
          </w:p>
        </w:tc>
        <w:tc>
          <w:tcPr>
            <w:tcW w:w="257" w:type="pct"/>
            <w:vAlign w:val="center"/>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10</w:t>
            </w:r>
          </w:p>
        </w:tc>
        <w:tc>
          <w:tcPr>
            <w:tcW w:w="257" w:type="pct"/>
            <w:vAlign w:val="center"/>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8</w:t>
            </w:r>
          </w:p>
        </w:tc>
        <w:tc>
          <w:tcPr>
            <w:tcW w:w="257" w:type="pct"/>
            <w:vAlign w:val="center"/>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6</w:t>
            </w:r>
          </w:p>
        </w:tc>
        <w:tc>
          <w:tcPr>
            <w:tcW w:w="257" w:type="pct"/>
            <w:vAlign w:val="center"/>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6</w:t>
            </w:r>
          </w:p>
        </w:tc>
        <w:tc>
          <w:tcPr>
            <w:tcW w:w="171" w:type="pct"/>
            <w:vAlign w:val="center"/>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4</w:t>
            </w:r>
          </w:p>
        </w:tc>
        <w:tc>
          <w:tcPr>
            <w:tcW w:w="257" w:type="pct"/>
            <w:vAlign w:val="center"/>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2</w:t>
            </w:r>
          </w:p>
        </w:tc>
        <w:tc>
          <w:tcPr>
            <w:tcW w:w="314" w:type="pct"/>
            <w:vAlign w:val="center"/>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4</w:t>
            </w:r>
          </w:p>
        </w:tc>
        <w:tc>
          <w:tcPr>
            <w:tcW w:w="314" w:type="pct"/>
            <w:vAlign w:val="center"/>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2</w:t>
            </w:r>
          </w:p>
        </w:tc>
      </w:tr>
      <w:tr w:rsidR="00AC1C01" w:rsidRPr="00FA5D72" w:rsidTr="00AC1C01">
        <w:tc>
          <w:tcPr>
            <w:tcW w:w="797" w:type="pct"/>
          </w:tcPr>
          <w:p w:rsidR="00AC1C01" w:rsidRPr="00FA5D72" w:rsidRDefault="00AC1C01" w:rsidP="00AC1C01">
            <w:pPr>
              <w:rPr>
                <w:rFonts w:ascii="Times New Roman" w:hAnsi="Times New Roman" w:cs="Times New Roman"/>
                <w:sz w:val="20"/>
                <w:szCs w:val="20"/>
              </w:rPr>
            </w:pPr>
            <w:r w:rsidRPr="00FA5D72">
              <w:rPr>
                <w:rFonts w:ascii="Times New Roman" w:hAnsi="Times New Roman" w:cs="Times New Roman"/>
                <w:sz w:val="20"/>
                <w:szCs w:val="20"/>
              </w:rPr>
              <w:t xml:space="preserve">Площадь земельного участка, </w:t>
            </w:r>
            <w:proofErr w:type="gramStart"/>
            <w:r w:rsidRPr="00FA5D72">
              <w:rPr>
                <w:rFonts w:ascii="Times New Roman" w:hAnsi="Times New Roman" w:cs="Times New Roman"/>
                <w:sz w:val="20"/>
                <w:szCs w:val="20"/>
              </w:rPr>
              <w:t>га</w:t>
            </w:r>
            <w:proofErr w:type="gramEnd"/>
          </w:p>
        </w:tc>
        <w:tc>
          <w:tcPr>
            <w:tcW w:w="290" w:type="pct"/>
            <w:vAlign w:val="center"/>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2,2</w:t>
            </w:r>
          </w:p>
        </w:tc>
        <w:tc>
          <w:tcPr>
            <w:tcW w:w="314" w:type="pct"/>
            <w:vAlign w:val="center"/>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1,95</w:t>
            </w:r>
          </w:p>
        </w:tc>
        <w:tc>
          <w:tcPr>
            <w:tcW w:w="314" w:type="pct"/>
            <w:vAlign w:val="center"/>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1,75</w:t>
            </w:r>
          </w:p>
        </w:tc>
        <w:tc>
          <w:tcPr>
            <w:tcW w:w="257" w:type="pct"/>
            <w:vAlign w:val="center"/>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1,6</w:t>
            </w:r>
          </w:p>
        </w:tc>
        <w:tc>
          <w:tcPr>
            <w:tcW w:w="257" w:type="pct"/>
            <w:vAlign w:val="center"/>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1,2</w:t>
            </w:r>
          </w:p>
        </w:tc>
        <w:tc>
          <w:tcPr>
            <w:tcW w:w="171" w:type="pct"/>
            <w:vAlign w:val="center"/>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1</w:t>
            </w:r>
          </w:p>
        </w:tc>
        <w:tc>
          <w:tcPr>
            <w:tcW w:w="257" w:type="pct"/>
            <w:vAlign w:val="center"/>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0,8</w:t>
            </w:r>
          </w:p>
        </w:tc>
        <w:tc>
          <w:tcPr>
            <w:tcW w:w="257" w:type="pct"/>
            <w:vAlign w:val="center"/>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1,7</w:t>
            </w:r>
          </w:p>
        </w:tc>
        <w:tc>
          <w:tcPr>
            <w:tcW w:w="257" w:type="pct"/>
            <w:vAlign w:val="center"/>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1,6</w:t>
            </w:r>
          </w:p>
        </w:tc>
        <w:tc>
          <w:tcPr>
            <w:tcW w:w="257" w:type="pct"/>
            <w:vAlign w:val="center"/>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1,5</w:t>
            </w:r>
          </w:p>
        </w:tc>
        <w:tc>
          <w:tcPr>
            <w:tcW w:w="257" w:type="pct"/>
            <w:vAlign w:val="center"/>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1,3</w:t>
            </w:r>
          </w:p>
        </w:tc>
        <w:tc>
          <w:tcPr>
            <w:tcW w:w="257" w:type="pct"/>
            <w:vAlign w:val="center"/>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1,2</w:t>
            </w:r>
          </w:p>
        </w:tc>
        <w:tc>
          <w:tcPr>
            <w:tcW w:w="171" w:type="pct"/>
            <w:vAlign w:val="center"/>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1</w:t>
            </w:r>
          </w:p>
        </w:tc>
        <w:tc>
          <w:tcPr>
            <w:tcW w:w="257" w:type="pct"/>
            <w:vAlign w:val="center"/>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0,8</w:t>
            </w:r>
          </w:p>
        </w:tc>
        <w:tc>
          <w:tcPr>
            <w:tcW w:w="314" w:type="pct"/>
            <w:vAlign w:val="center"/>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0,85</w:t>
            </w:r>
          </w:p>
        </w:tc>
        <w:tc>
          <w:tcPr>
            <w:tcW w:w="314" w:type="pct"/>
            <w:vAlign w:val="center"/>
          </w:tcPr>
          <w:p w:rsidR="00AC1C01" w:rsidRPr="00FA5D72" w:rsidRDefault="00AC1C01" w:rsidP="00AC1C01">
            <w:pPr>
              <w:jc w:val="center"/>
              <w:rPr>
                <w:rFonts w:ascii="Times New Roman" w:hAnsi="Times New Roman" w:cs="Times New Roman"/>
                <w:sz w:val="20"/>
                <w:szCs w:val="20"/>
              </w:rPr>
            </w:pPr>
            <w:r w:rsidRPr="00FA5D72">
              <w:rPr>
                <w:rFonts w:ascii="Times New Roman" w:hAnsi="Times New Roman" w:cs="Times New Roman"/>
                <w:sz w:val="20"/>
                <w:szCs w:val="20"/>
              </w:rPr>
              <w:t>0,55</w:t>
            </w:r>
          </w:p>
        </w:tc>
      </w:tr>
    </w:tbl>
    <w:p w:rsidR="00AC1C01" w:rsidRPr="00FA5D72" w:rsidRDefault="00AC1C01" w:rsidP="00AC1C01">
      <w:pPr>
        <w:ind w:firstLine="567"/>
        <w:rPr>
          <w:rFonts w:ascii="Times New Roman" w:hAnsi="Times New Roman" w:cs="Times New Roman"/>
        </w:rPr>
      </w:pP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16.43. Территория пожарного депо подразделяется на производственную, учебно-спортивную и жилую зоны.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16.46. В жилой зоне </w:t>
      </w:r>
      <w:proofErr w:type="gramStart"/>
      <w:r w:rsidRPr="00FA5D72">
        <w:rPr>
          <w:rFonts w:ascii="Times New Roman" w:hAnsi="Times New Roman" w:cs="Times New Roman"/>
        </w:rPr>
        <w:t>размещаются: жилая часть здания</w:t>
      </w:r>
      <w:proofErr w:type="gramEnd"/>
      <w:r w:rsidRPr="00FA5D72">
        <w:rPr>
          <w:rFonts w:ascii="Times New Roman" w:hAnsi="Times New Roman" w:cs="Times New Roman"/>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AC1C01" w:rsidRPr="00FA5D72" w:rsidRDefault="00AC1C01" w:rsidP="00AC1C01">
      <w:pPr>
        <w:ind w:firstLine="567"/>
        <w:jc w:val="right"/>
        <w:rPr>
          <w:rFonts w:ascii="Times New Roman" w:hAnsi="Times New Roman" w:cs="Times New Roman"/>
        </w:rPr>
      </w:pPr>
      <w:r w:rsidRPr="00FA5D72">
        <w:rPr>
          <w:rFonts w:ascii="Times New Roman" w:hAnsi="Times New Roman" w:cs="Times New Roman"/>
        </w:rPr>
        <w:t>Таблица 127</w:t>
      </w:r>
    </w:p>
    <w:tbl>
      <w:tblPr>
        <w:tblStyle w:val="af"/>
        <w:tblW w:w="5000" w:type="pct"/>
        <w:tblLook w:val="04A0"/>
      </w:tblPr>
      <w:tblGrid>
        <w:gridCol w:w="5210"/>
        <w:gridCol w:w="5211"/>
      </w:tblGrid>
      <w:tr w:rsidR="00AC1C01" w:rsidRPr="00FA5D72" w:rsidTr="00AC1C01">
        <w:tc>
          <w:tcPr>
            <w:tcW w:w="2500" w:type="pct"/>
          </w:tcPr>
          <w:p w:rsidR="00AC1C01" w:rsidRPr="00FA5D72" w:rsidRDefault="00AC1C01" w:rsidP="00AC1C01">
            <w:pPr>
              <w:rPr>
                <w:rFonts w:ascii="Times New Roman" w:hAnsi="Times New Roman" w:cs="Times New Roman"/>
              </w:rPr>
            </w:pPr>
            <w:r w:rsidRPr="00FA5D72">
              <w:rPr>
                <w:rFonts w:ascii="Times New Roman" w:hAnsi="Times New Roman" w:cs="Times New Roman"/>
              </w:rPr>
              <w:t>Территория</w:t>
            </w:r>
          </w:p>
        </w:tc>
        <w:tc>
          <w:tcPr>
            <w:tcW w:w="2500" w:type="pct"/>
          </w:tcPr>
          <w:p w:rsidR="00AC1C01" w:rsidRPr="00FA5D72" w:rsidRDefault="00AC1C01" w:rsidP="00AC1C01">
            <w:pPr>
              <w:rPr>
                <w:rFonts w:ascii="Times New Roman" w:hAnsi="Times New Roman" w:cs="Times New Roman"/>
              </w:rPr>
            </w:pPr>
            <w:r w:rsidRPr="00FA5D72">
              <w:rPr>
                <w:rFonts w:ascii="Times New Roman" w:hAnsi="Times New Roman" w:cs="Times New Roman"/>
              </w:rPr>
              <w:t xml:space="preserve">Радиус обслуживания, </w:t>
            </w:r>
            <w:proofErr w:type="gramStart"/>
            <w:r w:rsidRPr="00FA5D72">
              <w:rPr>
                <w:rFonts w:ascii="Times New Roman" w:hAnsi="Times New Roman" w:cs="Times New Roman"/>
              </w:rPr>
              <w:t>км</w:t>
            </w:r>
            <w:proofErr w:type="gramEnd"/>
            <w:r w:rsidRPr="00FA5D72">
              <w:rPr>
                <w:rFonts w:ascii="Times New Roman" w:hAnsi="Times New Roman" w:cs="Times New Roman"/>
              </w:rPr>
              <w:t>, не более</w:t>
            </w:r>
          </w:p>
        </w:tc>
      </w:tr>
      <w:tr w:rsidR="00AC1C01" w:rsidRPr="00FA5D72" w:rsidTr="00AC1C01">
        <w:tc>
          <w:tcPr>
            <w:tcW w:w="2500" w:type="pct"/>
          </w:tcPr>
          <w:p w:rsidR="00AC1C01" w:rsidRPr="00FA5D72" w:rsidRDefault="00AC1C01" w:rsidP="00AC1C01">
            <w:pPr>
              <w:rPr>
                <w:rFonts w:ascii="Times New Roman" w:hAnsi="Times New Roman" w:cs="Times New Roman"/>
              </w:rPr>
            </w:pPr>
            <w:r w:rsidRPr="00FA5D72">
              <w:rPr>
                <w:rFonts w:ascii="Times New Roman" w:hAnsi="Times New Roman" w:cs="Times New Roman"/>
              </w:rPr>
              <w:t>Жилая застройка</w:t>
            </w:r>
          </w:p>
        </w:tc>
        <w:tc>
          <w:tcPr>
            <w:tcW w:w="2500" w:type="pct"/>
          </w:tcPr>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3</w:t>
            </w:r>
          </w:p>
        </w:tc>
      </w:tr>
      <w:tr w:rsidR="00AC1C01" w:rsidRPr="00FA5D72" w:rsidTr="00AC1C01">
        <w:tc>
          <w:tcPr>
            <w:tcW w:w="2500" w:type="pct"/>
          </w:tcPr>
          <w:p w:rsidR="00AC1C01" w:rsidRPr="00FA5D72" w:rsidRDefault="00AC1C01" w:rsidP="00AC1C01">
            <w:pPr>
              <w:rPr>
                <w:rFonts w:ascii="Times New Roman" w:hAnsi="Times New Roman" w:cs="Times New Roman"/>
              </w:rPr>
            </w:pPr>
            <w:r w:rsidRPr="00FA5D72">
              <w:rPr>
                <w:rFonts w:ascii="Times New Roman" w:hAnsi="Times New Roman" w:cs="Times New Roman"/>
              </w:rPr>
              <w:t>Промышленные предприятия:</w:t>
            </w:r>
          </w:p>
          <w:p w:rsidR="00AC1C01" w:rsidRPr="00FA5D72" w:rsidRDefault="00AC1C01" w:rsidP="00AC1C01">
            <w:pPr>
              <w:rPr>
                <w:rFonts w:ascii="Times New Roman" w:hAnsi="Times New Roman" w:cs="Times New Roman"/>
              </w:rPr>
            </w:pPr>
            <w:r w:rsidRPr="00FA5D72">
              <w:rPr>
                <w:rFonts w:ascii="Times New Roman" w:hAnsi="Times New Roman" w:cs="Times New Roman"/>
              </w:rPr>
              <w:t xml:space="preserve">   - с производствами категорий</w:t>
            </w:r>
            <w:proofErr w:type="gramStart"/>
            <w:r w:rsidRPr="00FA5D72">
              <w:rPr>
                <w:rFonts w:ascii="Times New Roman" w:hAnsi="Times New Roman" w:cs="Times New Roman"/>
              </w:rPr>
              <w:t xml:space="preserve"> А</w:t>
            </w:r>
            <w:proofErr w:type="gramEnd"/>
            <w:r w:rsidRPr="00FA5D72">
              <w:rPr>
                <w:rFonts w:ascii="Times New Roman" w:hAnsi="Times New Roman" w:cs="Times New Roman"/>
              </w:rPr>
              <w:t>, Б, В, занимающих более 50% всей площади застройки</w:t>
            </w:r>
          </w:p>
          <w:p w:rsidR="00AC1C01" w:rsidRPr="00FA5D72" w:rsidRDefault="00AC1C01" w:rsidP="00AC1C01">
            <w:pPr>
              <w:rPr>
                <w:rFonts w:ascii="Times New Roman" w:hAnsi="Times New Roman" w:cs="Times New Roman"/>
              </w:rPr>
            </w:pPr>
            <w:r w:rsidRPr="00FA5D72">
              <w:rPr>
                <w:rFonts w:ascii="Times New Roman" w:hAnsi="Times New Roman" w:cs="Times New Roman"/>
              </w:rPr>
              <w:t xml:space="preserve">   - с производствами категорий</w:t>
            </w:r>
            <w:proofErr w:type="gramStart"/>
            <w:r w:rsidRPr="00FA5D72">
              <w:rPr>
                <w:rFonts w:ascii="Times New Roman" w:hAnsi="Times New Roman" w:cs="Times New Roman"/>
              </w:rPr>
              <w:t xml:space="preserve"> А</w:t>
            </w:r>
            <w:proofErr w:type="gramEnd"/>
            <w:r w:rsidRPr="00FA5D72">
              <w:rPr>
                <w:rFonts w:ascii="Times New Roman" w:hAnsi="Times New Roman" w:cs="Times New Roman"/>
              </w:rPr>
              <w:t>, Б, В, занимающих до 50% всей площади застройки и предприятий с производствами категорий Г и Д</w:t>
            </w:r>
          </w:p>
        </w:tc>
        <w:tc>
          <w:tcPr>
            <w:tcW w:w="2500" w:type="pct"/>
          </w:tcPr>
          <w:p w:rsidR="00AC1C01" w:rsidRPr="00FA5D72" w:rsidRDefault="00AC1C01" w:rsidP="00AC1C01">
            <w:pPr>
              <w:jc w:val="center"/>
              <w:rPr>
                <w:rFonts w:ascii="Times New Roman" w:hAnsi="Times New Roman" w:cs="Times New Roman"/>
              </w:rPr>
            </w:pP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2</w:t>
            </w:r>
          </w:p>
          <w:p w:rsidR="00AC1C01" w:rsidRPr="00FA5D72" w:rsidRDefault="00AC1C01" w:rsidP="00AC1C01">
            <w:pPr>
              <w:jc w:val="center"/>
              <w:rPr>
                <w:rFonts w:ascii="Times New Roman" w:hAnsi="Times New Roman" w:cs="Times New Roman"/>
              </w:rPr>
            </w:pPr>
          </w:p>
          <w:p w:rsidR="00AC1C01" w:rsidRPr="00FA5D72" w:rsidRDefault="00AC1C01" w:rsidP="00AC1C01">
            <w:pPr>
              <w:jc w:val="center"/>
              <w:rPr>
                <w:rFonts w:ascii="Times New Roman" w:hAnsi="Times New Roman" w:cs="Times New Roman"/>
              </w:rPr>
            </w:pP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4</w:t>
            </w:r>
          </w:p>
        </w:tc>
      </w:tr>
      <w:tr w:rsidR="00AC1C01" w:rsidRPr="00FA5D72" w:rsidTr="00AC1C01">
        <w:tc>
          <w:tcPr>
            <w:tcW w:w="2500" w:type="pct"/>
          </w:tcPr>
          <w:p w:rsidR="00AC1C01" w:rsidRPr="00FA5D72" w:rsidRDefault="00AC1C01" w:rsidP="00AC1C01">
            <w:pPr>
              <w:rPr>
                <w:rFonts w:ascii="Times New Roman" w:hAnsi="Times New Roman" w:cs="Times New Roman"/>
              </w:rPr>
            </w:pPr>
            <w:r w:rsidRPr="00FA5D72">
              <w:rPr>
                <w:rFonts w:ascii="Times New Roman" w:hAnsi="Times New Roman" w:cs="Times New Roman"/>
              </w:rPr>
              <w:t>Сельскохозяйственные предприятия:</w:t>
            </w:r>
          </w:p>
          <w:p w:rsidR="00AC1C01" w:rsidRPr="00FA5D72" w:rsidRDefault="00AC1C01" w:rsidP="00AC1C01">
            <w:pPr>
              <w:rPr>
                <w:rFonts w:ascii="Times New Roman" w:hAnsi="Times New Roman" w:cs="Times New Roman"/>
              </w:rPr>
            </w:pPr>
            <w:r w:rsidRPr="00FA5D72">
              <w:rPr>
                <w:rFonts w:ascii="Times New Roman" w:hAnsi="Times New Roman" w:cs="Times New Roman"/>
              </w:rPr>
              <w:t xml:space="preserve">    - с преобладающими производствами категорий</w:t>
            </w:r>
            <w:proofErr w:type="gramStart"/>
            <w:r w:rsidRPr="00FA5D72">
              <w:rPr>
                <w:rFonts w:ascii="Times New Roman" w:hAnsi="Times New Roman" w:cs="Times New Roman"/>
              </w:rPr>
              <w:t xml:space="preserve"> А</w:t>
            </w:r>
            <w:proofErr w:type="gramEnd"/>
            <w:r w:rsidRPr="00FA5D72">
              <w:rPr>
                <w:rFonts w:ascii="Times New Roman" w:hAnsi="Times New Roman" w:cs="Times New Roman"/>
              </w:rPr>
              <w:t>, Б и В</w:t>
            </w:r>
          </w:p>
          <w:p w:rsidR="00AC1C01" w:rsidRPr="00FA5D72" w:rsidRDefault="00AC1C01" w:rsidP="00AC1C01">
            <w:pPr>
              <w:rPr>
                <w:rFonts w:ascii="Times New Roman" w:hAnsi="Times New Roman" w:cs="Times New Roman"/>
              </w:rPr>
            </w:pPr>
            <w:r w:rsidRPr="00FA5D72">
              <w:rPr>
                <w:rFonts w:ascii="Times New Roman" w:hAnsi="Times New Roman" w:cs="Times New Roman"/>
              </w:rPr>
              <w:t xml:space="preserve">    - с преобладающими производствами категорий Г и</w:t>
            </w:r>
            <w:proofErr w:type="gramStart"/>
            <w:r w:rsidRPr="00FA5D72">
              <w:rPr>
                <w:rFonts w:ascii="Times New Roman" w:hAnsi="Times New Roman" w:cs="Times New Roman"/>
              </w:rPr>
              <w:t xml:space="preserve"> Д</w:t>
            </w:r>
            <w:proofErr w:type="gramEnd"/>
          </w:p>
        </w:tc>
        <w:tc>
          <w:tcPr>
            <w:tcW w:w="2500" w:type="pct"/>
          </w:tcPr>
          <w:p w:rsidR="00AC1C01" w:rsidRPr="00FA5D72" w:rsidRDefault="00AC1C01" w:rsidP="00AC1C01">
            <w:pPr>
              <w:jc w:val="center"/>
              <w:rPr>
                <w:rFonts w:ascii="Times New Roman" w:hAnsi="Times New Roman" w:cs="Times New Roman"/>
              </w:rPr>
            </w:pP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2</w:t>
            </w:r>
          </w:p>
          <w:p w:rsidR="00AC1C01" w:rsidRPr="00FA5D72" w:rsidRDefault="00AC1C01" w:rsidP="00AC1C01">
            <w:pPr>
              <w:jc w:val="center"/>
              <w:rPr>
                <w:rFonts w:ascii="Times New Roman" w:hAnsi="Times New Roman" w:cs="Times New Roman"/>
              </w:rPr>
            </w:pPr>
          </w:p>
          <w:p w:rsidR="00AC1C01" w:rsidRPr="00FA5D72" w:rsidRDefault="00AC1C01" w:rsidP="00AC1C01">
            <w:pPr>
              <w:jc w:val="center"/>
              <w:rPr>
                <w:rFonts w:ascii="Times New Roman" w:hAnsi="Times New Roman" w:cs="Times New Roman"/>
              </w:rPr>
            </w:pPr>
            <w:r w:rsidRPr="00FA5D72">
              <w:rPr>
                <w:rFonts w:ascii="Times New Roman" w:hAnsi="Times New Roman" w:cs="Times New Roman"/>
              </w:rPr>
              <w:t>4</w:t>
            </w:r>
          </w:p>
        </w:tc>
      </w:tr>
    </w:tbl>
    <w:p w:rsidR="00AC1C01" w:rsidRPr="00FA5D72" w:rsidRDefault="00AC1C01" w:rsidP="00AC1C01">
      <w:pPr>
        <w:ind w:firstLine="567"/>
        <w:rPr>
          <w:rFonts w:ascii="Times New Roman" w:hAnsi="Times New Roman" w:cs="Times New Roman"/>
          <w:sz w:val="20"/>
        </w:rPr>
      </w:pPr>
      <w:r w:rsidRPr="00FA5D72">
        <w:rPr>
          <w:rFonts w:ascii="Times New Roman" w:hAnsi="Times New Roman" w:cs="Times New Roman"/>
          <w:sz w:val="20"/>
          <w:u w:val="single"/>
        </w:rPr>
        <w:t>Примечания</w:t>
      </w:r>
      <w:r w:rsidRPr="00FA5D72">
        <w:rPr>
          <w:rFonts w:ascii="Times New Roman" w:hAnsi="Times New Roman" w:cs="Times New Roman"/>
          <w:sz w:val="20"/>
        </w:rPr>
        <w:t>:</w:t>
      </w:r>
    </w:p>
    <w:p w:rsidR="00AC1C01" w:rsidRPr="00FA5D72" w:rsidRDefault="00AC1C01" w:rsidP="00AC1C01">
      <w:pPr>
        <w:ind w:firstLine="567"/>
        <w:rPr>
          <w:rFonts w:ascii="Times New Roman" w:hAnsi="Times New Roman" w:cs="Times New Roman"/>
          <w:sz w:val="20"/>
        </w:rPr>
      </w:pPr>
      <w:r w:rsidRPr="00FA5D72">
        <w:rPr>
          <w:rFonts w:ascii="Times New Roman" w:hAnsi="Times New Roman" w:cs="Times New Roman"/>
          <w:sz w:val="20"/>
        </w:rPr>
        <w:t xml:space="preserve">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w:t>
      </w:r>
      <w:r w:rsidRPr="00FA5D72">
        <w:rPr>
          <w:rFonts w:ascii="Times New Roman" w:hAnsi="Times New Roman" w:cs="Times New Roman"/>
          <w:sz w:val="20"/>
        </w:rPr>
        <w:lastRenderedPageBreak/>
        <w:t>радиуса на территории промышленных и сельскохозяйственных предприятий необходимо предусматривать дополнительные пожарные посты.</w:t>
      </w:r>
    </w:p>
    <w:p w:rsidR="00AC1C01" w:rsidRPr="00FA5D72" w:rsidRDefault="00AC1C01" w:rsidP="00AC1C01">
      <w:pPr>
        <w:ind w:firstLine="567"/>
        <w:rPr>
          <w:rFonts w:ascii="Times New Roman" w:hAnsi="Times New Roman" w:cs="Times New Roman"/>
          <w:sz w:val="20"/>
        </w:rPr>
      </w:pPr>
      <w:r w:rsidRPr="00FA5D72">
        <w:rPr>
          <w:rFonts w:ascii="Times New Roman" w:hAnsi="Times New Roman" w:cs="Times New Roman"/>
          <w:sz w:val="20"/>
        </w:rPr>
        <w:t>2</w:t>
      </w:r>
      <w:proofErr w:type="gramStart"/>
      <w:r w:rsidRPr="00FA5D72">
        <w:rPr>
          <w:rFonts w:ascii="Times New Roman" w:hAnsi="Times New Roman" w:cs="Times New Roman"/>
          <w:sz w:val="20"/>
        </w:rPr>
        <w:t xml:space="preserve"> П</w:t>
      </w:r>
      <w:proofErr w:type="gramEnd"/>
      <w:r w:rsidRPr="00FA5D72">
        <w:rPr>
          <w:rFonts w:ascii="Times New Roman" w:hAnsi="Times New Roman" w:cs="Times New Roman"/>
          <w:sz w:val="20"/>
        </w:rPr>
        <w:t xml:space="preserve">ри наличии на площадках промышленных предприятий зданий и сооружений  </w:t>
      </w:r>
      <w:r w:rsidRPr="00FA5D72">
        <w:rPr>
          <w:rFonts w:ascii="Times New Roman" w:hAnsi="Times New Roman" w:cs="Times New Roman"/>
          <w:sz w:val="20"/>
          <w:lang w:val="en-US"/>
        </w:rPr>
        <w:t>III</w:t>
      </w:r>
      <w:r w:rsidRPr="00FA5D72">
        <w:rPr>
          <w:rFonts w:ascii="Times New Roman" w:hAnsi="Times New Roman" w:cs="Times New Roman"/>
          <w:sz w:val="20"/>
        </w:rPr>
        <w:t xml:space="preserve">, </w:t>
      </w:r>
      <w:r w:rsidRPr="00FA5D72">
        <w:rPr>
          <w:rFonts w:ascii="Times New Roman" w:hAnsi="Times New Roman" w:cs="Times New Roman"/>
          <w:sz w:val="20"/>
          <w:lang w:val="en-US"/>
        </w:rPr>
        <w:t>IV</w:t>
      </w:r>
      <w:r w:rsidRPr="00FA5D72">
        <w:rPr>
          <w:rFonts w:ascii="Times New Roman" w:hAnsi="Times New Roman" w:cs="Times New Roman"/>
          <w:sz w:val="20"/>
        </w:rPr>
        <w:t xml:space="preserve">, </w:t>
      </w:r>
      <w:r w:rsidRPr="00FA5D72">
        <w:rPr>
          <w:rFonts w:ascii="Times New Roman" w:hAnsi="Times New Roman" w:cs="Times New Roman"/>
          <w:sz w:val="20"/>
          <w:lang w:val="en-US"/>
        </w:rPr>
        <w:t>V</w:t>
      </w:r>
      <w:r w:rsidRPr="00FA5D72">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AC1C01" w:rsidRPr="00FA5D72" w:rsidRDefault="00AC1C01" w:rsidP="00AC1C01">
      <w:pPr>
        <w:ind w:firstLine="567"/>
        <w:rPr>
          <w:rFonts w:ascii="Times New Roman" w:hAnsi="Times New Roman" w:cs="Times New Roman"/>
          <w:sz w:val="20"/>
        </w:rPr>
      </w:pPr>
      <w:r w:rsidRPr="00FA5D72">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w:t>
      </w:r>
      <w:proofErr w:type="gramStart"/>
      <w:r w:rsidRPr="00FA5D72">
        <w:rPr>
          <w:rFonts w:ascii="Times New Roman" w:hAnsi="Times New Roman" w:cs="Times New Roman"/>
          <w:sz w:val="20"/>
        </w:rPr>
        <w:t xml:space="preserve"> В</w:t>
      </w:r>
      <w:proofErr w:type="gramEnd"/>
      <w:r w:rsidRPr="00FA5D72">
        <w:rPr>
          <w:rFonts w:ascii="Times New Roman" w:hAnsi="Times New Roman" w:cs="Times New Roman"/>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AC1C01" w:rsidRPr="00FA5D72" w:rsidRDefault="00AC1C01" w:rsidP="00AC1C01">
      <w:pPr>
        <w:ind w:firstLine="567"/>
        <w:rPr>
          <w:rFonts w:ascii="Times New Roman" w:hAnsi="Times New Roman" w:cs="Times New Roman"/>
          <w:sz w:val="20"/>
        </w:rPr>
      </w:pPr>
      <w:r w:rsidRPr="00FA5D72">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128. </w:t>
      </w:r>
    </w:p>
    <w:p w:rsidR="00AC1C01" w:rsidRPr="00FA5D72" w:rsidRDefault="00AC1C01" w:rsidP="00AC1C01">
      <w:pPr>
        <w:ind w:firstLine="567"/>
        <w:jc w:val="right"/>
        <w:rPr>
          <w:rFonts w:ascii="Times New Roman" w:hAnsi="Times New Roman" w:cs="Times New Roman"/>
        </w:rPr>
      </w:pPr>
      <w:r w:rsidRPr="00FA5D72">
        <w:rPr>
          <w:rFonts w:ascii="Times New Roman" w:hAnsi="Times New Roman" w:cs="Times New Roman"/>
        </w:rPr>
        <w:t>Таблица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64"/>
        <w:gridCol w:w="3591"/>
        <w:gridCol w:w="2966"/>
      </w:tblGrid>
      <w:tr w:rsidR="00AC1C01" w:rsidRPr="00FA5D72" w:rsidTr="00AC1C01">
        <w:trPr>
          <w:trHeight w:val="463"/>
        </w:trPr>
        <w:tc>
          <w:tcPr>
            <w:tcW w:w="1854" w:type="pct"/>
            <w:vMerge w:val="restar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Наименование зданий и сооружений</w:t>
            </w:r>
          </w:p>
        </w:tc>
        <w:tc>
          <w:tcPr>
            <w:tcW w:w="3146" w:type="pct"/>
            <w:gridSpan w:val="2"/>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Площадь, кв. м</w:t>
            </w:r>
          </w:p>
        </w:tc>
      </w:tr>
      <w:tr w:rsidR="00AC1C01" w:rsidRPr="00FA5D72" w:rsidTr="00AC1C01">
        <w:trPr>
          <w:trHeight w:val="220"/>
        </w:trPr>
        <w:tc>
          <w:tcPr>
            <w:tcW w:w="1854" w:type="pct"/>
            <w:vMerge/>
            <w:vAlign w:val="center"/>
          </w:tcPr>
          <w:p w:rsidR="00AC1C01" w:rsidRPr="00FA5D72" w:rsidRDefault="00AC1C01" w:rsidP="00AC1C01">
            <w:pPr>
              <w:pStyle w:val="Default"/>
              <w:jc w:val="center"/>
              <w:rPr>
                <w:rFonts w:ascii="Times New Roman" w:hAnsi="Times New Roman" w:cs="Times New Roman"/>
                <w:color w:val="auto"/>
              </w:rPr>
            </w:pPr>
          </w:p>
        </w:tc>
        <w:tc>
          <w:tcPr>
            <w:tcW w:w="1723"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I тип</w:t>
            </w:r>
          </w:p>
        </w:tc>
        <w:tc>
          <w:tcPr>
            <w:tcW w:w="1423"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III тип</w:t>
            </w:r>
          </w:p>
        </w:tc>
      </w:tr>
      <w:tr w:rsidR="00AC1C01" w:rsidRPr="00FA5D72" w:rsidTr="00AC1C01">
        <w:trPr>
          <w:trHeight w:val="220"/>
        </w:trPr>
        <w:tc>
          <w:tcPr>
            <w:tcW w:w="1854" w:type="pct"/>
            <w:vAlign w:val="center"/>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Отряд (часть, пост) технической службы</w:t>
            </w:r>
          </w:p>
        </w:tc>
        <w:tc>
          <w:tcPr>
            <w:tcW w:w="1723"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10000</w:t>
            </w:r>
          </w:p>
        </w:tc>
        <w:tc>
          <w:tcPr>
            <w:tcW w:w="1423"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4500</w:t>
            </w:r>
          </w:p>
        </w:tc>
      </w:tr>
      <w:tr w:rsidR="00AC1C01" w:rsidRPr="00FA5D72" w:rsidTr="00AC1C01">
        <w:trPr>
          <w:trHeight w:val="220"/>
        </w:trPr>
        <w:tc>
          <w:tcPr>
            <w:tcW w:w="1854" w:type="pct"/>
            <w:vAlign w:val="center"/>
          </w:tcPr>
          <w:p w:rsidR="00AC1C01" w:rsidRPr="00FA5D72" w:rsidRDefault="00AC1C01" w:rsidP="00AC1C01">
            <w:pPr>
              <w:pStyle w:val="Default"/>
              <w:rPr>
                <w:rFonts w:ascii="Times New Roman" w:hAnsi="Times New Roman" w:cs="Times New Roman"/>
                <w:color w:val="auto"/>
              </w:rPr>
            </w:pPr>
            <w:r w:rsidRPr="00FA5D72">
              <w:rPr>
                <w:rFonts w:ascii="Times New Roman" w:hAnsi="Times New Roman" w:cs="Times New Roman"/>
                <w:color w:val="auto"/>
              </w:rPr>
              <w:t>Опорный пункт пожаротушения</w:t>
            </w:r>
          </w:p>
        </w:tc>
        <w:tc>
          <w:tcPr>
            <w:tcW w:w="1723"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15000</w:t>
            </w:r>
          </w:p>
        </w:tc>
        <w:tc>
          <w:tcPr>
            <w:tcW w:w="1423" w:type="pct"/>
            <w:vAlign w:val="center"/>
          </w:tcPr>
          <w:p w:rsidR="00AC1C01" w:rsidRPr="00FA5D72" w:rsidRDefault="00AC1C01" w:rsidP="00AC1C01">
            <w:pPr>
              <w:pStyle w:val="Default"/>
              <w:jc w:val="center"/>
              <w:rPr>
                <w:rFonts w:ascii="Times New Roman" w:hAnsi="Times New Roman" w:cs="Times New Roman"/>
                <w:color w:val="auto"/>
              </w:rPr>
            </w:pPr>
            <w:r w:rsidRPr="00FA5D72">
              <w:rPr>
                <w:rFonts w:ascii="Times New Roman" w:hAnsi="Times New Roman" w:cs="Times New Roman"/>
                <w:color w:val="auto"/>
              </w:rPr>
              <w:t>5000</w:t>
            </w:r>
          </w:p>
        </w:tc>
      </w:tr>
    </w:tbl>
    <w:p w:rsidR="00AC1C01" w:rsidRPr="00FA5D72" w:rsidRDefault="00AC1C01" w:rsidP="00AC1C01">
      <w:pPr>
        <w:ind w:firstLine="567"/>
        <w:rPr>
          <w:rFonts w:ascii="Times New Roman" w:hAnsi="Times New Roman" w:cs="Times New Roman"/>
        </w:rPr>
      </w:pP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16.49. Площадь озеленения территории пожарного депо должна составлять не менее 15% площади участка.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16.50. Территория пожарного депо должна иметь ограждение высотой не менее 2 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16.55. Здания пожарных депо I - IV типов оборудуются охранно-пожарной сигнализацией и административно-управленческой связью.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16.56. Здание пожарного депо оборудуется сетью телефонной связи и </w:t>
      </w:r>
      <w:proofErr w:type="spellStart"/>
      <w:r w:rsidRPr="00FA5D72">
        <w:rPr>
          <w:rFonts w:ascii="Times New Roman" w:hAnsi="Times New Roman" w:cs="Times New Roman"/>
        </w:rPr>
        <w:t>спецлиниями</w:t>
      </w:r>
      <w:proofErr w:type="spellEnd"/>
      <w:r w:rsidRPr="00FA5D72">
        <w:rPr>
          <w:rFonts w:ascii="Times New Roman" w:hAnsi="Times New Roman" w:cs="Times New Roman"/>
        </w:rPr>
        <w:t xml:space="preserve"> "01", а помещения пожарной техники и дежурной смены - установками тревожной сигнализации.</w:t>
      </w:r>
    </w:p>
    <w:p w:rsidR="00AC1C01" w:rsidRPr="00FA5D72" w:rsidRDefault="00AC1C01" w:rsidP="00AC1C01">
      <w:pPr>
        <w:rPr>
          <w:rFonts w:ascii="Times New Roman" w:hAnsi="Times New Roman" w:cs="Times New Roman"/>
        </w:rPr>
      </w:pPr>
      <w:r w:rsidRPr="00FA5D72">
        <w:rPr>
          <w:rFonts w:ascii="Times New Roman" w:hAnsi="Times New Roman" w:cs="Times New Roman"/>
        </w:rPr>
        <w:br w:type="page"/>
      </w:r>
    </w:p>
    <w:p w:rsidR="00AC1C01" w:rsidRPr="00FA5D72" w:rsidRDefault="00AC1C01" w:rsidP="00AC1C01">
      <w:pPr>
        <w:ind w:firstLine="567"/>
        <w:rPr>
          <w:rFonts w:ascii="Times New Roman" w:hAnsi="Times New Roman" w:cs="Times New Roman"/>
          <w:b/>
        </w:rPr>
      </w:pPr>
      <w:r w:rsidRPr="00FA5D72">
        <w:rPr>
          <w:rFonts w:ascii="Times New Roman" w:hAnsi="Times New Roman" w:cs="Times New Roman"/>
          <w:b/>
        </w:rPr>
        <w:lastRenderedPageBreak/>
        <w:t>17. ПРИЛОЖЕНИЯ</w:t>
      </w:r>
    </w:p>
    <w:p w:rsidR="00AC1C01" w:rsidRPr="00FA5D72" w:rsidRDefault="00AC1C01" w:rsidP="00AC1C01">
      <w:pPr>
        <w:ind w:firstLine="567"/>
        <w:rPr>
          <w:rFonts w:ascii="Times New Roman" w:hAnsi="Times New Roman" w:cs="Times New Roman"/>
        </w:rPr>
      </w:pPr>
    </w:p>
    <w:p w:rsidR="00AC1C01" w:rsidRPr="00FA5D72" w:rsidRDefault="00AC1C01" w:rsidP="00AC1C01">
      <w:pPr>
        <w:ind w:firstLine="567"/>
        <w:rPr>
          <w:rFonts w:ascii="Times New Roman" w:hAnsi="Times New Roman" w:cs="Times New Roman"/>
          <w:b/>
        </w:rPr>
      </w:pPr>
      <w:r w:rsidRPr="00FA5D72">
        <w:rPr>
          <w:rFonts w:ascii="Times New Roman" w:hAnsi="Times New Roman" w:cs="Times New Roman"/>
          <w:b/>
        </w:rPr>
        <w:t>17.1. Термины и определения</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FA5D72">
        <w:rPr>
          <w:rFonts w:ascii="Times New Roman" w:hAnsi="Times New Roman" w:cs="Times New Roman"/>
          <w:color w:val="auto"/>
        </w:rPr>
        <w:t>Приведены</w:t>
      </w:r>
      <w:proofErr w:type="gramEnd"/>
      <w:r w:rsidRPr="00FA5D72">
        <w:rPr>
          <w:rFonts w:ascii="Times New Roman" w:hAnsi="Times New Roman" w:cs="Times New Roman"/>
          <w:color w:val="auto"/>
        </w:rPr>
        <w:t xml:space="preserve"> в рекомендуемых таблицах и приложениях.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Справочные приложения - приложения, содержащие описания, показатели и другую информацию.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Муниципальное образование - муниципальный район, городское или сельское поселение, городской округ. </w:t>
      </w:r>
    </w:p>
    <w:p w:rsidR="00AC1C01" w:rsidRPr="00FA5D72" w:rsidRDefault="00AC1C01" w:rsidP="00AC1C01">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FA5D72">
        <w:rPr>
          <w:rFonts w:ascii="Times New Roman" w:hAnsi="Times New Roman" w:cs="Times New Roman"/>
          <w:color w:val="auto"/>
        </w:rPr>
        <w:t>межпоселенческого</w:t>
      </w:r>
      <w:proofErr w:type="spellEnd"/>
      <w:r w:rsidRPr="00FA5D72">
        <w:rPr>
          <w:rFonts w:ascii="Times New Roman" w:hAnsi="Times New Roman" w:cs="Times New Roman"/>
          <w:color w:val="auto"/>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Городской округ - городское поселение, которое не входит в состав муниципального района и органы </w:t>
      </w:r>
      <w:proofErr w:type="gramStart"/>
      <w:r w:rsidRPr="00FA5D72">
        <w:rPr>
          <w:rFonts w:ascii="Times New Roman" w:hAnsi="Times New Roman" w:cs="Times New Roman"/>
          <w:color w:val="auto"/>
        </w:rPr>
        <w:t>местного</w:t>
      </w:r>
      <w:proofErr w:type="gramEnd"/>
      <w:r w:rsidRPr="00FA5D72">
        <w:rPr>
          <w:rFonts w:ascii="Times New Roman" w:hAnsi="Times New Roman" w:cs="Times New Roman"/>
          <w:color w:val="auto"/>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Граница населенного пункта - внешние границы земель населенного пункта, отделяющие эти земли от земель иных категорий.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AC1C01" w:rsidRPr="00FA5D72" w:rsidRDefault="00AC1C01" w:rsidP="00AC1C01">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FA5D72">
        <w:rPr>
          <w:rFonts w:ascii="Times New Roman" w:hAnsi="Times New Roman" w:cs="Times New Roman"/>
          <w:color w:val="auto"/>
        </w:rPr>
        <w:t xml:space="preserve"> и объектов капитального строительства.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Среднеэтажная</w:t>
      </w:r>
      <w:proofErr w:type="spellEnd"/>
      <w:r w:rsidRPr="00FA5D72">
        <w:rPr>
          <w:rFonts w:ascii="Times New Roman" w:hAnsi="Times New Roman" w:cs="Times New Roman"/>
          <w:color w:val="auto"/>
        </w:rPr>
        <w:t xml:space="preserve"> жилая застройка - жилая застройка многоквартирными зданиями этажностью 4 - 5 этажей.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Многоэтажная жилая застройка - жилая застройка многоквартирными зданиями высотой до 75 метров.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Микрорайон (квартал) - структурный элемент территории жилой застройки.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Жилой район - структурный элемент селитебной территории.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Усадебный жилой дом - одноквартирный, дом с </w:t>
      </w:r>
      <w:proofErr w:type="spellStart"/>
      <w:r w:rsidRPr="00FA5D72">
        <w:rPr>
          <w:rFonts w:ascii="Times New Roman" w:hAnsi="Times New Roman" w:cs="Times New Roman"/>
          <w:color w:val="auto"/>
        </w:rPr>
        <w:t>приквартирным</w:t>
      </w:r>
      <w:proofErr w:type="spellEnd"/>
      <w:r w:rsidRPr="00FA5D72">
        <w:rPr>
          <w:rFonts w:ascii="Times New Roman" w:hAnsi="Times New Roman" w:cs="Times New Roman"/>
          <w:color w:val="auto"/>
        </w:rPr>
        <w:t xml:space="preserve"> участком, постройками, для подсобного хозяйства.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Дом </w:t>
      </w:r>
      <w:proofErr w:type="spellStart"/>
      <w:r w:rsidRPr="00FA5D72">
        <w:rPr>
          <w:rFonts w:ascii="Times New Roman" w:hAnsi="Times New Roman" w:cs="Times New Roman"/>
          <w:color w:val="auto"/>
        </w:rPr>
        <w:t>коттеджного</w:t>
      </w:r>
      <w:proofErr w:type="spellEnd"/>
      <w:r w:rsidRPr="00FA5D72">
        <w:rPr>
          <w:rFonts w:ascii="Times New Roman" w:hAnsi="Times New Roman" w:cs="Times New Roman"/>
          <w:color w:val="auto"/>
        </w:rPr>
        <w:t xml:space="preserve"> типа - малоэтажный одноквартирный индивидуальный или блокированный, в том числе двухквартирный, жилой дом.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FA5D72">
        <w:rPr>
          <w:rFonts w:ascii="Times New Roman" w:hAnsi="Times New Roman" w:cs="Times New Roman"/>
          <w:color w:val="auto"/>
        </w:rPr>
        <w:t>приквартирный</w:t>
      </w:r>
      <w:proofErr w:type="spellEnd"/>
      <w:r w:rsidRPr="00FA5D72">
        <w:rPr>
          <w:rFonts w:ascii="Times New Roman" w:hAnsi="Times New Roman" w:cs="Times New Roman"/>
          <w:color w:val="auto"/>
        </w:rPr>
        <w:t xml:space="preserve"> участок (кроме блокированных жилых домов, состоящих из автономных жилых блоков, проектируемых по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31-02-2001).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Земельный участок - часть поверхности земли (в том числе почвенный слой), </w:t>
      </w:r>
      <w:proofErr w:type="gramStart"/>
      <w:r w:rsidRPr="00FA5D72">
        <w:rPr>
          <w:rFonts w:ascii="Times New Roman" w:hAnsi="Times New Roman" w:cs="Times New Roman"/>
          <w:color w:val="auto"/>
        </w:rPr>
        <w:t>границы</w:t>
      </w:r>
      <w:proofErr w:type="gramEnd"/>
      <w:r w:rsidRPr="00FA5D72">
        <w:rPr>
          <w:rFonts w:ascii="Times New Roman" w:hAnsi="Times New Roman" w:cs="Times New Roman"/>
          <w:color w:val="auto"/>
        </w:rPr>
        <w:t xml:space="preserve"> которой описаны и удостоверены в установленном порядке. </w:t>
      </w:r>
    </w:p>
    <w:p w:rsidR="00AC1C01" w:rsidRPr="00FA5D72" w:rsidRDefault="00AC1C01" w:rsidP="00AC1C01">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AC1C01" w:rsidRPr="00FA5D72" w:rsidRDefault="00AC1C01" w:rsidP="00AC1C01">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w:t>
      </w:r>
      <w:r w:rsidRPr="00FA5D72">
        <w:rPr>
          <w:rFonts w:ascii="Times New Roman" w:hAnsi="Times New Roman" w:cs="Times New Roman"/>
          <w:color w:val="auto"/>
        </w:rPr>
        <w:lastRenderedPageBreak/>
        <w:t xml:space="preserve">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FA5D72">
        <w:rPr>
          <w:rFonts w:ascii="Times New Roman" w:hAnsi="Times New Roman" w:cs="Times New Roman"/>
          <w:color w:val="auto"/>
        </w:rPr>
        <w:t>нагорный</w:t>
      </w:r>
      <w:proofErr w:type="gramEnd"/>
      <w:r w:rsidRPr="00FA5D72">
        <w:rPr>
          <w:rFonts w:ascii="Times New Roman" w:hAnsi="Times New Roman" w:cs="Times New Roman"/>
          <w:color w:val="auto"/>
        </w:rPr>
        <w:t xml:space="preserve">, водный, детский, спортивный, этнографический парки и др.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FA5D72">
        <w:rPr>
          <w:rFonts w:ascii="Times New Roman" w:hAnsi="Times New Roman" w:cs="Times New Roman"/>
          <w:color w:val="auto"/>
        </w:rPr>
        <w:t>га</w:t>
      </w:r>
      <w:proofErr w:type="gramEnd"/>
      <w:r w:rsidRPr="00FA5D72">
        <w:rPr>
          <w:rFonts w:ascii="Times New Roman" w:hAnsi="Times New Roman" w:cs="Times New Roman"/>
          <w:color w:val="auto"/>
        </w:rPr>
        <w:t xml:space="preserve">).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Коэффициент застройки</w:t>
      </w:r>
      <w:proofErr w:type="gramStart"/>
      <w:r w:rsidRPr="00FA5D72">
        <w:rPr>
          <w:rFonts w:ascii="Times New Roman" w:hAnsi="Times New Roman" w:cs="Times New Roman"/>
          <w:color w:val="auto"/>
        </w:rPr>
        <w:t xml:space="preserve"> () - </w:t>
      </w:r>
      <w:proofErr w:type="gramEnd"/>
      <w:r w:rsidRPr="00FA5D72">
        <w:rPr>
          <w:rFonts w:ascii="Times New Roman" w:hAnsi="Times New Roman" w:cs="Times New Roman"/>
          <w:color w:val="auto"/>
        </w:rPr>
        <w:t>отношение территории земельного участка, которая может быть занята зданиями, ко всей площади участка (в процентах). КЗ</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Коэффициент плотности застройки</w:t>
      </w:r>
      <w:proofErr w:type="gramStart"/>
      <w:r w:rsidRPr="00FA5D72">
        <w:rPr>
          <w:rFonts w:ascii="Times New Roman" w:hAnsi="Times New Roman" w:cs="Times New Roman"/>
          <w:color w:val="auto"/>
        </w:rPr>
        <w:t xml:space="preserve"> () - </w:t>
      </w:r>
      <w:proofErr w:type="gramEnd"/>
      <w:r w:rsidRPr="00FA5D72">
        <w:rPr>
          <w:rFonts w:ascii="Times New Roman" w:hAnsi="Times New Roman" w:cs="Times New Roman"/>
          <w:color w:val="auto"/>
        </w:rPr>
        <w:t>отношение площади всех этажей зданий и сооружений к площади участка. КПЗ</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FA5D72">
        <w:rPr>
          <w:rFonts w:ascii="Times New Roman" w:hAnsi="Times New Roman" w:cs="Times New Roman"/>
          <w:color w:val="auto"/>
        </w:rPr>
        <w:t>водоохранные</w:t>
      </w:r>
      <w:proofErr w:type="spellEnd"/>
      <w:r w:rsidRPr="00FA5D72">
        <w:rPr>
          <w:rFonts w:ascii="Times New Roman" w:hAnsi="Times New Roman" w:cs="Times New Roman"/>
          <w:color w:val="auto"/>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w:t>
      </w:r>
      <w:r w:rsidRPr="00FA5D72">
        <w:rPr>
          <w:rFonts w:ascii="Times New Roman" w:hAnsi="Times New Roman" w:cs="Times New Roman"/>
          <w:color w:val="auto"/>
        </w:rPr>
        <w:lastRenderedPageBreak/>
        <w:t xml:space="preserve">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AC1C01" w:rsidRPr="00FA5D72" w:rsidRDefault="00AC1C01" w:rsidP="00AC1C01">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AC1C01" w:rsidRPr="00FA5D72" w:rsidRDefault="00AC1C01" w:rsidP="00AC1C01">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Надземная автостоянка закрытого типа - автостоянка с наружными стеновыми ограждениями.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Гостевая автостоянка - открытая площадка, предназначенная для кратковременного хранения (стоянки) легковых автомобилей.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Строительство - создание зданий, строений, сооружений (в том числе на месте сносимых объектов капитального строительства).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AC1C01" w:rsidRPr="00FA5D72" w:rsidRDefault="00AC1C01" w:rsidP="00AC1C01">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FA5D72">
        <w:rPr>
          <w:rFonts w:ascii="Times New Roman" w:hAnsi="Times New Roman" w:cs="Times New Roman"/>
          <w:color w:val="auto"/>
        </w:rPr>
        <w:t xml:space="preserve">) восстановления указанных элементов.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FA5D72">
        <w:rPr>
          <w:rFonts w:ascii="Times New Roman" w:hAnsi="Times New Roman" w:cs="Times New Roman"/>
          <w:color w:val="auto"/>
        </w:rPr>
        <w:t>котором</w:t>
      </w:r>
      <w:proofErr w:type="gramEnd"/>
      <w:r w:rsidRPr="00FA5D72">
        <w:rPr>
          <w:rFonts w:ascii="Times New Roman" w:hAnsi="Times New Roman" w:cs="Times New Roman"/>
          <w:color w:val="auto"/>
        </w:rPr>
        <w:t xml:space="preserve"> требуется изменение границ полос отвода и (или) охранных зон таких объектов. </w:t>
      </w:r>
    </w:p>
    <w:p w:rsidR="00AC1C01" w:rsidRPr="00FA5D72" w:rsidRDefault="00AC1C01" w:rsidP="00AC1C01">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lastRenderedPageBreak/>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FA5D72">
        <w:rPr>
          <w:rFonts w:ascii="Times New Roman" w:hAnsi="Times New Roman" w:cs="Times New Roman"/>
          <w:color w:val="auto"/>
        </w:rPr>
        <w:t xml:space="preserve"> элементы и (или) восстановление указанных элементов.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AC1C01" w:rsidRPr="00FA5D72" w:rsidRDefault="00AC1C01" w:rsidP="00AC1C01">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FA5D72">
        <w:rPr>
          <w:rFonts w:ascii="Times New Roman" w:hAnsi="Times New Roman" w:cs="Times New Roman"/>
          <w:color w:val="auto"/>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AC1C01" w:rsidRPr="00FA5D72" w:rsidRDefault="00AC1C01" w:rsidP="00AC1C01">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FA5D72">
        <w:rPr>
          <w:rFonts w:ascii="Times New Roman" w:hAnsi="Times New Roman" w:cs="Times New Roman"/>
          <w:color w:val="auto"/>
        </w:rPr>
        <w:t xml:space="preserve"> развитие субъекта Российской Федерации. </w:t>
      </w:r>
      <w:proofErr w:type="gramStart"/>
      <w:r w:rsidRPr="00FA5D72">
        <w:rPr>
          <w:rFonts w:ascii="Times New Roman" w:hAnsi="Times New Roman" w:cs="Times New Roman"/>
          <w:color w:val="auto"/>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AC1C01" w:rsidRPr="00FA5D72" w:rsidRDefault="00AC1C01" w:rsidP="00AC1C01">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w:t>
      </w:r>
      <w:r w:rsidRPr="00FA5D72">
        <w:rPr>
          <w:rFonts w:ascii="Times New Roman" w:hAnsi="Times New Roman" w:cs="Times New Roman"/>
          <w:color w:val="auto"/>
        </w:rPr>
        <w:lastRenderedPageBreak/>
        <w:t xml:space="preserve">плане поселения, генеральном плане городского округа, определяются законом субъекта Российской Федерации. </w:t>
      </w:r>
      <w:proofErr w:type="gramEnd"/>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w:t>
      </w:r>
      <w:proofErr w:type="gramStart"/>
      <w:r w:rsidRPr="00FA5D72">
        <w:rPr>
          <w:rFonts w:ascii="Times New Roman" w:hAnsi="Times New Roman" w:cs="Times New Roman"/>
        </w:rPr>
        <w:t>являющееся</w:t>
      </w:r>
      <w:proofErr w:type="gramEnd"/>
      <w:r w:rsidRPr="00FA5D72">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FA5D72">
        <w:rPr>
          <w:rFonts w:ascii="Times New Roman" w:hAnsi="Times New Roman" w:cs="Times New Roman"/>
        </w:rPr>
        <w:t>подэстакадных</w:t>
      </w:r>
      <w:proofErr w:type="spellEnd"/>
      <w:r w:rsidRPr="00FA5D72">
        <w:rPr>
          <w:rFonts w:ascii="Times New Roman" w:hAnsi="Times New Roman" w:cs="Times New Roman"/>
        </w:rPr>
        <w:t xml:space="preserve"> или </w:t>
      </w:r>
      <w:proofErr w:type="spellStart"/>
      <w:r w:rsidRPr="00FA5D72">
        <w:rPr>
          <w:rFonts w:ascii="Times New Roman" w:hAnsi="Times New Roman" w:cs="Times New Roman"/>
        </w:rPr>
        <w:t>подмостовых</w:t>
      </w:r>
      <w:proofErr w:type="spellEnd"/>
      <w:r w:rsidRPr="00FA5D72">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AC1C01" w:rsidRPr="00FA5D72" w:rsidRDefault="00AC1C01" w:rsidP="00AC1C01">
      <w:pPr>
        <w:ind w:firstLine="567"/>
        <w:rPr>
          <w:rFonts w:ascii="Times New Roman" w:hAnsi="Times New Roman" w:cs="Times New Roman"/>
        </w:rPr>
      </w:pP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ПЕРЕЧЕНЬ ЛИНИЙ ГРАДОСТРОИТЕЛЬНОГО РЕГУЛИРОВАНИЯ </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FA5D72">
        <w:rPr>
          <w:rFonts w:ascii="Times New Roman" w:hAnsi="Times New Roman" w:cs="Times New Roman"/>
          <w:color w:val="auto"/>
        </w:rPr>
        <w:t>пандусных</w:t>
      </w:r>
      <w:proofErr w:type="spellEnd"/>
      <w:r w:rsidRPr="00FA5D72">
        <w:rPr>
          <w:rFonts w:ascii="Times New Roman" w:hAnsi="Times New Roman" w:cs="Times New Roman"/>
          <w:color w:val="auto"/>
        </w:rPr>
        <w:t xml:space="preserve"> сходов подземных пешеходных переходов, павильонов на остановочных пунктах городского общественного транспорта).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отдельных нестационарных объектов автосервиса для попутного обслуживания (АЗС, </w:t>
      </w:r>
      <w:proofErr w:type="spellStart"/>
      <w:r w:rsidRPr="00FA5D72">
        <w:rPr>
          <w:rFonts w:ascii="Times New Roman" w:hAnsi="Times New Roman" w:cs="Times New Roman"/>
          <w:color w:val="auto"/>
        </w:rPr>
        <w:t>минимойки</w:t>
      </w:r>
      <w:proofErr w:type="spellEnd"/>
      <w:r w:rsidRPr="00FA5D72">
        <w:rPr>
          <w:rFonts w:ascii="Times New Roman" w:hAnsi="Times New Roman" w:cs="Times New Roman"/>
          <w:color w:val="auto"/>
        </w:rPr>
        <w:t xml:space="preserve">, посты проверки </w:t>
      </w:r>
      <w:proofErr w:type="gramStart"/>
      <w:r w:rsidRPr="00FA5D72">
        <w:rPr>
          <w:rFonts w:ascii="Times New Roman" w:hAnsi="Times New Roman" w:cs="Times New Roman"/>
          <w:color w:val="auto"/>
        </w:rPr>
        <w:t>СО</w:t>
      </w:r>
      <w:proofErr w:type="gramEnd"/>
      <w:r w:rsidRPr="00FA5D72">
        <w:rPr>
          <w:rFonts w:ascii="Times New Roman" w:hAnsi="Times New Roman" w:cs="Times New Roman"/>
          <w:color w:val="auto"/>
        </w:rPr>
        <w:t xml:space="preserve">);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отдельных нестационарных объектов для попутного обслуживания пешеходов (мелкорозничная торговля и бытовое обслуживание).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Отступ застройки - расстояние между красной линией или границей земельного участка и стеной здания, строения, сооружения.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w:t>
      </w:r>
      <w:proofErr w:type="spellStart"/>
      <w:r w:rsidRPr="00FA5D72">
        <w:rPr>
          <w:rFonts w:ascii="Times New Roman" w:hAnsi="Times New Roman" w:cs="Times New Roman"/>
          <w:color w:val="auto"/>
        </w:rPr>
        <w:t>водоохранных</w:t>
      </w:r>
      <w:proofErr w:type="spellEnd"/>
      <w:r w:rsidRPr="00FA5D72">
        <w:rPr>
          <w:rFonts w:ascii="Times New Roman" w:hAnsi="Times New Roman" w:cs="Times New Roman"/>
          <w:color w:val="auto"/>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прибрежных зон (полос) - границы территорий внутри </w:t>
      </w:r>
      <w:proofErr w:type="spellStart"/>
      <w:r w:rsidRPr="00FA5D72">
        <w:rPr>
          <w:rFonts w:ascii="Times New Roman" w:hAnsi="Times New Roman" w:cs="Times New Roman"/>
          <w:color w:val="auto"/>
        </w:rPr>
        <w:t>водоохранных</w:t>
      </w:r>
      <w:proofErr w:type="spellEnd"/>
      <w:r w:rsidRPr="00FA5D72">
        <w:rPr>
          <w:rFonts w:ascii="Times New Roman" w:hAnsi="Times New Roman" w:cs="Times New Roman"/>
          <w:color w:val="auto"/>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зон санитарной охраны источников питьевого водоснабжения - границы зон трех поясов санитарной охраны: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FA5D72">
        <w:rPr>
          <w:rFonts w:ascii="Times New Roman" w:hAnsi="Times New Roman" w:cs="Times New Roman"/>
          <w:color w:val="auto"/>
        </w:rPr>
        <w:t>водоисточника</w:t>
      </w:r>
      <w:proofErr w:type="spellEnd"/>
      <w:r w:rsidRPr="00FA5D72">
        <w:rPr>
          <w:rFonts w:ascii="Times New Roman" w:hAnsi="Times New Roman" w:cs="Times New Roman"/>
          <w:color w:val="auto"/>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третьего пояса - границы территории, непосредственно прилегающей к акватории </w:t>
      </w:r>
      <w:proofErr w:type="spellStart"/>
      <w:r w:rsidRPr="00FA5D72">
        <w:rPr>
          <w:rFonts w:ascii="Times New Roman" w:hAnsi="Times New Roman" w:cs="Times New Roman"/>
          <w:color w:val="auto"/>
        </w:rPr>
        <w:t>водоисточников</w:t>
      </w:r>
      <w:proofErr w:type="spellEnd"/>
      <w:r w:rsidRPr="00FA5D72">
        <w:rPr>
          <w:rFonts w:ascii="Times New Roman" w:hAnsi="Times New Roman" w:cs="Times New Roman"/>
          <w:color w:val="auto"/>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FA5D72">
        <w:rPr>
          <w:rFonts w:ascii="Times New Roman" w:hAnsi="Times New Roman" w:cs="Times New Roman"/>
          <w:color w:val="auto"/>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AC1C01" w:rsidRPr="00FA5D72" w:rsidRDefault="00AC1C01" w:rsidP="00AC1C01">
      <w:pPr>
        <w:ind w:firstLine="567"/>
        <w:rPr>
          <w:rFonts w:ascii="Times New Roman" w:hAnsi="Times New Roman" w:cs="Times New Roman"/>
          <w:b/>
        </w:rPr>
      </w:pPr>
    </w:p>
    <w:p w:rsidR="00AC1C01" w:rsidRPr="00FA5D72" w:rsidRDefault="00AC1C01" w:rsidP="00AC1C01">
      <w:pPr>
        <w:rPr>
          <w:rFonts w:ascii="Times New Roman" w:hAnsi="Times New Roman" w:cs="Times New Roman"/>
          <w:b/>
        </w:rPr>
      </w:pPr>
      <w:r w:rsidRPr="00FA5D72">
        <w:rPr>
          <w:rFonts w:ascii="Times New Roman" w:hAnsi="Times New Roman" w:cs="Times New Roman"/>
          <w:b/>
        </w:rPr>
        <w:br w:type="page"/>
      </w:r>
    </w:p>
    <w:p w:rsidR="00AC1C01" w:rsidRPr="00FA5D72" w:rsidRDefault="00AC1C01" w:rsidP="00AC1C01">
      <w:pPr>
        <w:ind w:firstLine="567"/>
        <w:rPr>
          <w:rFonts w:ascii="Times New Roman" w:hAnsi="Times New Roman" w:cs="Times New Roman"/>
          <w:b/>
        </w:rPr>
      </w:pPr>
      <w:r w:rsidRPr="00FA5D72">
        <w:rPr>
          <w:rFonts w:ascii="Times New Roman" w:hAnsi="Times New Roman" w:cs="Times New Roman"/>
          <w:b/>
        </w:rPr>
        <w:lastRenderedPageBreak/>
        <w:t>17.2. Перечень законодательных и нормативных документов.</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AC1C01" w:rsidRPr="00FA5D72" w:rsidRDefault="00AC1C01" w:rsidP="00AC1C01">
      <w:pPr>
        <w:ind w:firstLine="567"/>
        <w:jc w:val="center"/>
        <w:rPr>
          <w:rFonts w:ascii="Times New Roman" w:hAnsi="Times New Roman" w:cs="Times New Roman"/>
        </w:rPr>
      </w:pPr>
      <w:r w:rsidRPr="00FA5D72">
        <w:rPr>
          <w:rFonts w:ascii="Times New Roman" w:hAnsi="Times New Roman" w:cs="Times New Roman"/>
        </w:rPr>
        <w:t>Федеральные законы</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Конституция Российской Федерации;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Градостроительный кодекс Российской Федерации;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Земельный кодекс Российской Федерации;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Жилищный кодекс Российской Федерации;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Водный кодекс Российской Федерации;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Лесной кодекс Российской Федерации;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Воздушный кодекс Российской Федерации;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Кодекс внутреннего водного транспорта Российской Федерации;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Закон Российской Федерации "О недрах";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защите населения и территорий от чрезвычайных ситуаций природного и техногенного характера";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"Об особо охраняемых природных территориях";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природных лечебных ресурсах, лечебно-оздоровительных местностях и курортах";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социальном обслуживании граждан пожилого возраста и инвалидов";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"Об архитектурной деятельности в Российской Федерации";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"Об экологической экспертизе";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социальной защите инвалидов в Российской Федерации";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безопасности дорожного движения";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"Об отходах производства и потребления";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санитарно-эпидемиологическом благополучии населения";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"Об охране атмосферного воздуха";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"Об охране окружающей среды";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техническом регулировании";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"Об общих принципах организации местного самоуправления в Российской Федерации";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переводе земель или земельных участков из одной категории в другую";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"Технический регламент о безопасности зданий и сооружений";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введении в действие Лесного кодекса Российской Федерации" (с последующими изменениями);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br w:type="page"/>
      </w:r>
    </w:p>
    <w:p w:rsidR="00AC1C01" w:rsidRPr="00FA5D72" w:rsidRDefault="00AC1C01" w:rsidP="00AC1C01">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lastRenderedPageBreak/>
        <w:t>Нормативные правовые акты Российской Федерации</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AC1C01" w:rsidRPr="00FA5D72" w:rsidRDefault="00AC1C01" w:rsidP="00AC1C01">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FA5D72">
        <w:rPr>
          <w:rFonts w:ascii="Times New Roman" w:hAnsi="Times New Roman" w:cs="Times New Roman"/>
          <w:color w:val="auto"/>
        </w:rPr>
        <w:t xml:space="preserve"> 2079".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Нормативные правовые акты Республики Башкортостан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Закон Республики Башкортостан "О регулировании земельных отношений в Республике Башкортостан" (с последующими изменениями);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Экологический кодекс Республики Башкортостан;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Схема территориального планирования Республики Башкортостан. </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rPr>
          <w:rFonts w:ascii="Times New Roman" w:hAnsi="Times New Roman" w:cs="Times New Roman"/>
        </w:rPr>
      </w:pPr>
      <w:r w:rsidRPr="00FA5D72">
        <w:rPr>
          <w:rFonts w:ascii="Times New Roman" w:hAnsi="Times New Roman" w:cs="Times New Roman"/>
        </w:rPr>
        <w:br w:type="page"/>
      </w:r>
    </w:p>
    <w:p w:rsidR="00AC1C01" w:rsidRPr="00FA5D72" w:rsidRDefault="00AC1C01" w:rsidP="00AC1C01">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lastRenderedPageBreak/>
        <w:t>Государственные стандарты Российской Федерации (ГОСТ)</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17.0.0.01-76 "Система стандартов в области охраны природы и улучшения использования природных ресурсов. Основные положения";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17.1.3.06-82 "Охрана природы. Гидросфера. Общие требования к охране подземных вод";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17.1.3.13-86 "Охрана природы. Гидросфера. Общие требования к охране поверхностных вод от загрязнения";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17.1.5.02-80 "Охрана природы. Гидросфера. Гигиенические требования к зонам рекреации водных объектов";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ГОСТ 17.2.3.02-78 "Охрана природы. Атмосфера. Правила установления допустимых выбросов вредных веще</w:t>
      </w:r>
      <w:proofErr w:type="gramStart"/>
      <w:r w:rsidRPr="00FA5D72">
        <w:rPr>
          <w:rFonts w:ascii="Times New Roman" w:hAnsi="Times New Roman" w:cs="Times New Roman"/>
          <w:color w:val="auto"/>
        </w:rPr>
        <w:t>ств пр</w:t>
      </w:r>
      <w:proofErr w:type="gramEnd"/>
      <w:r w:rsidRPr="00FA5D72">
        <w:rPr>
          <w:rFonts w:ascii="Times New Roman" w:hAnsi="Times New Roman" w:cs="Times New Roman"/>
          <w:color w:val="auto"/>
        </w:rPr>
        <w:t xml:space="preserve">омышленными предприятиями";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ГОСТ 17.5.1.02-85 "Охрана природы. Земли. Классификация нарушенных земель для рекультивации";</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17.5.3.01-78 "Охрана природы. Земли. Состав и размер зеленых зон городов";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17.5.3.03-80 "Охрана природы. Земли. Общие требования к </w:t>
      </w:r>
      <w:proofErr w:type="spellStart"/>
      <w:r w:rsidRPr="00FA5D72">
        <w:rPr>
          <w:rFonts w:ascii="Times New Roman" w:hAnsi="Times New Roman" w:cs="Times New Roman"/>
          <w:color w:val="auto"/>
        </w:rPr>
        <w:t>гидролесомелиорации</w:t>
      </w:r>
      <w:proofErr w:type="spellEnd"/>
      <w:r w:rsidRPr="00FA5D72">
        <w:rPr>
          <w:rFonts w:ascii="Times New Roman" w:hAnsi="Times New Roman" w:cs="Times New Roman"/>
          <w:color w:val="auto"/>
        </w:rPr>
        <w:t xml:space="preserve">";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ГОСТ 17.5.3.04-83 (</w:t>
      </w:r>
      <w:proofErr w:type="gramStart"/>
      <w:r w:rsidRPr="00FA5D72">
        <w:rPr>
          <w:rFonts w:ascii="Times New Roman" w:hAnsi="Times New Roman" w:cs="Times New Roman"/>
          <w:color w:val="auto"/>
        </w:rPr>
        <w:t>СТ</w:t>
      </w:r>
      <w:proofErr w:type="gramEnd"/>
      <w:r w:rsidRPr="00FA5D72">
        <w:rPr>
          <w:rFonts w:ascii="Times New Roman" w:hAnsi="Times New Roman" w:cs="Times New Roman"/>
          <w:color w:val="auto"/>
        </w:rPr>
        <w:t xml:space="preserve"> СЭВ 5302-85) "Охрана природы. Земли. Общие требования к рекультивации земель";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17.6.3.01-78 "Охрана природы. Флора. Охрана и рациональное использование лесов, зеленых зон городов. Общие требования";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20444-85 "Шум. Транспортные потоки. Методы измерения шумовой характеристики";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22283-88 "Шум авиационный. Допустимые уровни шума на территории жилой застройки и методы его измерения";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ГОСТ 23337-78* (</w:t>
      </w:r>
      <w:proofErr w:type="gramStart"/>
      <w:r w:rsidRPr="00FA5D72">
        <w:rPr>
          <w:rFonts w:ascii="Times New Roman" w:hAnsi="Times New Roman" w:cs="Times New Roman"/>
          <w:color w:val="auto"/>
        </w:rPr>
        <w:t>СТ</w:t>
      </w:r>
      <w:proofErr w:type="gramEnd"/>
      <w:r w:rsidRPr="00FA5D72">
        <w:rPr>
          <w:rFonts w:ascii="Times New Roman" w:hAnsi="Times New Roman" w:cs="Times New Roman"/>
          <w:color w:val="auto"/>
        </w:rPr>
        <w:t xml:space="preserve"> СЭВ 2600-80) "Шум. Методы измерения шума на селитебной территории и в помещениях жилых и общественных зданий";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28329-89 "Озеленение городов. Термины и определения";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w:t>
      </w:r>
      <w:proofErr w:type="gramStart"/>
      <w:r w:rsidRPr="00FA5D72">
        <w:rPr>
          <w:rFonts w:ascii="Times New Roman" w:hAnsi="Times New Roman" w:cs="Times New Roman"/>
          <w:color w:val="auto"/>
        </w:rPr>
        <w:t>Р</w:t>
      </w:r>
      <w:proofErr w:type="gramEnd"/>
      <w:r w:rsidRPr="00FA5D72">
        <w:rPr>
          <w:rFonts w:ascii="Times New Roman" w:hAnsi="Times New Roman" w:cs="Times New Roman"/>
          <w:color w:val="auto"/>
        </w:rPr>
        <w:t xml:space="preserve"> 22.0.03-95 "Безопасность в чрезвычайных ситуациях. Природные чрезвычайные ситуации";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w:t>
      </w:r>
      <w:proofErr w:type="gramStart"/>
      <w:r w:rsidRPr="00FA5D72">
        <w:rPr>
          <w:rFonts w:ascii="Times New Roman" w:hAnsi="Times New Roman" w:cs="Times New Roman"/>
          <w:color w:val="auto"/>
        </w:rPr>
        <w:t>Р</w:t>
      </w:r>
      <w:proofErr w:type="gramEnd"/>
      <w:r w:rsidRPr="00FA5D72">
        <w:rPr>
          <w:rFonts w:ascii="Times New Roman" w:hAnsi="Times New Roman" w:cs="Times New Roman"/>
          <w:color w:val="auto"/>
        </w:rPr>
        <w:t xml:space="preserve"> 22.0.05-94 "Безопасность в чрезвычайных ситуациях. Техногенные чрезвычайные ситуации. Термины и определения";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w:t>
      </w:r>
      <w:proofErr w:type="gramStart"/>
      <w:r w:rsidRPr="00FA5D72">
        <w:rPr>
          <w:rFonts w:ascii="Times New Roman" w:hAnsi="Times New Roman" w:cs="Times New Roman"/>
          <w:color w:val="auto"/>
        </w:rPr>
        <w:t>Р</w:t>
      </w:r>
      <w:proofErr w:type="gramEnd"/>
      <w:r w:rsidRPr="00FA5D72">
        <w:rPr>
          <w:rFonts w:ascii="Times New Roman" w:hAnsi="Times New Roman" w:cs="Times New Roman"/>
          <w:color w:val="auto"/>
        </w:rPr>
        <w:t xml:space="preserve"> 22.1.02-95 "Безопасность в чрезвычайных ситуациях. Мониторинг и прогнозирование. Термины и определения";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w:t>
      </w:r>
      <w:proofErr w:type="gramStart"/>
      <w:r w:rsidRPr="00FA5D72">
        <w:rPr>
          <w:rFonts w:ascii="Times New Roman" w:hAnsi="Times New Roman" w:cs="Times New Roman"/>
          <w:color w:val="auto"/>
        </w:rPr>
        <w:t>Р</w:t>
      </w:r>
      <w:proofErr w:type="gramEnd"/>
      <w:r w:rsidRPr="00FA5D72">
        <w:rPr>
          <w:rFonts w:ascii="Times New Roman" w:hAnsi="Times New Roman" w:cs="Times New Roman"/>
          <w:color w:val="auto"/>
        </w:rPr>
        <w:t xml:space="preserve"> 50690-2000 "Туристские услуги. Общие требования";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w:t>
      </w:r>
      <w:proofErr w:type="gramStart"/>
      <w:r w:rsidRPr="00FA5D72">
        <w:rPr>
          <w:rFonts w:ascii="Times New Roman" w:hAnsi="Times New Roman" w:cs="Times New Roman"/>
          <w:color w:val="auto"/>
        </w:rPr>
        <w:t>Р</w:t>
      </w:r>
      <w:proofErr w:type="gramEnd"/>
      <w:r w:rsidRPr="00FA5D72">
        <w:rPr>
          <w:rFonts w:ascii="Times New Roman" w:hAnsi="Times New Roman" w:cs="Times New Roman"/>
          <w:color w:val="auto"/>
        </w:rPr>
        <w:t xml:space="preserve"> 52108-2003 "Ресурсосбережение. Обращение с отходами. Основные положения";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w:t>
      </w:r>
      <w:proofErr w:type="gramStart"/>
      <w:r w:rsidRPr="00FA5D72">
        <w:rPr>
          <w:rFonts w:ascii="Times New Roman" w:hAnsi="Times New Roman" w:cs="Times New Roman"/>
          <w:color w:val="auto"/>
        </w:rPr>
        <w:t>Р</w:t>
      </w:r>
      <w:proofErr w:type="gramEnd"/>
      <w:r w:rsidRPr="00FA5D72">
        <w:rPr>
          <w:rFonts w:ascii="Times New Roman" w:hAnsi="Times New Roman" w:cs="Times New Roman"/>
          <w:color w:val="auto"/>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AC1C01" w:rsidRPr="00FA5D72" w:rsidRDefault="00AC1C01" w:rsidP="00AC1C01">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СТ</w:t>
      </w:r>
      <w:proofErr w:type="gramEnd"/>
      <w:r w:rsidRPr="00FA5D72">
        <w:rPr>
          <w:rFonts w:ascii="Times New Roman" w:hAnsi="Times New Roman" w:cs="Times New Roman"/>
          <w:color w:val="auto"/>
        </w:rPr>
        <w:t xml:space="preserve"> СЭВ 3976-83 "Здания жилые и общественные. Основные положения проектирования"; </w:t>
      </w:r>
    </w:p>
    <w:p w:rsidR="00AC1C01" w:rsidRPr="00FA5D72" w:rsidRDefault="00AC1C01" w:rsidP="00AC1C01">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СТ</w:t>
      </w:r>
      <w:proofErr w:type="gramEnd"/>
      <w:r w:rsidRPr="00FA5D72">
        <w:rPr>
          <w:rFonts w:ascii="Times New Roman" w:hAnsi="Times New Roman" w:cs="Times New Roman"/>
          <w:color w:val="auto"/>
        </w:rPr>
        <w:t xml:space="preserve"> СЭВ 4867-84 "Защита от шума в строительстве. Звукоизоляция ограждающих конструкций. Нормы". </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Строительные нормы и правила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II-7-81* "Строительство в сейсмических районах";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II-11-77 "Защитные сооружения гражданской обороны";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II-35-76 "Котельные установки";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lastRenderedPageBreak/>
        <w:t>СНиП</w:t>
      </w:r>
      <w:proofErr w:type="spellEnd"/>
      <w:r w:rsidRPr="00FA5D72">
        <w:rPr>
          <w:rFonts w:ascii="Times New Roman" w:hAnsi="Times New Roman" w:cs="Times New Roman"/>
          <w:color w:val="auto"/>
        </w:rPr>
        <w:t xml:space="preserve"> II-58-75 "Электростанции тепловые";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II-89-80* "Генеральные планы промышленных предприятий";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II-94-80 "Подземные горные выработки";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II-97-76 "Генеральные планы сельскохозяйственных предприятий";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III-10-75 "Благоустройство территории";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2.01.05-85 "Категории объектов по опасности";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2.01.09-91 "Здания и сооружения на подрабатываемых территориях и </w:t>
      </w:r>
      <w:proofErr w:type="spellStart"/>
      <w:r w:rsidRPr="00FA5D72">
        <w:rPr>
          <w:rFonts w:ascii="Times New Roman" w:hAnsi="Times New Roman" w:cs="Times New Roman"/>
          <w:color w:val="auto"/>
        </w:rPr>
        <w:t>просадочных</w:t>
      </w:r>
      <w:proofErr w:type="spellEnd"/>
      <w:r w:rsidRPr="00FA5D72">
        <w:rPr>
          <w:rFonts w:ascii="Times New Roman" w:hAnsi="Times New Roman" w:cs="Times New Roman"/>
          <w:color w:val="auto"/>
        </w:rPr>
        <w:t xml:space="preserve"> грунтах";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2.01.28-85 "Полигоны по обезвреживанию и захоронению токсичных промышленных отходов. Основные положения по проектированию";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2.04.03-85 "Канализация. Наружные сети и сооружения";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2.05.02-85 "Автомобильные дороги";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2.05.03-84* "Мосты и трубы";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2.05.06-85* "Магистральные трубопроводы";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2.05.07-91* "Промышленный транспорт";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2.05.09-90 "Трамвайные и троллейбусные линии";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2.05.13-90 "Нефтепродуктопроводы, прокладываемые на территории городов и других населенных пунктов"; </w:t>
      </w:r>
    </w:p>
    <w:p w:rsidR="00AC1C01" w:rsidRPr="00FA5D72" w:rsidRDefault="00AC1C01" w:rsidP="00AC1C01">
      <w:pPr>
        <w:ind w:firstLine="567"/>
        <w:rPr>
          <w:rFonts w:ascii="Times New Roman" w:hAnsi="Times New Roman" w:cs="Times New Roman"/>
        </w:rPr>
      </w:pPr>
      <w:proofErr w:type="spellStart"/>
      <w:r w:rsidRPr="00FA5D72">
        <w:rPr>
          <w:rFonts w:ascii="Times New Roman" w:hAnsi="Times New Roman" w:cs="Times New Roman"/>
        </w:rPr>
        <w:t>СНиП</w:t>
      </w:r>
      <w:proofErr w:type="spellEnd"/>
      <w:r w:rsidRPr="00FA5D72">
        <w:rPr>
          <w:rFonts w:ascii="Times New Roman" w:hAnsi="Times New Roman" w:cs="Times New Roman"/>
        </w:rPr>
        <w:t xml:space="preserve"> 2.06.03-85 "Мелиоративные системы и сооружения";</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2.06.07-87 "Подпорные стены, судоходные шлюзы, рыбопропускные и </w:t>
      </w:r>
      <w:proofErr w:type="spellStart"/>
      <w:r w:rsidRPr="00FA5D72">
        <w:rPr>
          <w:rFonts w:ascii="Times New Roman" w:hAnsi="Times New Roman" w:cs="Times New Roman"/>
          <w:color w:val="auto"/>
        </w:rPr>
        <w:t>рыбозащитные</w:t>
      </w:r>
      <w:proofErr w:type="spellEnd"/>
      <w:r w:rsidRPr="00FA5D72">
        <w:rPr>
          <w:rFonts w:ascii="Times New Roman" w:hAnsi="Times New Roman" w:cs="Times New Roman"/>
          <w:color w:val="auto"/>
        </w:rPr>
        <w:t xml:space="preserve"> сооружения";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2.06.15-85 "Инженерная защита территории от затопления и подтопления";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2.07.01-89* "Градостроительство. Планировка и застройка городских и сельских поселений";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2.10.02-84 "Здания и помещения для хранения и переработки сельскохозяйственной продукции";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2.10.03-84 "Животноводческие, птицеводческие и звероводческие здания и помещения";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2.10.05-85 "Предприятия, здания и сооружения по хранению и переработке зерна";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2.11.03-93 "Склады нефти и нефтепродуктов. Противопожарные нормы";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3.02.03-84 "Подземные горные выработки";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3.05.04-85* "Наружные сети и сооружения водоснабжения и канализации";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3.05.06-85 "Электротехнические устройства";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3.05.07-85 "Системы автоматизации";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3.06.03-85 "Автомобильные дороги";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3.06.04-91 "Мосты и трубы";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3.07.01-85 "Гидротехнические сооружения речные";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3.07.02-87 "Гидротехнические морские и речные транспортные сооружения";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3.07.03-85* "Мелиоративные системы и сооружения";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11-02-96 "Инженерные изыскания для строительства. Основные положения";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11-04-2003 "Инструкция о порядке разработки, согласования, экспертизы и утверждения градостроительной документации";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12-01-2004 "Организация строительства";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21-02-99* "Стоянки автомобилей";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22-02-2003 "Инженерная защита территорий, зданий и сооружений от опасных геологических процессов. Основные положения";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23-01-99* "Строительная климатология";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23-02-2003 "Тепловая защита зданий";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23-03-2003 "Защита от шума";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23-05-95* "Естественное и искусственное освещение";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30-02-97 "Планировка и застройка территорий садоводческих объединений граждан, здания и сооружения";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lastRenderedPageBreak/>
        <w:t>СНиП</w:t>
      </w:r>
      <w:proofErr w:type="spellEnd"/>
      <w:r w:rsidRPr="00FA5D72">
        <w:rPr>
          <w:rFonts w:ascii="Times New Roman" w:hAnsi="Times New Roman" w:cs="Times New Roman"/>
          <w:color w:val="auto"/>
        </w:rPr>
        <w:t xml:space="preserve"> 31-01-2003 "Здания жилые многоквартирные";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31-02-2001 "Дома жилые одноквартирные";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31-03-2001 "Производственные здания";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31-04-2001 "Складские здания";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31-05-2003 "Общественные здания административного назначения";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31-06-2009 "Общественные здания и сооружения";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32-01-95 "Железные дороги колеи 1520 мм";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32-03-96 "Аэродромы";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32-04-97 "Тоннели железнодорожные и автодорожные";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33-01-2003 "Гидротехнические сооружения. Основные положения";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34-02-99 "Подземные хранилища газа, нефти и продуктов их переработки";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35-01-2001 "Доступность зданий и сооружений для </w:t>
      </w:r>
      <w:proofErr w:type="spellStart"/>
      <w:r w:rsidRPr="00FA5D72">
        <w:rPr>
          <w:rFonts w:ascii="Times New Roman" w:hAnsi="Times New Roman" w:cs="Times New Roman"/>
          <w:color w:val="auto"/>
        </w:rPr>
        <w:t>маломобильных</w:t>
      </w:r>
      <w:proofErr w:type="spellEnd"/>
      <w:r w:rsidRPr="00FA5D72">
        <w:rPr>
          <w:rFonts w:ascii="Times New Roman" w:hAnsi="Times New Roman" w:cs="Times New Roman"/>
          <w:color w:val="auto"/>
        </w:rPr>
        <w:t xml:space="preserve"> групп населения";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41-01-2003 "Отопление, вентиляция и кондиционирование";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41-02-2003 "Тепловые сети";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42-01-2002 "Газораспределительные системы".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Своды правил по проектированию и строительству (СП)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11-102-97 "Инженерно-экологические изыскания для строительства";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11-103-97 "Инженерно-гидрометеорологические изыскания для строительства";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30-102-99 "Планировка и застройка территорий малоэтажного жилищного строительства";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31-102-99 "Требования доступности общественных зданий и сооружений для инвалидов и других </w:t>
      </w:r>
      <w:proofErr w:type="spellStart"/>
      <w:r w:rsidRPr="00FA5D72">
        <w:rPr>
          <w:rFonts w:ascii="Times New Roman" w:hAnsi="Times New Roman" w:cs="Times New Roman"/>
          <w:color w:val="auto"/>
        </w:rPr>
        <w:t>маломобильных</w:t>
      </w:r>
      <w:proofErr w:type="spellEnd"/>
      <w:r w:rsidRPr="00FA5D72">
        <w:rPr>
          <w:rFonts w:ascii="Times New Roman" w:hAnsi="Times New Roman" w:cs="Times New Roman"/>
          <w:color w:val="auto"/>
        </w:rPr>
        <w:t xml:space="preserve"> посетителей";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31-110-2003 "Проектирование и монтаж электроустановок жилых и общественных зданий";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32-103-97 "Проектирование морских берегозащитных сооружений";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34-106-98 "Подземные хранилища газа, нефти и продуктов их переработки";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35-101-2001 "Проектирование зданий и сооружений с учетом доступности для </w:t>
      </w:r>
      <w:proofErr w:type="spellStart"/>
      <w:r w:rsidRPr="00FA5D72">
        <w:rPr>
          <w:rFonts w:ascii="Times New Roman" w:hAnsi="Times New Roman" w:cs="Times New Roman"/>
          <w:color w:val="auto"/>
        </w:rPr>
        <w:t>маломобильных</w:t>
      </w:r>
      <w:proofErr w:type="spellEnd"/>
      <w:r w:rsidRPr="00FA5D72">
        <w:rPr>
          <w:rFonts w:ascii="Times New Roman" w:hAnsi="Times New Roman" w:cs="Times New Roman"/>
          <w:color w:val="auto"/>
        </w:rPr>
        <w:t xml:space="preserve"> групп населения. Общие положения";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35-102-2001 "Жилая среда с планировочными элементами, доступными инвалидам";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35-103-2001 "Общественные здания и сооружения, доступные </w:t>
      </w:r>
      <w:proofErr w:type="spellStart"/>
      <w:r w:rsidRPr="00FA5D72">
        <w:rPr>
          <w:rFonts w:ascii="Times New Roman" w:hAnsi="Times New Roman" w:cs="Times New Roman"/>
          <w:color w:val="auto"/>
        </w:rPr>
        <w:t>маломобильным</w:t>
      </w:r>
      <w:proofErr w:type="spellEnd"/>
      <w:r w:rsidRPr="00FA5D72">
        <w:rPr>
          <w:rFonts w:ascii="Times New Roman" w:hAnsi="Times New Roman" w:cs="Times New Roman"/>
          <w:color w:val="auto"/>
        </w:rPr>
        <w:t xml:space="preserve"> посетителям";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35-105-2002 "Реконструкция городской застройки с учетом доступности для инвалидов и других </w:t>
      </w:r>
      <w:proofErr w:type="spellStart"/>
      <w:r w:rsidRPr="00FA5D72">
        <w:rPr>
          <w:rFonts w:ascii="Times New Roman" w:hAnsi="Times New Roman" w:cs="Times New Roman"/>
          <w:color w:val="auto"/>
        </w:rPr>
        <w:t>маломобильных</w:t>
      </w:r>
      <w:proofErr w:type="spellEnd"/>
      <w:r w:rsidRPr="00FA5D72">
        <w:rPr>
          <w:rFonts w:ascii="Times New Roman" w:hAnsi="Times New Roman" w:cs="Times New Roman"/>
          <w:color w:val="auto"/>
        </w:rPr>
        <w:t xml:space="preserve"> групп населения";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35-106-2003 "Расчет и размещение учреждений социального обслуживания пожилых людей";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41-104-2000 "Проектирование автономных источников теплоснабжения";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1.13130.2009 "Системы противопожарной защиты. Эвакуационные пути и выходы";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2.13130.2009 "Системы противопожарной защиты. Обеспечение огнестойкости объектов защиты";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СП 6.13130.2009 "Системы противопожарной защиты. Электрооборудование. Требования пожарной безопасности";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7.13130.2009 "Отопление, вентиляция и кондиционирование. Противопожарные требования";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10.13130.2009 "Системы противопожарной защиты. Внутренний противопожарный водопровод. Требования пожарной безопасности";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12.13130.2009 "Определение категорий помещений, зданий и наружных установок по взрывопожарной и пожарной опасности";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СП 14.13330.2011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II-7-81* Строительство в сейсмических районах", кроме разделов 1, 2;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СП 18.13330.2011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СП 19.13330.2011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II-97-76 Генеральные планы сельскохозяйственных предприятий", кроме разделов 1, 2, 3 (пунктов 3.1 - 3.19, 3.21 - 3.23, 3.25), 4 (пунктов 4.1 - 4.4, 4.6 - 4.12, 4.17), 5, 6;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СП 23.13330.2011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2.02.02-85* Основания гидротехнических сооружений", кроме разделов 3 - 8, приложений N 2 - 15;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СП 42.13330.2011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2.07.01-89* Градостроительство. Планировка и застройка городских и сельских поселений", кроме разделов 1 - 5, 6 (пунктов 6.1 - 6.4, таблицы 10), 7 - 9, приложения N 2;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СП 44.13330.2011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2.09.04-87 Административные и бытовые здания";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СП 51.13330.2011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23-03-2003 Защита от шума", кроме разделов 4 - 13;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СП 52.13330.2011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23-05-95* Естественное и искусственное освещение", кроме разделов 4 - 6, 7 (пунктов 7.1, 7.51, 7.53 - 7.73, 7.76, 7.79 - 7.81), 8 - 13, приложения</w:t>
      </w:r>
      <w:proofErr w:type="gramStart"/>
      <w:r w:rsidRPr="00FA5D72">
        <w:rPr>
          <w:rFonts w:ascii="Times New Roman" w:hAnsi="Times New Roman" w:cs="Times New Roman"/>
          <w:color w:val="auto"/>
        </w:rPr>
        <w:t xml:space="preserve"> К</w:t>
      </w:r>
      <w:proofErr w:type="gramEnd"/>
      <w:r w:rsidRPr="00FA5D72">
        <w:rPr>
          <w:rFonts w:ascii="Times New Roman" w:hAnsi="Times New Roman" w:cs="Times New Roman"/>
          <w:color w:val="auto"/>
        </w:rPr>
        <w:t xml:space="preserve">;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СП 53.13330.2011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СП 54.13330.2011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31-01-2003 Здания жилые многоквартирные", кроме разделов 4 (пунктов 4.1, 4.4 - 4.9, 4.16, 4.17), 5, 6, 8 (пунктов 8.1 - 8.11, 8.13, 8.14), 9 - 11;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СП 55.13330.2011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31-02-2001 Дома жилые одноквартирные", кроме разделов 4, 5, 7 - 9;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СП 56.13330.2011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31-03-2010 Производственные здания" (взамен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31-03-2001 и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31-04-2001), кроме пунктов 3.13, 4.3, 4.4, 4.9, 5.2, 5.3, 5.32, 5.35; </w:t>
      </w:r>
    </w:p>
    <w:p w:rsidR="00AC1C01" w:rsidRPr="00FA5D72" w:rsidRDefault="00AC1C01" w:rsidP="00AC1C01">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СП 62.13330.2011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AC1C01" w:rsidRPr="00FA5D72" w:rsidRDefault="00AC1C01" w:rsidP="00AC1C01">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СП 30.13330.2012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FA5D72">
        <w:rPr>
          <w:rFonts w:ascii="Times New Roman" w:hAnsi="Times New Roman" w:cs="Times New Roman"/>
          <w:color w:val="auto"/>
        </w:rPr>
        <w:t xml:space="preserve"> декабря 2009 года N 384-ФЗ "Технический регламент о безопасности зданий и сооружений" являются обязательными для применения).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СП 31.13330.2012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2.04.02-84*. Водоснабжение. </w:t>
      </w:r>
      <w:proofErr w:type="gramStart"/>
      <w:r w:rsidRPr="00FA5D72">
        <w:rPr>
          <w:rFonts w:ascii="Times New Roman" w:hAnsi="Times New Roman" w:cs="Times New Roman"/>
          <w:color w:val="auto"/>
        </w:rPr>
        <w:t xml:space="preserve">Наружные сети и сооружения" (предыдущая редакция настоящего документа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w:t>
      </w:r>
      <w:r w:rsidRPr="00FA5D72">
        <w:rPr>
          <w:rFonts w:ascii="Times New Roman" w:hAnsi="Times New Roman" w:cs="Times New Roman"/>
          <w:color w:val="auto"/>
        </w:rPr>
        <w:lastRenderedPageBreak/>
        <w:t xml:space="preserve">2009 года N 384-ФЗ "Технический регламент о безопасности зданий и сооружений" являются обязательными для применения). </w:t>
      </w:r>
      <w:proofErr w:type="gramEnd"/>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Строительные нормы (СН)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441-72* "Указания по проектированию ограждений площадок и участков предприятий, зданий и сооружений";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452-73 "Нормы отвода земель для магистральных трубопроводов";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455-73 "Нормы отвода земель для предприятий рыбного хозяйства";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456-73 "Нормы отвода земель для магистральных водоводов и канализационных коллекторов";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457-74 "Нормы отвода земель для аэропортов";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459-74 "Нормы отвода земель для нефтяных и газовых скважин";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461-74 "Нормы отвода земель для линий связи";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467-74 "Нормы отвода земель для автомобильных дорог";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474-75 "Нормы отвода земель для мелиоративных каналов";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496-77 "Временная инструкция по проектированию сооружений для очистки поверхностных сточных вод". </w:t>
      </w:r>
    </w:p>
    <w:p w:rsidR="00AC1C01" w:rsidRPr="00FA5D72" w:rsidRDefault="00AC1C01" w:rsidP="00AC1C01">
      <w:pPr>
        <w:pStyle w:val="Default"/>
        <w:ind w:firstLine="567"/>
        <w:jc w:val="center"/>
        <w:rPr>
          <w:rFonts w:ascii="Times New Roman" w:hAnsi="Times New Roman" w:cs="Times New Roman"/>
          <w:color w:val="auto"/>
        </w:rPr>
      </w:pPr>
    </w:p>
    <w:p w:rsidR="00AC1C01" w:rsidRPr="00FA5D72" w:rsidRDefault="00AC1C01" w:rsidP="00AC1C01">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Ведомственные строительные нормы (ВСН)</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ВСН 01-89 "Предприятия по обслуживанию автомобилей";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ВСН 11-94 "Ведомственные строительные нормы по проектированию и </w:t>
      </w:r>
      <w:proofErr w:type="spellStart"/>
      <w:r w:rsidRPr="00FA5D72">
        <w:rPr>
          <w:rFonts w:ascii="Times New Roman" w:hAnsi="Times New Roman" w:cs="Times New Roman"/>
          <w:color w:val="auto"/>
        </w:rPr>
        <w:t>бесканальной</w:t>
      </w:r>
      <w:proofErr w:type="spellEnd"/>
      <w:r w:rsidRPr="00FA5D72">
        <w:rPr>
          <w:rFonts w:ascii="Times New Roman" w:hAnsi="Times New Roman" w:cs="Times New Roman"/>
          <w:color w:val="auto"/>
        </w:rPr>
        <w:t xml:space="preserve"> прокладке внутриквартальных тепловых сетей из труб с индустриальной теплоизоляцией из </w:t>
      </w:r>
      <w:proofErr w:type="spellStart"/>
      <w:r w:rsidRPr="00FA5D72">
        <w:rPr>
          <w:rFonts w:ascii="Times New Roman" w:hAnsi="Times New Roman" w:cs="Times New Roman"/>
          <w:color w:val="auto"/>
        </w:rPr>
        <w:t>пенополиуретана</w:t>
      </w:r>
      <w:proofErr w:type="spellEnd"/>
      <w:r w:rsidRPr="00FA5D72">
        <w:rPr>
          <w:rFonts w:ascii="Times New Roman" w:hAnsi="Times New Roman" w:cs="Times New Roman"/>
          <w:color w:val="auto"/>
        </w:rPr>
        <w:t xml:space="preserve"> в полиэтиленовой оболочке";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ВСН 33-2.2.12-87 "Мелиоративные системы и сооружения. Насосные станции. Нормы проектирования";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ВСН 53-86(</w:t>
      </w:r>
      <w:proofErr w:type="spellStart"/>
      <w:r w:rsidRPr="00FA5D72">
        <w:rPr>
          <w:rFonts w:ascii="Times New Roman" w:hAnsi="Times New Roman" w:cs="Times New Roman"/>
          <w:color w:val="auto"/>
        </w:rPr>
        <w:t>р</w:t>
      </w:r>
      <w:proofErr w:type="spellEnd"/>
      <w:r w:rsidRPr="00FA5D72">
        <w:rPr>
          <w:rFonts w:ascii="Times New Roman" w:hAnsi="Times New Roman" w:cs="Times New Roman"/>
          <w:color w:val="auto"/>
        </w:rPr>
        <w:t xml:space="preserve">) "Правила оценки физического износа жилых зданий";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ВСН 61-89(</w:t>
      </w:r>
      <w:proofErr w:type="spellStart"/>
      <w:r w:rsidRPr="00FA5D72">
        <w:rPr>
          <w:rFonts w:ascii="Times New Roman" w:hAnsi="Times New Roman" w:cs="Times New Roman"/>
          <w:color w:val="auto"/>
        </w:rPr>
        <w:t>р</w:t>
      </w:r>
      <w:proofErr w:type="spellEnd"/>
      <w:r w:rsidRPr="00FA5D72">
        <w:rPr>
          <w:rFonts w:ascii="Times New Roman" w:hAnsi="Times New Roman" w:cs="Times New Roman"/>
          <w:color w:val="auto"/>
        </w:rPr>
        <w:t xml:space="preserve">) "Реконструкция и капитальный ремонт жилых домов. Нормы проектирования";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ВСН 62-91* "Проектирование среды жизнедеятельности с учетом потребностей инвалидов и </w:t>
      </w:r>
      <w:proofErr w:type="spellStart"/>
      <w:r w:rsidRPr="00FA5D72">
        <w:rPr>
          <w:rFonts w:ascii="Times New Roman" w:hAnsi="Times New Roman" w:cs="Times New Roman"/>
          <w:color w:val="auto"/>
        </w:rPr>
        <w:t>маломобильных</w:t>
      </w:r>
      <w:proofErr w:type="spellEnd"/>
      <w:r w:rsidRPr="00FA5D72">
        <w:rPr>
          <w:rFonts w:ascii="Times New Roman" w:hAnsi="Times New Roman" w:cs="Times New Roman"/>
          <w:color w:val="auto"/>
        </w:rPr>
        <w:t xml:space="preserve"> групп населения";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ВСН 8-89 "Инструкция по охране природной среды при строительстве, ремонте и содержании автомобильных дорог". </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Отраслевые нормы</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ОСН 3.02.01-97 "Нормы и правила проектирования отвода земель для железных дорог";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ОСН АПК 2.10.24.001-04 "Нормы освещения сельскохозяйственных предприятий, зданий, сооружений";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ОСТ 218.1.002-2003 "Автобусные остановки на автомобильных дорогах. Общие технические условия". </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Санитарные правила и нормы (</w:t>
      </w: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2.1.2.1331-03 "Гигиенические требования к устройству, эксплуатации и качеству воды аквапарков";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2.1.2.2645-10 "Санитарно-эпидемиологические требования к условиям проживания в жилых зданиях и помещениях" (с последующими изменениями);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2.1.3.2630-10 "Санитарно-эпидемиологические требования к организациям, осуществляющим медицинскую деятельность";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lastRenderedPageBreak/>
        <w:t>СанПиН</w:t>
      </w:r>
      <w:proofErr w:type="spellEnd"/>
      <w:r w:rsidRPr="00FA5D72">
        <w:rPr>
          <w:rFonts w:ascii="Times New Roman" w:hAnsi="Times New Roman" w:cs="Times New Roman"/>
          <w:color w:val="auto"/>
        </w:rPr>
        <w:t xml:space="preserve">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2.1.4.1110-02 "Зоны санитарной охраны источников водоснабжения и водопроводов питьевого назначения";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2.1.4.1175-02 "Гигиенические требования к качеству воды нецентрализованного водоснабжения. Санитарная охрана источников";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2.1.5.980-00 "Гигиенические требования к охране поверхностных вод";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2.1.6.1032-01 "Гигиенические требования к обеспечению качества атмосферного воздуха населенных мест";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2.1.7.1287-03 "Санитарно-эпидемиологические требования к качеству почвы" (с последующими изменениями);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2.1.7.1322-03 "Гигиенические требования к размещению и обезвреживанию отходов производства и потребления";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2.1.7.2197-07 "Изменение N 1 к санитарно-эпидемиологическим правилам и нормативам "Санитарно-эпидемиологические требования к качеству почвы. </w:t>
      </w: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2.1.7.1287-03";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2.1.8/2.2.4.1383-03 "Гигиенические требования к размещению и эксплуатации передающих радиотехнических объектов" (с последующими изменениями);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2.2.1/2.1.1.1076-01 "Гигиенические требования к инсоляции и солнцезащите помещений жилых и общественных зданий и территорий";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2.1.2882-11 "Гигиенические требования к размещению, устройству и содержанию кладбищ, зданий и сооружений похоронного назначения";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AC1C01" w:rsidRPr="00FA5D72" w:rsidRDefault="00AC1C01" w:rsidP="00AC1C01">
      <w:pPr>
        <w:ind w:firstLine="567"/>
        <w:rPr>
          <w:rFonts w:ascii="Times New Roman" w:hAnsi="Times New Roman" w:cs="Times New Roman"/>
        </w:rPr>
      </w:pPr>
      <w:proofErr w:type="spellStart"/>
      <w:r w:rsidRPr="00FA5D72">
        <w:rPr>
          <w:rFonts w:ascii="Times New Roman" w:hAnsi="Times New Roman" w:cs="Times New Roman"/>
        </w:rPr>
        <w:t>СанПиН</w:t>
      </w:r>
      <w:proofErr w:type="spellEnd"/>
      <w:r w:rsidRPr="00FA5D72">
        <w:rPr>
          <w:rFonts w:ascii="Times New Roman" w:hAnsi="Times New Roman" w:cs="Times New Roman"/>
        </w:rPr>
        <w:t xml:space="preserve">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2.2.1/2.1.1.2555-09 "Изменение N 2 </w:t>
      </w: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2.2.1/2.1.1.1200-03 "Санитарно-защитные зоны и санитарная классификация предприятий, сооружений и иных объектов. Новая редакция";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2.2.1/2.1.1.2739-10 "Изменения и дополнения N 3 к </w:t>
      </w: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2.2.1/2.1.1.1200-03 "Санитарно-защитные зоны и санитарная классификация предприятий, сооружений и иных объектов. Новая редакция";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2.2.3.1384-03 "Гигиенические требования к организации строительного производства и строительных работ" (с последующими изменениями);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2.2.2506-09 "Гигиенические требования к организациям химической чистки изделий";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2.2.3.570-96 "Гигиенические требования к предприятиям угольной промышленности и организации работ";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2.2.4.548-96 "Гигиенические требования к микроклимату производственных помещений";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2.2.4.1191-03 "Электромагнитные поля в производственных условиях" (с последующими изменениями);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lastRenderedPageBreak/>
        <w:t>СанПиН</w:t>
      </w:r>
      <w:proofErr w:type="spellEnd"/>
      <w:r w:rsidRPr="00FA5D72">
        <w:rPr>
          <w:rFonts w:ascii="Times New Roman" w:hAnsi="Times New Roman" w:cs="Times New Roman"/>
          <w:color w:val="auto"/>
        </w:rPr>
        <w:t xml:space="preserve"> 2.4.2.1178-02 "Гигиенические требования к условиям обучения в общеобразовательных учреждениях" (с последующими изменениями);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2.4.4.1251-03 "Санитарно-эпидемиологические требования к учреждениям дополнительного образования детей (внешкольные учреждения)";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2.6.1.2523-09 (НРБ-99/2009) "Нормы радиационной безопасности";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2.6.1.07-03 "Гигиенические требования к проектированию предприятий и установок атомной промышленности" (с последующими изменениями);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2.6.1.24-03 (СП АС 03) "Санитарные правила проектирования и эксплуатации атомных станций";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3907-85 "Санитарные правила проектирования, строительства и эксплуатации водохранилищ";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4060-85 "Лечебные пляжи. Санитарные правила устройства, оборудования и эксплуатации";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4962-89 "Санитарные правила для морских и речных портов СССР";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42-128-4433-87 "Санитарные нормы допустимых концентраций химических веществ в почве"; </w:t>
      </w:r>
    </w:p>
    <w:p w:rsidR="00AC1C01" w:rsidRPr="00FA5D72" w:rsidRDefault="00AC1C01" w:rsidP="00AC1C01">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42-128-4690-88 "Санитарные правила содержания территорий населенных мест". </w:t>
      </w:r>
    </w:p>
    <w:p w:rsidR="00AC1C01" w:rsidRPr="00FA5D72" w:rsidRDefault="00AC1C01" w:rsidP="00AC1C01">
      <w:pPr>
        <w:pStyle w:val="Default"/>
        <w:ind w:firstLine="567"/>
        <w:jc w:val="center"/>
        <w:rPr>
          <w:rFonts w:ascii="Times New Roman" w:hAnsi="Times New Roman" w:cs="Times New Roman"/>
          <w:color w:val="auto"/>
        </w:rPr>
      </w:pPr>
    </w:p>
    <w:p w:rsidR="00AC1C01" w:rsidRPr="00FA5D72" w:rsidRDefault="00AC1C01" w:rsidP="00AC1C01">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Санитарные нормы (СН)</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2.2.4/2.1.8.562-96 "Шум на рабочих местах, в помещениях жилых, общественных зданий и на территории жилой застройки";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2.2.4/2.1.8.566-96 "Производственная вибрация, вибрация в помещениях жилых и общественных зданий. Санитарные нормы". </w:t>
      </w:r>
    </w:p>
    <w:p w:rsidR="00AC1C01" w:rsidRPr="00FA5D72" w:rsidRDefault="00AC1C01" w:rsidP="00AC1C01">
      <w:pPr>
        <w:pStyle w:val="Default"/>
        <w:ind w:firstLine="567"/>
        <w:jc w:val="center"/>
        <w:rPr>
          <w:rFonts w:ascii="Times New Roman" w:hAnsi="Times New Roman" w:cs="Times New Roman"/>
          <w:color w:val="auto"/>
        </w:rPr>
      </w:pPr>
    </w:p>
    <w:p w:rsidR="00AC1C01" w:rsidRPr="00FA5D72" w:rsidRDefault="00AC1C01" w:rsidP="00AC1C01">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Санитарные правила (СП)</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2.1.5.1059-01 "Гигиенические требования к охране подземных вод от загрязнения";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2.1.7.1038-01 "Гигиенические требования к устройству и содержанию полигонов для твердых бытовых отходов";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2.3.6.1079-01 "Санитарно-эпидемиологические требования к организациям общественного питания, изготовлению и </w:t>
      </w:r>
      <w:proofErr w:type="spellStart"/>
      <w:r w:rsidRPr="00FA5D72">
        <w:rPr>
          <w:rFonts w:ascii="Times New Roman" w:hAnsi="Times New Roman" w:cs="Times New Roman"/>
          <w:color w:val="auto"/>
        </w:rPr>
        <w:t>оборотоспособности</w:t>
      </w:r>
      <w:proofErr w:type="spellEnd"/>
      <w:r w:rsidRPr="00FA5D72">
        <w:rPr>
          <w:rFonts w:ascii="Times New Roman" w:hAnsi="Times New Roman" w:cs="Times New Roman"/>
          <w:color w:val="auto"/>
        </w:rPr>
        <w:t xml:space="preserve"> в них пищевых продуктов и продовольственного сырья" (с последующими изменениями);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FA5D72">
        <w:rPr>
          <w:rFonts w:ascii="Times New Roman" w:hAnsi="Times New Roman" w:cs="Times New Roman"/>
          <w:color w:val="auto"/>
        </w:rPr>
        <w:t>оборотоспособности</w:t>
      </w:r>
      <w:proofErr w:type="spellEnd"/>
      <w:r w:rsidRPr="00FA5D72">
        <w:rPr>
          <w:rFonts w:ascii="Times New Roman" w:hAnsi="Times New Roman" w:cs="Times New Roman"/>
          <w:color w:val="auto"/>
        </w:rPr>
        <w:t xml:space="preserve"> в них пищевых продуктов и продовольственного сырья. СП 2.3.6.1079-01";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2.6.1.1292-03 "Гигиенические требования по ограничению облучения </w:t>
      </w:r>
      <w:proofErr w:type="gramStart"/>
      <w:r w:rsidRPr="00FA5D72">
        <w:rPr>
          <w:rFonts w:ascii="Times New Roman" w:hAnsi="Times New Roman" w:cs="Times New Roman"/>
          <w:color w:val="auto"/>
        </w:rPr>
        <w:t>населения</w:t>
      </w:r>
      <w:proofErr w:type="gramEnd"/>
      <w:r w:rsidRPr="00FA5D72">
        <w:rPr>
          <w:rFonts w:ascii="Times New Roman" w:hAnsi="Times New Roman" w:cs="Times New Roman"/>
          <w:color w:val="auto"/>
        </w:rPr>
        <w:t xml:space="preserve"> за счет природных источников ионизирующего излучения" (с последующими изменениями);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2.6.1.2612-10 "Основные санитарные правила обеспечения радиационной безопасности (ОСПОРБ 99/2010)";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СП 2.6.6.1168-02 "Санитарные правила обращения с радиоактивными отходами (</w:t>
      </w:r>
      <w:proofErr w:type="gramStart"/>
      <w:r w:rsidRPr="00FA5D72">
        <w:rPr>
          <w:rFonts w:ascii="Times New Roman" w:hAnsi="Times New Roman" w:cs="Times New Roman"/>
          <w:color w:val="auto"/>
        </w:rPr>
        <w:t>СПОРО</w:t>
      </w:r>
      <w:proofErr w:type="gramEnd"/>
      <w:r w:rsidRPr="00FA5D72">
        <w:rPr>
          <w:rFonts w:ascii="Times New Roman" w:hAnsi="Times New Roman" w:cs="Times New Roman"/>
          <w:color w:val="auto"/>
        </w:rPr>
        <w:t xml:space="preserve"> 2002)" (с последующими изменениями). </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Гигиенические нормативы (ГН)</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ГН 2.1.7.2511-09 "Ориентировочно допустимые концентрации (ОДК) химических веществ в почве". </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 xml:space="preserve">Руководящие документы (РД, </w:t>
      </w:r>
      <w:proofErr w:type="gramStart"/>
      <w:r w:rsidRPr="00FA5D72">
        <w:rPr>
          <w:rFonts w:ascii="Times New Roman" w:hAnsi="Times New Roman" w:cs="Times New Roman"/>
          <w:color w:val="auto"/>
        </w:rPr>
        <w:t>СО</w:t>
      </w:r>
      <w:proofErr w:type="gramEnd"/>
      <w:r w:rsidRPr="00FA5D72">
        <w:rPr>
          <w:rFonts w:ascii="Times New Roman" w:hAnsi="Times New Roman" w:cs="Times New Roman"/>
          <w:color w:val="auto"/>
        </w:rPr>
        <w:t>)</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РД 34.20.162 (СО 153-34.20.162) "Рекомендации по проектированию организации эксплуатации ГЭС и ГАЭС";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РД 34.20.185-94 (СО 153-34.20.185-94) "Инструкция по проектированию городских электрических сетей";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РД 45.120-2000 (НТП 112-2000) "Нормы технологического проектирования. Городские и сельские телефонные сети";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СО 153-34.20.161-2003 "Рекомендации по проектированию технологической части гидроэлектростанций и гидроаккумулирующих электростанций";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СО 153-34.21.122-2003 "Инструкция по устройству </w:t>
      </w:r>
      <w:proofErr w:type="spellStart"/>
      <w:r w:rsidRPr="00FA5D72">
        <w:rPr>
          <w:rFonts w:ascii="Times New Roman" w:hAnsi="Times New Roman" w:cs="Times New Roman"/>
          <w:color w:val="auto"/>
        </w:rPr>
        <w:t>молниезащиты</w:t>
      </w:r>
      <w:proofErr w:type="spellEnd"/>
      <w:r w:rsidRPr="00FA5D72">
        <w:rPr>
          <w:rFonts w:ascii="Times New Roman" w:hAnsi="Times New Roman" w:cs="Times New Roman"/>
          <w:color w:val="auto"/>
        </w:rPr>
        <w:t xml:space="preserve"> зданий, сооружений и промышленных коммуникаций".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Руководящие документы в строительстве (РДС)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РДС 11-201-95 "Инструкция о порядке проведения государственной экспертизы проектов строительства";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РДС 30-201-98 "Инструкция о порядке проектирования и установления красных линий в городах и других поселениях Российской Федерации";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РДС 35-201-99 "Порядок реализации требований доступности для инвалидов к объектам социальной инфраструктуры". </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Методические документы в строительстве (МДС)</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МДС 32-1.2000 "Рекомендации по проектирования вокзалов";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МДС 11-8.2000 "Временная инструкция о составе, порядке разработки, согласования и утверждения </w:t>
      </w:r>
      <w:proofErr w:type="gramStart"/>
      <w:r w:rsidRPr="00FA5D72">
        <w:rPr>
          <w:rFonts w:ascii="Times New Roman" w:hAnsi="Times New Roman" w:cs="Times New Roman"/>
          <w:color w:val="auto"/>
        </w:rPr>
        <w:t>проектов планировки пригородных зон городов Российской Федерации</w:t>
      </w:r>
      <w:proofErr w:type="gramEnd"/>
      <w:r w:rsidRPr="00FA5D72">
        <w:rPr>
          <w:rFonts w:ascii="Times New Roman" w:hAnsi="Times New Roman" w:cs="Times New Roman"/>
          <w:color w:val="auto"/>
        </w:rPr>
        <w:t xml:space="preserve">";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МДС 15-2.99 "Инструкция о порядке осуществления государственного </w:t>
      </w:r>
      <w:proofErr w:type="gramStart"/>
      <w:r w:rsidRPr="00FA5D72">
        <w:rPr>
          <w:rFonts w:ascii="Times New Roman" w:hAnsi="Times New Roman" w:cs="Times New Roman"/>
          <w:color w:val="auto"/>
        </w:rPr>
        <w:t>контроля за</w:t>
      </w:r>
      <w:proofErr w:type="gramEnd"/>
      <w:r w:rsidRPr="00FA5D72">
        <w:rPr>
          <w:rFonts w:ascii="Times New Roman" w:hAnsi="Times New Roman" w:cs="Times New Roman"/>
          <w:color w:val="auto"/>
        </w:rPr>
        <w:t xml:space="preserve"> использованием и охраной земель в городских и сельских поселениях";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МДС 30-1.99 "Методические рекомендации по разработке схем зонирования территории городов";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МДС 35-1.2000 "Рекомендации по проектированию окружающей среды, зданий и сооружений с учетом потребностей инвалидов и других </w:t>
      </w:r>
      <w:proofErr w:type="spellStart"/>
      <w:r w:rsidRPr="00FA5D72">
        <w:rPr>
          <w:rFonts w:ascii="Times New Roman" w:hAnsi="Times New Roman" w:cs="Times New Roman"/>
          <w:color w:val="auto"/>
        </w:rPr>
        <w:t>маломобильных</w:t>
      </w:r>
      <w:proofErr w:type="spellEnd"/>
      <w:r w:rsidRPr="00FA5D72">
        <w:rPr>
          <w:rFonts w:ascii="Times New Roman" w:hAnsi="Times New Roman" w:cs="Times New Roman"/>
          <w:color w:val="auto"/>
        </w:rPr>
        <w:t xml:space="preserve"> групп населения. Выпуск 1. Общие положения";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МДС 35-2.2000 "Рекомендации по проектированию окружающей среды, зданий и сооружений с учетом потребностей инвалидов и других </w:t>
      </w:r>
      <w:proofErr w:type="spellStart"/>
      <w:r w:rsidRPr="00FA5D72">
        <w:rPr>
          <w:rFonts w:ascii="Times New Roman" w:hAnsi="Times New Roman" w:cs="Times New Roman"/>
          <w:color w:val="auto"/>
        </w:rPr>
        <w:t>маломобильных</w:t>
      </w:r>
      <w:proofErr w:type="spellEnd"/>
      <w:r w:rsidRPr="00FA5D72">
        <w:rPr>
          <w:rFonts w:ascii="Times New Roman" w:hAnsi="Times New Roman" w:cs="Times New Roman"/>
          <w:color w:val="auto"/>
        </w:rPr>
        <w:t xml:space="preserve"> групп населения. Выпуск 2. Градостроительные требования". </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Нормы пожарной безопасности (НПБ)</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НПБ 88-2001 "Установки пожаротушения и сигнализации. Нормы и правила проектирования" (с последующими изменениями);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НПБ 101-95 "Нормы проектирования объектов пожарной охраны";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НПБ 111-98* "Автозаправочные станции. Требования пожарной безопасности".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Правила безопасности (ПБ)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ПБ 08-622-03 "Правила безопасности для газоперерабатывающих заводов и производств";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ПБ 12-527-03 "Правила безопасности при эксплуатации автомобильных заправочных станций сжиженного газа";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ПБ 12-529-03 "Правила безопасности систем газораспределения и </w:t>
      </w:r>
      <w:proofErr w:type="spellStart"/>
      <w:r w:rsidRPr="00FA5D72">
        <w:rPr>
          <w:rFonts w:ascii="Times New Roman" w:hAnsi="Times New Roman" w:cs="Times New Roman"/>
          <w:color w:val="auto"/>
        </w:rPr>
        <w:t>газопотребления</w:t>
      </w:r>
      <w:proofErr w:type="spellEnd"/>
      <w:r w:rsidRPr="00FA5D72">
        <w:rPr>
          <w:rFonts w:ascii="Times New Roman" w:hAnsi="Times New Roman" w:cs="Times New Roman"/>
          <w:color w:val="auto"/>
        </w:rPr>
        <w:t xml:space="preserve">";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ПБ 12-609-03 "Правила безопасности для объектов, использующих сжиженные углеводородные газы".</w:t>
      </w:r>
    </w:p>
    <w:p w:rsidR="00AC1C01" w:rsidRPr="00FA5D72" w:rsidRDefault="00AC1C01" w:rsidP="00AC1C01">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Другие документы</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Методические рекомендации по разработке историко-</w:t>
      </w:r>
      <w:proofErr w:type="gramStart"/>
      <w:r w:rsidRPr="00FA5D72">
        <w:rPr>
          <w:rFonts w:ascii="Times New Roman" w:hAnsi="Times New Roman" w:cs="Times New Roman"/>
          <w:color w:val="auto"/>
        </w:rPr>
        <w:t>архитектурных опорных планов</w:t>
      </w:r>
      <w:proofErr w:type="gramEnd"/>
      <w:r w:rsidRPr="00FA5D72">
        <w:rPr>
          <w:rFonts w:ascii="Times New Roman" w:hAnsi="Times New Roman" w:cs="Times New Roman"/>
          <w:color w:val="auto"/>
        </w:rPr>
        <w:t xml:space="preserve"> и проектов зон охраны памятников истории и культуры исторических населенных мест. - Министерство культуры РСФСР, 1990;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Рекомендации по </w:t>
      </w:r>
      <w:proofErr w:type="gramStart"/>
      <w:r w:rsidRPr="00FA5D72">
        <w:rPr>
          <w:rFonts w:ascii="Times New Roman" w:hAnsi="Times New Roman" w:cs="Times New Roman"/>
          <w:color w:val="auto"/>
        </w:rPr>
        <w:t>контролю за</w:t>
      </w:r>
      <w:proofErr w:type="gramEnd"/>
      <w:r w:rsidRPr="00FA5D72">
        <w:rPr>
          <w:rFonts w:ascii="Times New Roman" w:hAnsi="Times New Roman" w:cs="Times New Roman"/>
          <w:color w:val="auto"/>
        </w:rPr>
        <w:t xml:space="preserve"> состоянием грунтовых вод в районе размещения </w:t>
      </w:r>
      <w:proofErr w:type="spellStart"/>
      <w:r w:rsidRPr="00FA5D72">
        <w:rPr>
          <w:rFonts w:ascii="Times New Roman" w:hAnsi="Times New Roman" w:cs="Times New Roman"/>
          <w:color w:val="auto"/>
        </w:rPr>
        <w:t>золоотвалов</w:t>
      </w:r>
      <w:proofErr w:type="spellEnd"/>
      <w:r w:rsidRPr="00FA5D72">
        <w:rPr>
          <w:rFonts w:ascii="Times New Roman" w:hAnsi="Times New Roman" w:cs="Times New Roman"/>
          <w:color w:val="auto"/>
        </w:rPr>
        <w:t xml:space="preserve"> тепловых электростанций (ТЭС);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Правила устройства электроустановок (ПУЭ). - Издание 7, утв. Министерством топлива и энергетики Российской Федерации, 2000;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Положение о технической политике ОАО "ФСК ЕЭС" от 2 июня 2006 года. </w:t>
      </w:r>
    </w:p>
    <w:p w:rsidR="00AC1C01" w:rsidRPr="00FA5D72" w:rsidRDefault="00AC1C01" w:rsidP="00AC1C01">
      <w:pPr>
        <w:pStyle w:val="Default"/>
        <w:ind w:firstLine="567"/>
        <w:rPr>
          <w:rFonts w:ascii="Times New Roman" w:hAnsi="Times New Roman" w:cs="Times New Roman"/>
          <w:color w:val="auto"/>
        </w:rPr>
      </w:pPr>
    </w:p>
    <w:p w:rsidR="00AC1C01" w:rsidRPr="00FA5D72" w:rsidRDefault="00AC1C01" w:rsidP="00AC1C01">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Пособия</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Пособие к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II-85-80 "Пособие по проектированию вокзалов";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Пособие к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2.01.01-82 "Строительная климатология и геофизика";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Пособие к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2.01.28-85 "Пособие по проектированию полигонов по обезвреживанию и захоронению токсичных промышленных отходов";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Пособие к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2.04.02-84* "Пособие по проектированию сооружений для очистки и подготовки воды";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Пособие к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2.07.01-89* "Пособие по водоснабжению и канализации городских и сельских поселений";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Пособие к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2.08.01-89* "Пособие по проектированию жилых зданий. Конструкции жилых зданий";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Пособия к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2.08.02-89*: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"Пособие по проектированию общественных зданий и сооружений";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"Пособие по проектированию учреждений здравоохранения";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бассейнов";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высших учебных заведений и институтов повышения квалификации";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клубов";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предприятий бытового обслуживания населения";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предприятий общественного питания";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учебных комплексов и центров";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предприятий розничной торговли";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спортивных залов, помещений для физкультурно-оздоровительных занятий и крытых катков с искусственным льдом";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театров"; </w:t>
      </w:r>
    </w:p>
    <w:p w:rsidR="00AC1C01" w:rsidRPr="00FA5D72" w:rsidRDefault="00AC1C01" w:rsidP="00AC1C0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"Пособие к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11-01-95 по разработке раздела проектной документации "Охрана окружающей среды"; </w:t>
      </w:r>
    </w:p>
    <w:p w:rsidR="00AC1C01" w:rsidRPr="00FA5D72" w:rsidRDefault="00AC1C01" w:rsidP="00AC1C01">
      <w:pPr>
        <w:ind w:firstLine="567"/>
        <w:rPr>
          <w:rFonts w:ascii="Times New Roman" w:hAnsi="Times New Roman" w:cs="Times New Roman"/>
        </w:rPr>
      </w:pPr>
      <w:r w:rsidRPr="00FA5D72">
        <w:rPr>
          <w:rFonts w:ascii="Times New Roman" w:hAnsi="Times New Roman" w:cs="Times New Roman"/>
        </w:rPr>
        <w:t xml:space="preserve">"Пособие по проектированию авиационно-технических баз. Пособие к ВНТП II-85. </w:t>
      </w:r>
      <w:proofErr w:type="spellStart"/>
      <w:r w:rsidRPr="00FA5D72">
        <w:rPr>
          <w:rFonts w:ascii="Times New Roman" w:hAnsi="Times New Roman" w:cs="Times New Roman"/>
        </w:rPr>
        <w:t>ГПИиНИИ</w:t>
      </w:r>
      <w:proofErr w:type="spellEnd"/>
      <w:r w:rsidRPr="00FA5D72">
        <w:rPr>
          <w:rFonts w:ascii="Times New Roman" w:hAnsi="Times New Roman" w:cs="Times New Roman"/>
        </w:rPr>
        <w:t>", "</w:t>
      </w:r>
      <w:proofErr w:type="spellStart"/>
      <w:r w:rsidRPr="00FA5D72">
        <w:rPr>
          <w:rFonts w:ascii="Times New Roman" w:hAnsi="Times New Roman" w:cs="Times New Roman"/>
        </w:rPr>
        <w:t>Аэропроект</w:t>
      </w:r>
      <w:proofErr w:type="spellEnd"/>
      <w:r w:rsidRPr="00FA5D72">
        <w:rPr>
          <w:rFonts w:ascii="Times New Roman" w:hAnsi="Times New Roman" w:cs="Times New Roman"/>
        </w:rPr>
        <w:t>", 1986.</w:t>
      </w:r>
    </w:p>
    <w:p w:rsidR="00AC1C01" w:rsidRPr="00FA5D72" w:rsidRDefault="00AC1C01" w:rsidP="00AC1C01">
      <w:pPr>
        <w:tabs>
          <w:tab w:val="left" w:pos="142"/>
        </w:tabs>
        <w:ind w:firstLine="567"/>
        <w:rPr>
          <w:rFonts w:ascii="Times New Roman" w:hAnsi="Times New Roman" w:cs="Times New Roman"/>
        </w:rPr>
      </w:pPr>
    </w:p>
    <w:p w:rsidR="00AC1C01" w:rsidRPr="00036C1E" w:rsidRDefault="00AC1C01">
      <w:pPr>
        <w:rPr>
          <w:rFonts w:ascii="Times New Roman" w:hAnsi="Times New Roman" w:cs="Times New Roman"/>
        </w:rPr>
      </w:pPr>
    </w:p>
    <w:sectPr w:rsidR="00AC1C01" w:rsidRPr="00036C1E" w:rsidSect="006679D0">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567" w:rsidRDefault="00596567" w:rsidP="005C1AD3">
      <w:r>
        <w:separator/>
      </w:r>
    </w:p>
  </w:endnote>
  <w:endnote w:type="continuationSeparator" w:id="0">
    <w:p w:rsidR="00596567" w:rsidRDefault="00596567" w:rsidP="005C1A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567" w:rsidRDefault="00596567" w:rsidP="005C1AD3">
      <w:r>
        <w:separator/>
      </w:r>
    </w:p>
  </w:footnote>
  <w:footnote w:type="continuationSeparator" w:id="0">
    <w:p w:rsidR="00596567" w:rsidRDefault="00596567" w:rsidP="005C1A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D2104F3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E20B844"/>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0A2A1E2F"/>
    <w:multiLevelType w:val="hybridMultilevel"/>
    <w:tmpl w:val="4FD04E86"/>
    <w:lvl w:ilvl="0" w:tplc="B2607DD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6"/>
  </w:num>
  <w:num w:numId="6">
    <w:abstractNumId w:val="5"/>
  </w:num>
  <w:num w:numId="7">
    <w:abstractNumId w:val="12"/>
  </w:num>
  <w:num w:numId="8">
    <w:abstractNumId w:val="13"/>
  </w:num>
  <w:num w:numId="9">
    <w:abstractNumId w:val="0"/>
  </w:num>
  <w:num w:numId="10">
    <w:abstractNumId w:val="7"/>
  </w:num>
  <w:num w:numId="11">
    <w:abstractNumId w:val="3"/>
  </w:num>
  <w:num w:numId="12">
    <w:abstractNumId w:val="9"/>
  </w:num>
  <w:num w:numId="13">
    <w:abstractNumId w:val="8"/>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679D0"/>
    <w:rsid w:val="00036C1E"/>
    <w:rsid w:val="00261BA1"/>
    <w:rsid w:val="002F6C6A"/>
    <w:rsid w:val="003E741B"/>
    <w:rsid w:val="00446A8C"/>
    <w:rsid w:val="00596567"/>
    <w:rsid w:val="005C1AD3"/>
    <w:rsid w:val="005C3F49"/>
    <w:rsid w:val="006679D0"/>
    <w:rsid w:val="0073431F"/>
    <w:rsid w:val="00AC1C01"/>
    <w:rsid w:val="00AF5131"/>
    <w:rsid w:val="00B26DB4"/>
    <w:rsid w:val="00B95BD7"/>
    <w:rsid w:val="00BC4123"/>
    <w:rsid w:val="00C2084D"/>
    <w:rsid w:val="00D73033"/>
    <w:rsid w:val="00DE6495"/>
    <w:rsid w:val="00EB3DFD"/>
    <w:rsid w:val="00F7111B"/>
    <w:rsid w:val="00FE3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9D0"/>
    <w:pPr>
      <w:spacing w:after="0" w:line="240" w:lineRule="auto"/>
    </w:pPr>
    <w:rPr>
      <w:rFonts w:ascii="Arial" w:hAnsi="Arial" w:cs="Arial"/>
      <w:sz w:val="24"/>
      <w:szCs w:val="24"/>
    </w:rPr>
  </w:style>
  <w:style w:type="paragraph" w:styleId="20">
    <w:name w:val="heading 2"/>
    <w:basedOn w:val="a0"/>
    <w:next w:val="a0"/>
    <w:link w:val="21"/>
    <w:unhideWhenUsed/>
    <w:qFormat/>
    <w:rsid w:val="00AC1C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unhideWhenUsed/>
    <w:qFormat/>
    <w:rsid w:val="00FE3C30"/>
    <w:pPr>
      <w:keepNext/>
      <w:spacing w:before="240" w:after="60"/>
      <w:outlineLvl w:val="2"/>
    </w:pPr>
    <w:rPr>
      <w:rFonts w:eastAsia="Times New Roman"/>
      <w:b/>
      <w:bCs/>
      <w:sz w:val="26"/>
      <w:szCs w:val="26"/>
      <w:lang w:eastAsia="ru-RU"/>
    </w:rPr>
  </w:style>
  <w:style w:type="paragraph" w:styleId="4">
    <w:name w:val="heading 4"/>
    <w:basedOn w:val="a0"/>
    <w:next w:val="a0"/>
    <w:link w:val="40"/>
    <w:uiPriority w:val="9"/>
    <w:semiHidden/>
    <w:unhideWhenUsed/>
    <w:qFormat/>
    <w:rsid w:val="00AC1C0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AC1C0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AC1C0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679D0"/>
    <w:pPr>
      <w:spacing w:after="200" w:line="276" w:lineRule="auto"/>
      <w:ind w:left="720"/>
      <w:contextualSpacing/>
    </w:pPr>
    <w:rPr>
      <w:rFonts w:asciiTheme="minorHAnsi" w:hAnsiTheme="minorHAnsi" w:cstheme="minorBidi"/>
      <w:sz w:val="22"/>
      <w:szCs w:val="22"/>
    </w:rPr>
  </w:style>
  <w:style w:type="character" w:customStyle="1" w:styleId="31">
    <w:name w:val="Заголовок 3 Знак"/>
    <w:basedOn w:val="a1"/>
    <w:link w:val="30"/>
    <w:uiPriority w:val="9"/>
    <w:rsid w:val="00FE3C30"/>
    <w:rPr>
      <w:rFonts w:ascii="Arial" w:eastAsia="Times New Roman" w:hAnsi="Arial" w:cs="Arial"/>
      <w:b/>
      <w:bCs/>
      <w:sz w:val="26"/>
      <w:szCs w:val="26"/>
      <w:lang w:eastAsia="ru-RU"/>
    </w:rPr>
  </w:style>
  <w:style w:type="paragraph" w:styleId="a5">
    <w:name w:val="Body Text Indent"/>
    <w:basedOn w:val="a0"/>
    <w:link w:val="a6"/>
    <w:semiHidden/>
    <w:unhideWhenUsed/>
    <w:rsid w:val="003E741B"/>
    <w:pPr>
      <w:ind w:firstLine="720"/>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1"/>
    <w:link w:val="a5"/>
    <w:semiHidden/>
    <w:rsid w:val="003E741B"/>
    <w:rPr>
      <w:rFonts w:ascii="Times New Roman" w:eastAsia="Times New Roman" w:hAnsi="Times New Roman" w:cs="Times New Roman"/>
      <w:sz w:val="28"/>
      <w:szCs w:val="20"/>
      <w:lang w:eastAsia="ru-RU"/>
    </w:rPr>
  </w:style>
  <w:style w:type="paragraph" w:styleId="a7">
    <w:name w:val="header"/>
    <w:basedOn w:val="a0"/>
    <w:link w:val="a8"/>
    <w:uiPriority w:val="99"/>
    <w:semiHidden/>
    <w:unhideWhenUsed/>
    <w:rsid w:val="005C1AD3"/>
    <w:pPr>
      <w:tabs>
        <w:tab w:val="center" w:pos="4677"/>
        <w:tab w:val="right" w:pos="9355"/>
      </w:tabs>
    </w:pPr>
  </w:style>
  <w:style w:type="character" w:customStyle="1" w:styleId="a8">
    <w:name w:val="Верхний колонтитул Знак"/>
    <w:basedOn w:val="a1"/>
    <w:link w:val="a7"/>
    <w:uiPriority w:val="99"/>
    <w:semiHidden/>
    <w:rsid w:val="005C1AD3"/>
    <w:rPr>
      <w:rFonts w:ascii="Arial" w:hAnsi="Arial" w:cs="Arial"/>
      <w:sz w:val="24"/>
      <w:szCs w:val="24"/>
    </w:rPr>
  </w:style>
  <w:style w:type="paragraph" w:styleId="a9">
    <w:name w:val="footer"/>
    <w:basedOn w:val="a0"/>
    <w:link w:val="aa"/>
    <w:uiPriority w:val="99"/>
    <w:semiHidden/>
    <w:unhideWhenUsed/>
    <w:rsid w:val="005C1AD3"/>
    <w:pPr>
      <w:tabs>
        <w:tab w:val="center" w:pos="4677"/>
        <w:tab w:val="right" w:pos="9355"/>
      </w:tabs>
    </w:pPr>
  </w:style>
  <w:style w:type="character" w:customStyle="1" w:styleId="aa">
    <w:name w:val="Нижний колонтитул Знак"/>
    <w:basedOn w:val="a1"/>
    <w:link w:val="a9"/>
    <w:uiPriority w:val="99"/>
    <w:semiHidden/>
    <w:rsid w:val="005C1AD3"/>
    <w:rPr>
      <w:rFonts w:ascii="Arial" w:hAnsi="Arial" w:cs="Arial"/>
      <w:sz w:val="24"/>
      <w:szCs w:val="24"/>
    </w:rPr>
  </w:style>
  <w:style w:type="character" w:customStyle="1" w:styleId="21">
    <w:name w:val="Заголовок 2 Знак"/>
    <w:basedOn w:val="a1"/>
    <w:link w:val="20"/>
    <w:rsid w:val="00AC1C01"/>
    <w:rPr>
      <w:rFonts w:asciiTheme="majorHAnsi" w:eastAsiaTheme="majorEastAsia" w:hAnsiTheme="majorHAnsi" w:cstheme="majorBidi"/>
      <w:b/>
      <w:bCs/>
      <w:color w:val="4F81BD" w:themeColor="accent1"/>
      <w:sz w:val="26"/>
      <w:szCs w:val="26"/>
    </w:rPr>
  </w:style>
  <w:style w:type="paragraph" w:styleId="ab">
    <w:name w:val="Body Text"/>
    <w:basedOn w:val="a0"/>
    <w:link w:val="ac"/>
    <w:semiHidden/>
    <w:unhideWhenUsed/>
    <w:rsid w:val="00AC1C01"/>
    <w:pPr>
      <w:spacing w:after="120"/>
    </w:pPr>
  </w:style>
  <w:style w:type="character" w:customStyle="1" w:styleId="ac">
    <w:name w:val="Основной текст Знак"/>
    <w:basedOn w:val="a1"/>
    <w:link w:val="ab"/>
    <w:semiHidden/>
    <w:rsid w:val="00AC1C01"/>
    <w:rPr>
      <w:rFonts w:ascii="Arial" w:hAnsi="Arial" w:cs="Arial"/>
      <w:sz w:val="24"/>
      <w:szCs w:val="24"/>
    </w:rPr>
  </w:style>
  <w:style w:type="character" w:customStyle="1" w:styleId="40">
    <w:name w:val="Заголовок 4 Знак"/>
    <w:basedOn w:val="a1"/>
    <w:link w:val="4"/>
    <w:uiPriority w:val="9"/>
    <w:semiHidden/>
    <w:rsid w:val="00AC1C01"/>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1"/>
    <w:link w:val="5"/>
    <w:uiPriority w:val="9"/>
    <w:semiHidden/>
    <w:rsid w:val="00AC1C01"/>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1"/>
    <w:link w:val="6"/>
    <w:uiPriority w:val="9"/>
    <w:semiHidden/>
    <w:rsid w:val="00AC1C01"/>
    <w:rPr>
      <w:rFonts w:asciiTheme="majorHAnsi" w:eastAsiaTheme="majorEastAsia" w:hAnsiTheme="majorHAnsi" w:cstheme="majorBidi"/>
      <w:i/>
      <w:iCs/>
      <w:color w:val="243F60" w:themeColor="accent1" w:themeShade="7F"/>
      <w:sz w:val="24"/>
      <w:szCs w:val="24"/>
    </w:rPr>
  </w:style>
  <w:style w:type="paragraph" w:customStyle="1" w:styleId="Default">
    <w:name w:val="Default"/>
    <w:rsid w:val="00AC1C01"/>
    <w:pPr>
      <w:autoSpaceDE w:val="0"/>
      <w:autoSpaceDN w:val="0"/>
      <w:adjustRightInd w:val="0"/>
      <w:spacing w:after="0" w:line="240" w:lineRule="auto"/>
    </w:pPr>
    <w:rPr>
      <w:rFonts w:ascii="Calibri" w:hAnsi="Calibri" w:cs="Calibri"/>
      <w:color w:val="000000"/>
      <w:sz w:val="24"/>
      <w:szCs w:val="24"/>
    </w:rPr>
  </w:style>
  <w:style w:type="paragraph" w:styleId="2">
    <w:name w:val="List Bullet 2"/>
    <w:basedOn w:val="a0"/>
    <w:rsid w:val="00AC1C01"/>
    <w:pPr>
      <w:numPr>
        <w:numId w:val="3"/>
      </w:numPr>
      <w:suppressAutoHyphens/>
    </w:pPr>
    <w:rPr>
      <w:rFonts w:ascii="Times New Roman" w:eastAsia="Times New Roman" w:hAnsi="Times New Roman" w:cs="Times New Roman"/>
      <w:lang w:eastAsia="ar-SA"/>
    </w:rPr>
  </w:style>
  <w:style w:type="paragraph" w:styleId="a">
    <w:name w:val="List Bullet"/>
    <w:basedOn w:val="a0"/>
    <w:unhideWhenUsed/>
    <w:rsid w:val="00AC1C01"/>
    <w:pPr>
      <w:numPr>
        <w:numId w:val="4"/>
      </w:numPr>
      <w:contextualSpacing/>
    </w:pPr>
  </w:style>
  <w:style w:type="paragraph" w:styleId="ad">
    <w:name w:val="List"/>
    <w:basedOn w:val="ab"/>
    <w:semiHidden/>
    <w:rsid w:val="00AC1C01"/>
    <w:pPr>
      <w:suppressAutoHyphens/>
    </w:pPr>
    <w:rPr>
      <w:rFonts w:eastAsia="Times New Roman" w:cs="Tahoma"/>
      <w:lang w:eastAsia="ar-SA"/>
    </w:rPr>
  </w:style>
  <w:style w:type="paragraph" w:styleId="ae">
    <w:name w:val="caption"/>
    <w:basedOn w:val="a0"/>
    <w:next w:val="a0"/>
    <w:qFormat/>
    <w:rsid w:val="00AC1C01"/>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AC1C01"/>
    <w:pPr>
      <w:ind w:left="566" w:hanging="283"/>
      <w:contextualSpacing/>
    </w:pPr>
  </w:style>
  <w:style w:type="paragraph" w:styleId="32">
    <w:name w:val="List 3"/>
    <w:basedOn w:val="a0"/>
    <w:uiPriority w:val="99"/>
    <w:semiHidden/>
    <w:unhideWhenUsed/>
    <w:rsid w:val="00AC1C01"/>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AC1C01"/>
    <w:pPr>
      <w:numPr>
        <w:numId w:val="9"/>
      </w:numPr>
      <w:spacing w:after="200" w:line="276" w:lineRule="auto"/>
      <w:contextualSpacing/>
    </w:pPr>
    <w:rPr>
      <w:rFonts w:asciiTheme="minorHAnsi" w:hAnsiTheme="minorHAnsi" w:cstheme="minorBidi"/>
      <w:sz w:val="22"/>
      <w:szCs w:val="22"/>
    </w:rPr>
  </w:style>
  <w:style w:type="table" w:styleId="af">
    <w:name w:val="Table Grid"/>
    <w:basedOn w:val="a2"/>
    <w:uiPriority w:val="59"/>
    <w:rsid w:val="00AC1C01"/>
    <w:pPr>
      <w:spacing w:after="0" w:line="240" w:lineRule="auto"/>
    </w:pPr>
    <w:rPr>
      <w:rFonts w:ascii="Arial" w:hAnsi="Arial"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List Continue"/>
    <w:basedOn w:val="a0"/>
    <w:uiPriority w:val="99"/>
    <w:semiHidden/>
    <w:unhideWhenUsed/>
    <w:rsid w:val="00AC1C01"/>
    <w:pPr>
      <w:spacing w:after="120"/>
      <w:ind w:left="283"/>
      <w:contextualSpacing/>
    </w:pPr>
  </w:style>
  <w:style w:type="paragraph" w:customStyle="1" w:styleId="ConsPlusNonformat">
    <w:name w:val="ConsPlusNonformat"/>
    <w:rsid w:val="00AC1C0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AC1C01"/>
    <w:pPr>
      <w:widowControl w:val="0"/>
      <w:suppressAutoHyphens/>
      <w:autoSpaceDE w:val="0"/>
      <w:spacing w:after="0" w:line="240" w:lineRule="auto"/>
    </w:pPr>
    <w:rPr>
      <w:rFonts w:ascii="Arial" w:eastAsia="Arial" w:hAnsi="Arial" w:cs="Arial"/>
      <w:sz w:val="20"/>
      <w:szCs w:val="20"/>
      <w:lang w:eastAsia="ar-SA"/>
    </w:rPr>
  </w:style>
  <w:style w:type="paragraph" w:styleId="af1">
    <w:name w:val="Balloon Text"/>
    <w:basedOn w:val="a0"/>
    <w:link w:val="af2"/>
    <w:uiPriority w:val="99"/>
    <w:semiHidden/>
    <w:unhideWhenUsed/>
    <w:rsid w:val="00AC1C01"/>
    <w:rPr>
      <w:rFonts w:ascii="Tahoma" w:hAnsi="Tahoma" w:cs="Tahoma"/>
      <w:sz w:val="16"/>
      <w:szCs w:val="16"/>
    </w:rPr>
  </w:style>
  <w:style w:type="character" w:customStyle="1" w:styleId="af2">
    <w:name w:val="Текст выноски Знак"/>
    <w:basedOn w:val="a1"/>
    <w:link w:val="af1"/>
    <w:uiPriority w:val="99"/>
    <w:semiHidden/>
    <w:rsid w:val="00AC1C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203345">
      <w:bodyDiv w:val="1"/>
      <w:marLeft w:val="0"/>
      <w:marRight w:val="0"/>
      <w:marTop w:val="0"/>
      <w:marBottom w:val="0"/>
      <w:divBdr>
        <w:top w:val="none" w:sz="0" w:space="0" w:color="auto"/>
        <w:left w:val="none" w:sz="0" w:space="0" w:color="auto"/>
        <w:bottom w:val="none" w:sz="0" w:space="0" w:color="auto"/>
        <w:right w:val="none" w:sz="0" w:space="0" w:color="auto"/>
      </w:divBdr>
    </w:div>
    <w:div w:id="485705055">
      <w:bodyDiv w:val="1"/>
      <w:marLeft w:val="0"/>
      <w:marRight w:val="0"/>
      <w:marTop w:val="0"/>
      <w:marBottom w:val="0"/>
      <w:divBdr>
        <w:top w:val="none" w:sz="0" w:space="0" w:color="auto"/>
        <w:left w:val="none" w:sz="0" w:space="0" w:color="auto"/>
        <w:bottom w:val="none" w:sz="0" w:space="0" w:color="auto"/>
        <w:right w:val="none" w:sz="0" w:space="0" w:color="auto"/>
      </w:divBdr>
    </w:div>
    <w:div w:id="143439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194</Pages>
  <Words>82049</Words>
  <Characters>467680</Characters>
  <Application>Microsoft Office Word</Application>
  <DocSecurity>0</DocSecurity>
  <Lines>3897</Lines>
  <Paragraphs>1097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2017-05-29T06:05:00Z</dcterms:created>
  <dcterms:modified xsi:type="dcterms:W3CDTF">2017-05-31T08:14:00Z</dcterms:modified>
</cp:coreProperties>
</file>