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251862" w:rsidTr="00251862">
        <w:trPr>
          <w:trHeight w:val="2157"/>
        </w:trPr>
        <w:tc>
          <w:tcPr>
            <w:tcW w:w="4339" w:type="dxa"/>
          </w:tcPr>
          <w:p w:rsidR="00251862" w:rsidRDefault="00A47E4A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</w:t>
            </w:r>
            <w:r w:rsidR="0058669F">
              <w:rPr>
                <w:b/>
                <w:lang w:val="be-BY"/>
              </w:rPr>
              <w:t xml:space="preserve">   </w:t>
            </w:r>
            <w:r w:rsidR="00251862">
              <w:rPr>
                <w:b/>
                <w:lang w:val="be-BY"/>
              </w:rPr>
              <w:t>БАШКОРТОСТАН РЕСПУБЛИКАҺЫ АС</w:t>
            </w:r>
            <w:r w:rsidR="00251862">
              <w:rPr>
                <w:rFonts w:ascii="Lucida Sans Unicode" w:hAnsi="Lucida Sans Unicode"/>
                <w:b/>
                <w:lang w:val="be-BY"/>
              </w:rPr>
              <w:t>Ҡ</w:t>
            </w:r>
            <w:r w:rsidR="00251862">
              <w:rPr>
                <w:b/>
                <w:lang w:val="be-BY"/>
              </w:rPr>
              <w:t>ЫН РАЙОНЫ</w:t>
            </w:r>
          </w:p>
          <w:p w:rsidR="00251862" w:rsidRDefault="00251862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251862" w:rsidRDefault="00251862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251862" w:rsidRDefault="00251862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251862" w:rsidRDefault="00251862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251862" w:rsidRDefault="00251862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1862" w:rsidRDefault="00251862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251862" w:rsidRDefault="00251862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251862" w:rsidRDefault="00251862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251862" w:rsidRDefault="00251862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251862" w:rsidRDefault="00251862">
            <w:pPr>
              <w:spacing w:line="276" w:lineRule="auto"/>
              <w:jc w:val="both"/>
            </w:pPr>
          </w:p>
        </w:tc>
      </w:tr>
    </w:tbl>
    <w:p w:rsidR="00251862" w:rsidRDefault="00785421" w:rsidP="00251862">
      <w:pPr>
        <w:pStyle w:val="3"/>
        <w:spacing w:before="0"/>
        <w:rPr>
          <w:rFonts w:ascii="Times New Roman" w:hAnsi="Times New Roman"/>
          <w:b w:val="0"/>
          <w:sz w:val="28"/>
          <w:szCs w:val="28"/>
          <w:lang w:val="be-BY"/>
        </w:rPr>
      </w:pPr>
      <w:r w:rsidRPr="00785421">
        <w:pict>
          <v:line id="_x0000_s1027" style="position:absolute;z-index:251657728;mso-position-horizontal-relative:text;mso-position-vertical-relative:text" from="-30pt,90pt" to="519pt,90pt"/>
        </w:pict>
      </w:r>
      <w:r w:rsidRPr="00785421">
        <w:pict>
          <v:line id="_x0000_s1028" style="position:absolute;z-index:251658752;mso-position-horizontal-relative:text;mso-position-vertical-relative:text" from="-30pt,81pt" to="519pt,81pt" strokeweight="3pt"/>
        </w:pict>
      </w:r>
      <w:r w:rsidR="00251862">
        <w:rPr>
          <w:rFonts w:ascii="Lucida Sans Unicode" w:hAnsi="Lucida Sans Unicode"/>
          <w:b w:val="0"/>
          <w:sz w:val="28"/>
          <w:szCs w:val="28"/>
          <w:lang w:val="be-BY"/>
        </w:rPr>
        <w:t xml:space="preserve">                            </w:t>
      </w:r>
      <w:r w:rsidR="00D95EDB">
        <w:rPr>
          <w:rFonts w:ascii="Lucida Sans Unicode" w:hAnsi="Lucida Sans Unicode"/>
          <w:b w:val="0"/>
          <w:sz w:val="28"/>
          <w:szCs w:val="28"/>
          <w:lang w:val="be-BY"/>
        </w:rPr>
        <w:t xml:space="preserve">   </w:t>
      </w:r>
      <w:r w:rsidR="00251862">
        <w:rPr>
          <w:rFonts w:ascii="Lucida Sans Unicode" w:hAnsi="Lucida Sans Unicode"/>
          <w:b w:val="0"/>
          <w:sz w:val="28"/>
          <w:szCs w:val="28"/>
          <w:lang w:val="be-BY"/>
        </w:rPr>
        <w:t xml:space="preserve"> </w:t>
      </w:r>
      <w:r w:rsidR="009B4671">
        <w:rPr>
          <w:rFonts w:ascii="Lucida Sans Unicode" w:hAnsi="Lucida Sans Unicode"/>
          <w:b w:val="0"/>
          <w:sz w:val="28"/>
          <w:szCs w:val="28"/>
          <w:lang w:val="be-BY"/>
        </w:rPr>
        <w:t xml:space="preserve">     </w:t>
      </w:r>
      <w:r w:rsidR="00251862">
        <w:rPr>
          <w:rFonts w:ascii="Times New Roman" w:hAnsi="Times New Roman"/>
          <w:b w:val="0"/>
          <w:sz w:val="28"/>
          <w:szCs w:val="28"/>
          <w:lang w:val="be-BY"/>
        </w:rPr>
        <w:t>2</w:t>
      </w:r>
      <w:r w:rsidR="00E74963">
        <w:rPr>
          <w:rFonts w:ascii="Times New Roman" w:hAnsi="Times New Roman"/>
          <w:b w:val="0"/>
          <w:sz w:val="28"/>
          <w:szCs w:val="28"/>
          <w:lang w:val="be-BY"/>
        </w:rPr>
        <w:t>4</w:t>
      </w:r>
      <w:r w:rsidR="00251862">
        <w:rPr>
          <w:rFonts w:ascii="Times New Roman" w:hAnsi="Times New Roman"/>
          <w:b w:val="0"/>
          <w:sz w:val="28"/>
          <w:szCs w:val="28"/>
          <w:lang w:val="be-BY"/>
        </w:rPr>
        <w:t>-ое заседание</w:t>
      </w:r>
      <w:r w:rsidR="00E74963">
        <w:rPr>
          <w:rFonts w:ascii="Times New Roman" w:hAnsi="Times New Roman"/>
          <w:b w:val="0"/>
          <w:sz w:val="28"/>
          <w:szCs w:val="28"/>
          <w:lang w:val="be-BY"/>
        </w:rPr>
        <w:t xml:space="preserve"> </w:t>
      </w:r>
      <w:r w:rsidR="00251862">
        <w:rPr>
          <w:rFonts w:ascii="Times New Roman" w:hAnsi="Times New Roman"/>
          <w:b w:val="0"/>
          <w:sz w:val="28"/>
          <w:szCs w:val="28"/>
          <w:lang w:val="be-BY"/>
        </w:rPr>
        <w:t xml:space="preserve"> 27 –созыва</w:t>
      </w:r>
    </w:p>
    <w:p w:rsidR="00251862" w:rsidRDefault="00251862" w:rsidP="00251862">
      <w:pPr>
        <w:rPr>
          <w:lang w:val="be-BY"/>
        </w:rPr>
      </w:pPr>
    </w:p>
    <w:p w:rsidR="006E30D0" w:rsidRDefault="00251862" w:rsidP="00DC46DD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   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</w:t>
      </w:r>
      <w:r w:rsidR="00DC46DD">
        <w:rPr>
          <w:sz w:val="28"/>
          <w:szCs w:val="28"/>
        </w:rPr>
        <w:t>НИЕ</w:t>
      </w:r>
    </w:p>
    <w:p w:rsidR="006E30D0" w:rsidRPr="00D34E48" w:rsidRDefault="006E30D0" w:rsidP="00316D5B">
      <w:pPr>
        <w:pStyle w:val="a4"/>
        <w:rPr>
          <w:sz w:val="28"/>
          <w:szCs w:val="28"/>
        </w:rPr>
      </w:pPr>
    </w:p>
    <w:p w:rsidR="00417AE9" w:rsidRPr="00D34E48" w:rsidRDefault="00417AE9" w:rsidP="00417AE9">
      <w:pPr>
        <w:pStyle w:val="a7"/>
        <w:jc w:val="center"/>
        <w:rPr>
          <w:b/>
          <w:sz w:val="28"/>
          <w:szCs w:val="28"/>
        </w:rPr>
      </w:pPr>
    </w:p>
    <w:p w:rsidR="00417AE9" w:rsidRPr="00D34E48" w:rsidRDefault="00417AE9" w:rsidP="00D95EDB">
      <w:pPr>
        <w:pStyle w:val="a7"/>
        <w:spacing w:after="0"/>
        <w:jc w:val="center"/>
        <w:rPr>
          <w:b/>
          <w:sz w:val="28"/>
          <w:szCs w:val="28"/>
        </w:rPr>
      </w:pPr>
      <w:r w:rsidRPr="00D34E48">
        <w:rPr>
          <w:b/>
          <w:sz w:val="28"/>
          <w:szCs w:val="28"/>
        </w:rPr>
        <w:t>О</w:t>
      </w:r>
      <w:r w:rsidR="00D95EDB">
        <w:rPr>
          <w:b/>
          <w:sz w:val="28"/>
          <w:szCs w:val="28"/>
        </w:rPr>
        <w:t xml:space="preserve"> </w:t>
      </w:r>
      <w:r w:rsidRPr="00D34E48">
        <w:rPr>
          <w:b/>
          <w:sz w:val="28"/>
          <w:szCs w:val="28"/>
        </w:rPr>
        <w:t xml:space="preserve"> БЮДЖЕТ</w:t>
      </w:r>
      <w:r w:rsidR="00EC2263">
        <w:rPr>
          <w:b/>
          <w:sz w:val="28"/>
          <w:szCs w:val="28"/>
        </w:rPr>
        <w:t>Е</w:t>
      </w:r>
      <w:r w:rsidR="00A7563D">
        <w:rPr>
          <w:b/>
          <w:sz w:val="28"/>
          <w:szCs w:val="28"/>
        </w:rPr>
        <w:t xml:space="preserve"> </w:t>
      </w:r>
      <w:r w:rsidR="00EC2263">
        <w:rPr>
          <w:b/>
          <w:sz w:val="28"/>
          <w:szCs w:val="28"/>
        </w:rPr>
        <w:t xml:space="preserve">СЕЛЬСКОГО ПОСЕЛЕНИЯ </w:t>
      </w:r>
      <w:r w:rsidRPr="00D34E48">
        <w:rPr>
          <w:b/>
          <w:sz w:val="28"/>
          <w:szCs w:val="28"/>
        </w:rPr>
        <w:t xml:space="preserve"> </w:t>
      </w:r>
      <w:r w:rsidR="00D95EDB">
        <w:rPr>
          <w:b/>
          <w:sz w:val="28"/>
          <w:szCs w:val="28"/>
        </w:rPr>
        <w:t xml:space="preserve">                           </w:t>
      </w:r>
      <w:r w:rsidRPr="00D34E48">
        <w:rPr>
          <w:b/>
          <w:sz w:val="28"/>
          <w:szCs w:val="28"/>
        </w:rPr>
        <w:t xml:space="preserve"> КУНГАКОВСКИЙ СЕЛЬСОВЕТ МУНИЦИПАЛЬНОГО РАЙОНА</w:t>
      </w:r>
    </w:p>
    <w:p w:rsidR="00417AE9" w:rsidRPr="00D34E48" w:rsidRDefault="00417AE9" w:rsidP="00D95EDB">
      <w:pPr>
        <w:pStyle w:val="a7"/>
        <w:spacing w:after="0"/>
        <w:jc w:val="center"/>
        <w:rPr>
          <w:b/>
          <w:sz w:val="28"/>
          <w:szCs w:val="28"/>
        </w:rPr>
      </w:pPr>
      <w:r w:rsidRPr="00D34E48">
        <w:rPr>
          <w:b/>
          <w:sz w:val="28"/>
          <w:szCs w:val="28"/>
        </w:rPr>
        <w:t xml:space="preserve">АСКИНСКИЙ РАЙОН РЕСПУБЛИКИ БАШКОРТОСТАН </w:t>
      </w:r>
    </w:p>
    <w:p w:rsidR="00417AE9" w:rsidRPr="00D34E48" w:rsidRDefault="00417AE9" w:rsidP="00D95EDB">
      <w:pPr>
        <w:pStyle w:val="a7"/>
        <w:spacing w:after="0"/>
        <w:jc w:val="center"/>
        <w:rPr>
          <w:b/>
          <w:sz w:val="28"/>
          <w:szCs w:val="28"/>
        </w:rPr>
      </w:pPr>
      <w:r w:rsidRPr="00D34E48">
        <w:rPr>
          <w:b/>
          <w:sz w:val="28"/>
          <w:szCs w:val="28"/>
        </w:rPr>
        <w:t>НА 2018 ГОД  И НА  ПЛАНОВЫЙ ПЕРИОД 2019</w:t>
      </w:r>
      <w:proofErr w:type="gramStart"/>
      <w:r w:rsidRPr="00D34E48">
        <w:rPr>
          <w:b/>
          <w:sz w:val="28"/>
          <w:szCs w:val="28"/>
        </w:rPr>
        <w:t xml:space="preserve"> И</w:t>
      </w:r>
      <w:proofErr w:type="gramEnd"/>
      <w:r w:rsidRPr="00D34E48">
        <w:rPr>
          <w:b/>
          <w:sz w:val="28"/>
          <w:szCs w:val="28"/>
        </w:rPr>
        <w:t xml:space="preserve">  2020 ГОДОВ</w:t>
      </w:r>
    </w:p>
    <w:p w:rsidR="00417AE9" w:rsidRPr="00D34E48" w:rsidRDefault="00417AE9" w:rsidP="00417AE9">
      <w:pPr>
        <w:pStyle w:val="a7"/>
        <w:ind w:left="720" w:firstLine="720"/>
        <w:jc w:val="center"/>
        <w:rPr>
          <w:b/>
          <w:sz w:val="28"/>
          <w:szCs w:val="28"/>
        </w:rPr>
      </w:pPr>
    </w:p>
    <w:p w:rsidR="00417AE9" w:rsidRPr="00D34E48" w:rsidRDefault="00417AE9" w:rsidP="00A7563D">
      <w:pPr>
        <w:pStyle w:val="a7"/>
        <w:ind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Совет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 район Республики Башкортостан   </w:t>
      </w:r>
      <w:r w:rsidRPr="00D34E48">
        <w:rPr>
          <w:b/>
          <w:sz w:val="28"/>
          <w:szCs w:val="28"/>
        </w:rPr>
        <w:t xml:space="preserve"> </w:t>
      </w:r>
      <w:proofErr w:type="spellStart"/>
      <w:proofErr w:type="gramStart"/>
      <w:r w:rsidR="00D34E48" w:rsidRPr="00D34E48">
        <w:rPr>
          <w:sz w:val="28"/>
          <w:szCs w:val="28"/>
        </w:rPr>
        <w:t>р</w:t>
      </w:r>
      <w:proofErr w:type="spellEnd"/>
      <w:proofErr w:type="gramEnd"/>
      <w:r w:rsidR="00D34E48" w:rsidRPr="00D34E48">
        <w:rPr>
          <w:sz w:val="28"/>
          <w:szCs w:val="28"/>
        </w:rPr>
        <w:t xml:space="preserve"> е </w:t>
      </w:r>
      <w:proofErr w:type="spellStart"/>
      <w:r w:rsidR="00D34E48" w:rsidRPr="00D34E48">
        <w:rPr>
          <w:sz w:val="28"/>
          <w:szCs w:val="28"/>
        </w:rPr>
        <w:t>ш</w:t>
      </w:r>
      <w:proofErr w:type="spellEnd"/>
      <w:r w:rsidR="00D34E48" w:rsidRPr="00D34E48">
        <w:rPr>
          <w:sz w:val="28"/>
          <w:szCs w:val="28"/>
        </w:rPr>
        <w:t xml:space="preserve"> и л:</w:t>
      </w:r>
    </w:p>
    <w:p w:rsidR="00417AE9" w:rsidRPr="00D34E48" w:rsidRDefault="00417AE9" w:rsidP="00417AE9">
      <w:pPr>
        <w:jc w:val="center"/>
        <w:rPr>
          <w:b/>
          <w:sz w:val="28"/>
          <w:szCs w:val="28"/>
        </w:rPr>
      </w:pPr>
    </w:p>
    <w:p w:rsidR="00417AE9" w:rsidRPr="00D34E48" w:rsidRDefault="00417AE9" w:rsidP="00417AE9">
      <w:pPr>
        <w:pStyle w:val="a7"/>
        <w:ind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  на 2018 год:</w:t>
      </w:r>
    </w:p>
    <w:p w:rsidR="00417AE9" w:rsidRPr="00D34E48" w:rsidRDefault="00417AE9" w:rsidP="00417AE9">
      <w:pPr>
        <w:pStyle w:val="a7"/>
        <w:ind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 1) прогнозируемый  общий объем доходов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в сумме    1910,3 тыс. рублей. </w:t>
      </w:r>
    </w:p>
    <w:p w:rsidR="00417AE9" w:rsidRPr="00D34E48" w:rsidRDefault="00417AE9" w:rsidP="00417AE9">
      <w:pPr>
        <w:pStyle w:val="a7"/>
        <w:ind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 2) общий объем расходов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в сумме   1910,3 тыс. рублей.</w:t>
      </w:r>
    </w:p>
    <w:p w:rsidR="00417AE9" w:rsidRPr="00D34E48" w:rsidRDefault="00417AE9" w:rsidP="00417AE9">
      <w:pPr>
        <w:pStyle w:val="a7"/>
        <w:ind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 3) Дефицит (</w:t>
      </w:r>
      <w:proofErr w:type="spellStart"/>
      <w:r w:rsidRPr="00D34E48">
        <w:rPr>
          <w:sz w:val="28"/>
          <w:szCs w:val="28"/>
        </w:rPr>
        <w:t>профицит</w:t>
      </w:r>
      <w:proofErr w:type="spellEnd"/>
      <w:r w:rsidRPr="00D34E48">
        <w:rPr>
          <w:sz w:val="28"/>
          <w:szCs w:val="28"/>
        </w:rPr>
        <w:t xml:space="preserve">)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в размере </w:t>
      </w:r>
      <w:proofErr w:type="gramStart"/>
      <w:r w:rsidRPr="00D34E48">
        <w:rPr>
          <w:sz w:val="28"/>
          <w:szCs w:val="28"/>
        </w:rPr>
        <w:t>о</w:t>
      </w:r>
      <w:proofErr w:type="gramEnd"/>
      <w:r w:rsidRPr="00D34E48">
        <w:rPr>
          <w:sz w:val="28"/>
          <w:szCs w:val="28"/>
        </w:rPr>
        <w:t xml:space="preserve"> рублей.</w:t>
      </w:r>
    </w:p>
    <w:p w:rsidR="00417AE9" w:rsidRPr="00D34E48" w:rsidRDefault="00417AE9" w:rsidP="00417AE9">
      <w:pPr>
        <w:pStyle w:val="a7"/>
        <w:rPr>
          <w:sz w:val="28"/>
          <w:szCs w:val="28"/>
        </w:rPr>
      </w:pPr>
      <w:r w:rsidRPr="00D34E48">
        <w:rPr>
          <w:sz w:val="28"/>
          <w:szCs w:val="28"/>
        </w:rPr>
        <w:t xml:space="preserve">          2.Утвердить основные характеристики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  на плановый период 2019 и 2020 годов:</w:t>
      </w:r>
    </w:p>
    <w:p w:rsidR="00417AE9" w:rsidRPr="00D34E48" w:rsidRDefault="00417AE9" w:rsidP="00417AE9">
      <w:pPr>
        <w:pStyle w:val="a7"/>
        <w:ind w:firstLine="720"/>
        <w:rPr>
          <w:sz w:val="28"/>
          <w:szCs w:val="28"/>
        </w:rPr>
      </w:pPr>
      <w:r w:rsidRPr="00D34E48">
        <w:rPr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на 2019 год   в сумме   1890,2 тыс. рублей и на 2020 год в сумме  1922,5 тыс. рублей</w:t>
      </w:r>
      <w:proofErr w:type="gramStart"/>
      <w:r w:rsidRPr="00D34E48">
        <w:rPr>
          <w:sz w:val="28"/>
          <w:szCs w:val="28"/>
        </w:rPr>
        <w:t xml:space="preserve"> .</w:t>
      </w:r>
      <w:proofErr w:type="gramEnd"/>
    </w:p>
    <w:p w:rsidR="00417AE9" w:rsidRPr="00D34E48" w:rsidRDefault="00417AE9" w:rsidP="00417AE9">
      <w:pPr>
        <w:pStyle w:val="a7"/>
        <w:rPr>
          <w:sz w:val="28"/>
          <w:szCs w:val="28"/>
        </w:rPr>
      </w:pPr>
      <w:r w:rsidRPr="00D34E48">
        <w:rPr>
          <w:sz w:val="28"/>
          <w:szCs w:val="28"/>
        </w:rPr>
        <w:t xml:space="preserve">           2) общий объем расходов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 на  2019 год в сумме  1890,2 тыс. рублей, </w:t>
      </w:r>
      <w:r w:rsidRPr="00D34E48">
        <w:rPr>
          <w:rStyle w:val="a8"/>
          <w:sz w:val="28"/>
          <w:szCs w:val="28"/>
        </w:rPr>
        <w:t xml:space="preserve">в том числе условно утвержденные расходы в </w:t>
      </w:r>
      <w:r w:rsidRPr="00D34E48">
        <w:rPr>
          <w:rStyle w:val="a8"/>
          <w:sz w:val="28"/>
          <w:szCs w:val="28"/>
        </w:rPr>
        <w:lastRenderedPageBreak/>
        <w:t>сумме 32,3 тыс. рублей</w:t>
      </w:r>
      <w:r w:rsidRPr="00D34E48">
        <w:rPr>
          <w:sz w:val="28"/>
          <w:szCs w:val="28"/>
        </w:rPr>
        <w:t xml:space="preserve"> и на 2020 год в сумме 1922,5 тыс</w:t>
      </w:r>
      <w:proofErr w:type="gramStart"/>
      <w:r w:rsidRPr="00D34E48">
        <w:rPr>
          <w:sz w:val="28"/>
          <w:szCs w:val="28"/>
        </w:rPr>
        <w:t>.р</w:t>
      </w:r>
      <w:proofErr w:type="gramEnd"/>
      <w:r w:rsidRPr="00D34E48">
        <w:rPr>
          <w:sz w:val="28"/>
          <w:szCs w:val="28"/>
        </w:rPr>
        <w:t>ублей,</w:t>
      </w:r>
      <w:r w:rsidRPr="00D34E48">
        <w:rPr>
          <w:rStyle w:val="aa"/>
          <w:sz w:val="28"/>
          <w:szCs w:val="28"/>
        </w:rPr>
        <w:t xml:space="preserve"> </w:t>
      </w:r>
      <w:r w:rsidRPr="00D34E48">
        <w:rPr>
          <w:rStyle w:val="a8"/>
          <w:sz w:val="28"/>
          <w:szCs w:val="28"/>
        </w:rPr>
        <w:t>в том числе условно утвержденные расходы в сумме  64,6 тыс. рублей.</w:t>
      </w:r>
    </w:p>
    <w:p w:rsidR="00417AE9" w:rsidRPr="00D34E48" w:rsidRDefault="00417AE9" w:rsidP="00417AE9">
      <w:pPr>
        <w:ind w:firstLine="720"/>
        <w:jc w:val="both"/>
        <w:rPr>
          <w:sz w:val="28"/>
          <w:szCs w:val="28"/>
        </w:rPr>
      </w:pPr>
      <w:r w:rsidRPr="00D34E48"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417AE9" w:rsidRPr="00D34E48" w:rsidRDefault="00417AE9" w:rsidP="00417AE9">
      <w:pPr>
        <w:ind w:firstLine="720"/>
        <w:jc w:val="both"/>
        <w:rPr>
          <w:sz w:val="28"/>
          <w:szCs w:val="28"/>
        </w:rPr>
      </w:pPr>
      <w:r w:rsidRPr="00D34E48">
        <w:rPr>
          <w:sz w:val="28"/>
          <w:szCs w:val="28"/>
        </w:rPr>
        <w:t xml:space="preserve">  2)Утвердить перечень главных </w:t>
      </w:r>
      <w:proofErr w:type="gramStart"/>
      <w:r w:rsidRPr="00D34E48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D34E48">
        <w:rPr>
          <w:sz w:val="28"/>
          <w:szCs w:val="28"/>
        </w:rPr>
        <w:t xml:space="preserve">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417AE9" w:rsidRPr="00D34E48" w:rsidRDefault="00417AE9" w:rsidP="00417AE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left="360"/>
        <w:rPr>
          <w:rStyle w:val="a8"/>
          <w:sz w:val="28"/>
          <w:szCs w:val="28"/>
        </w:rPr>
      </w:pPr>
      <w:r w:rsidRPr="00D34E48">
        <w:rPr>
          <w:sz w:val="28"/>
          <w:szCs w:val="28"/>
        </w:rPr>
        <w:t xml:space="preserve">1) </w:t>
      </w:r>
      <w:r w:rsidRPr="00D34E48">
        <w:rPr>
          <w:rStyle w:val="a8"/>
          <w:sz w:val="28"/>
          <w:szCs w:val="28"/>
        </w:rPr>
        <w:t xml:space="preserve">на 2018 год согласно приложению </w:t>
      </w:r>
      <w:r w:rsidRPr="00D34E48">
        <w:rPr>
          <w:sz w:val="28"/>
          <w:szCs w:val="28"/>
        </w:rPr>
        <w:t>3 к настоящему решению</w:t>
      </w:r>
      <w:r w:rsidRPr="00D34E48">
        <w:rPr>
          <w:rStyle w:val="a8"/>
          <w:sz w:val="28"/>
          <w:szCs w:val="28"/>
        </w:rPr>
        <w:t>;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D34E48">
        <w:rPr>
          <w:rStyle w:val="a8"/>
          <w:sz w:val="28"/>
          <w:szCs w:val="28"/>
        </w:rPr>
        <w:t xml:space="preserve">2) на плановый период 2019 и 2020 годов согласно приложению 4 к </w:t>
      </w:r>
      <w:r w:rsidRPr="00D34E48">
        <w:rPr>
          <w:sz w:val="28"/>
          <w:szCs w:val="28"/>
        </w:rPr>
        <w:t>настоящему решению</w:t>
      </w:r>
      <w:r w:rsidRPr="00D34E48">
        <w:rPr>
          <w:rStyle w:val="a8"/>
          <w:sz w:val="28"/>
          <w:szCs w:val="28"/>
        </w:rPr>
        <w:t>.</w:t>
      </w:r>
    </w:p>
    <w:p w:rsidR="00417AE9" w:rsidRPr="00D34E48" w:rsidRDefault="00417AE9" w:rsidP="00417AE9">
      <w:pPr>
        <w:pStyle w:val="a9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E48">
        <w:rPr>
          <w:rFonts w:ascii="Times New Roman" w:hAnsi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 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D34E48">
        <w:rPr>
          <w:sz w:val="28"/>
          <w:szCs w:val="28"/>
        </w:rPr>
        <w:t xml:space="preserve">   </w:t>
      </w:r>
      <w:r w:rsidRPr="00D34E48"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D34E48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D34E48">
        <w:rPr>
          <w:sz w:val="28"/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left="360"/>
        <w:rPr>
          <w:rStyle w:val="a8"/>
          <w:sz w:val="28"/>
          <w:szCs w:val="28"/>
        </w:rPr>
      </w:pPr>
      <w:r w:rsidRPr="00D34E48">
        <w:rPr>
          <w:sz w:val="28"/>
          <w:szCs w:val="28"/>
        </w:rPr>
        <w:t xml:space="preserve"> 1.1) </w:t>
      </w:r>
      <w:r w:rsidRPr="00D34E48">
        <w:rPr>
          <w:rStyle w:val="a8"/>
          <w:sz w:val="28"/>
          <w:szCs w:val="28"/>
        </w:rPr>
        <w:t>на 2018 год согласно приложению 5</w:t>
      </w:r>
      <w:r w:rsidRPr="00D34E48">
        <w:rPr>
          <w:sz w:val="28"/>
          <w:szCs w:val="28"/>
        </w:rPr>
        <w:t xml:space="preserve"> к настоящему решению</w:t>
      </w:r>
      <w:r w:rsidRPr="00D34E48">
        <w:rPr>
          <w:rStyle w:val="a8"/>
          <w:sz w:val="28"/>
          <w:szCs w:val="28"/>
        </w:rPr>
        <w:t>;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left="360"/>
        <w:rPr>
          <w:rStyle w:val="a8"/>
          <w:sz w:val="28"/>
          <w:szCs w:val="28"/>
        </w:rPr>
      </w:pPr>
      <w:r w:rsidRPr="00D34E48">
        <w:rPr>
          <w:rStyle w:val="a8"/>
          <w:sz w:val="28"/>
          <w:szCs w:val="28"/>
        </w:rPr>
        <w:t xml:space="preserve"> 1.2) на плановый период 2019 и 2020 годов согласно приложению 6 к </w:t>
      </w:r>
      <w:r w:rsidRPr="00D34E48">
        <w:rPr>
          <w:sz w:val="28"/>
          <w:szCs w:val="28"/>
        </w:rPr>
        <w:t>настоящему решению</w:t>
      </w:r>
      <w:r w:rsidRPr="00D34E48">
        <w:rPr>
          <w:rStyle w:val="a8"/>
          <w:sz w:val="28"/>
          <w:szCs w:val="28"/>
        </w:rPr>
        <w:t>.</w:t>
      </w:r>
    </w:p>
    <w:p w:rsidR="00417AE9" w:rsidRPr="00D34E48" w:rsidRDefault="00417AE9" w:rsidP="00417AE9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D34E48">
        <w:rPr>
          <w:color w:val="000000"/>
          <w:sz w:val="28"/>
          <w:szCs w:val="28"/>
        </w:rPr>
        <w:t>2) по целевым статьям</w:t>
      </w:r>
      <w:r w:rsidRPr="00D34E48">
        <w:rPr>
          <w:sz w:val="28"/>
          <w:szCs w:val="28"/>
        </w:rPr>
        <w:t xml:space="preserve">  (государственным и муниципальным программам и </w:t>
      </w:r>
      <w:proofErr w:type="spellStart"/>
      <w:r w:rsidRPr="00D34E48">
        <w:rPr>
          <w:sz w:val="28"/>
          <w:szCs w:val="28"/>
        </w:rPr>
        <w:t>непрограммным</w:t>
      </w:r>
      <w:proofErr w:type="spellEnd"/>
      <w:r w:rsidRPr="00D34E48">
        <w:rPr>
          <w:sz w:val="28"/>
          <w:szCs w:val="28"/>
        </w:rPr>
        <w:t xml:space="preserve"> направлениям деятельности)</w:t>
      </w:r>
      <w:r w:rsidRPr="00D34E48">
        <w:rPr>
          <w:color w:val="000000"/>
          <w:sz w:val="28"/>
          <w:szCs w:val="28"/>
        </w:rPr>
        <w:t xml:space="preserve"> </w:t>
      </w:r>
      <w:r w:rsidRPr="00D34E48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D34E48">
        <w:rPr>
          <w:sz w:val="28"/>
          <w:szCs w:val="28"/>
        </w:rPr>
        <w:t xml:space="preserve"> :</w:t>
      </w:r>
      <w:proofErr w:type="gramEnd"/>
      <w:r w:rsidRPr="00D34E48">
        <w:rPr>
          <w:sz w:val="28"/>
          <w:szCs w:val="28"/>
        </w:rPr>
        <w:t xml:space="preserve"> </w:t>
      </w:r>
    </w:p>
    <w:p w:rsidR="00417AE9" w:rsidRPr="00D34E48" w:rsidRDefault="00417AE9" w:rsidP="00417AE9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D34E48">
        <w:rPr>
          <w:sz w:val="28"/>
          <w:szCs w:val="28"/>
        </w:rPr>
        <w:t xml:space="preserve">2.1) </w:t>
      </w:r>
      <w:r w:rsidRPr="00D34E48">
        <w:rPr>
          <w:color w:val="000000"/>
          <w:sz w:val="28"/>
          <w:szCs w:val="28"/>
        </w:rPr>
        <w:t>на 2018 год согласно приложению 7</w:t>
      </w:r>
      <w:r w:rsidRPr="00D34E48">
        <w:rPr>
          <w:sz w:val="28"/>
          <w:szCs w:val="28"/>
        </w:rPr>
        <w:t xml:space="preserve"> к настоящему решению</w:t>
      </w:r>
      <w:r w:rsidRPr="00D34E48">
        <w:rPr>
          <w:color w:val="000000"/>
          <w:sz w:val="28"/>
          <w:szCs w:val="28"/>
        </w:rPr>
        <w:t>;</w:t>
      </w:r>
    </w:p>
    <w:p w:rsidR="00417AE9" w:rsidRPr="00D34E48" w:rsidRDefault="00417AE9" w:rsidP="00417AE9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D34E48">
        <w:rPr>
          <w:color w:val="000000"/>
          <w:sz w:val="28"/>
          <w:szCs w:val="28"/>
        </w:rPr>
        <w:t xml:space="preserve">2.2)  на плановый период 2019 и 2020 годов согласно приложению 8 к </w:t>
      </w:r>
      <w:r w:rsidRPr="00D34E48">
        <w:rPr>
          <w:sz w:val="28"/>
          <w:szCs w:val="28"/>
        </w:rPr>
        <w:t>настоящему решению</w:t>
      </w:r>
      <w:r w:rsidRPr="00D34E48">
        <w:rPr>
          <w:color w:val="000000"/>
          <w:sz w:val="28"/>
          <w:szCs w:val="28"/>
        </w:rPr>
        <w:t>.</w:t>
      </w:r>
    </w:p>
    <w:p w:rsidR="00417AE9" w:rsidRPr="00D34E48" w:rsidRDefault="00417AE9" w:rsidP="00417AE9">
      <w:pPr>
        <w:tabs>
          <w:tab w:val="left" w:pos="720"/>
        </w:tabs>
        <w:jc w:val="both"/>
        <w:rPr>
          <w:sz w:val="28"/>
          <w:szCs w:val="28"/>
        </w:rPr>
      </w:pPr>
      <w:r w:rsidRPr="00D34E48">
        <w:rPr>
          <w:sz w:val="28"/>
          <w:szCs w:val="28"/>
        </w:rPr>
        <w:lastRenderedPageBreak/>
        <w:t xml:space="preserve">     3)Утвердить ведомственную структуру расходов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Республики Башкортостан:</w:t>
      </w:r>
    </w:p>
    <w:p w:rsidR="00417AE9" w:rsidRPr="00D34E48" w:rsidRDefault="00417AE9" w:rsidP="00417AE9">
      <w:pPr>
        <w:pStyle w:val="a7"/>
        <w:widowControl w:val="0"/>
        <w:tabs>
          <w:tab w:val="left" w:pos="1033"/>
        </w:tabs>
        <w:ind w:left="360"/>
        <w:rPr>
          <w:rStyle w:val="a8"/>
          <w:sz w:val="28"/>
          <w:szCs w:val="28"/>
        </w:rPr>
      </w:pPr>
      <w:r w:rsidRPr="00D34E48">
        <w:rPr>
          <w:sz w:val="28"/>
          <w:szCs w:val="28"/>
        </w:rPr>
        <w:t xml:space="preserve">3.1) </w:t>
      </w:r>
      <w:r w:rsidRPr="00D34E48">
        <w:rPr>
          <w:rStyle w:val="a8"/>
          <w:sz w:val="28"/>
          <w:szCs w:val="28"/>
        </w:rPr>
        <w:t>на 2018 год согласно приложению 9</w:t>
      </w:r>
      <w:r w:rsidRPr="00D34E48">
        <w:rPr>
          <w:sz w:val="28"/>
          <w:szCs w:val="28"/>
        </w:rPr>
        <w:t xml:space="preserve"> к настоящему решению</w:t>
      </w:r>
      <w:r w:rsidRPr="00D34E48">
        <w:rPr>
          <w:rStyle w:val="a8"/>
          <w:sz w:val="28"/>
          <w:szCs w:val="28"/>
        </w:rPr>
        <w:t>;</w:t>
      </w:r>
    </w:p>
    <w:p w:rsidR="00417AE9" w:rsidRPr="00D34E48" w:rsidRDefault="00417AE9" w:rsidP="00417AE9">
      <w:pPr>
        <w:pStyle w:val="a9"/>
        <w:jc w:val="both"/>
        <w:rPr>
          <w:sz w:val="28"/>
          <w:szCs w:val="28"/>
        </w:rPr>
      </w:pPr>
      <w:r w:rsidRPr="00D34E48">
        <w:rPr>
          <w:rStyle w:val="a8"/>
          <w:rFonts w:eastAsia="Calibri"/>
          <w:sz w:val="28"/>
          <w:szCs w:val="28"/>
        </w:rPr>
        <w:t xml:space="preserve">     3.2) на плановый период 2019 и 2020 годов согласно приложению 10 к </w:t>
      </w:r>
      <w:r w:rsidRPr="00D34E48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417AE9" w:rsidRPr="00D34E48" w:rsidRDefault="00417AE9" w:rsidP="00417AE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34E48"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   а также сокращающие его доходную базу, подлежат исполнению при изыскании</w:t>
      </w:r>
      <w:proofErr w:type="gramEnd"/>
      <w:r w:rsidRPr="00D34E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E48"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34E48"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плановый период  2019 и 2020 годов либо сокращающие</w:t>
      </w:r>
      <w:proofErr w:type="gramEnd"/>
      <w:r w:rsidRPr="00D34E48"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D34E48">
        <w:rPr>
          <w:sz w:val="28"/>
          <w:szCs w:val="28"/>
        </w:rPr>
        <w:t xml:space="preserve">   </w:t>
      </w:r>
      <w:r w:rsidRPr="00D34E48">
        <w:rPr>
          <w:rFonts w:ascii="Times New Roman" w:hAnsi="Times New Roman"/>
          <w:sz w:val="28"/>
          <w:szCs w:val="28"/>
        </w:rPr>
        <w:t xml:space="preserve">и (или) сокращении бюджетных ассигнований по конкретным статьям расходов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 xml:space="preserve">  3)Администрация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2018-2020 годах численности муниципальных служащих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</w:t>
      </w:r>
      <w:r w:rsidRPr="00D34E48">
        <w:rPr>
          <w:sz w:val="28"/>
          <w:szCs w:val="28"/>
        </w:rPr>
        <w:t xml:space="preserve"> </w:t>
      </w:r>
      <w:r w:rsidRPr="00D34E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Башкортостан. </w:t>
      </w:r>
    </w:p>
    <w:p w:rsidR="00417AE9" w:rsidRPr="00D34E48" w:rsidRDefault="00417AE9" w:rsidP="00417AE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 xml:space="preserve">       8.1) Установить, что получатель средств бюджета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417AE9" w:rsidRPr="00D34E48" w:rsidRDefault="00417AE9" w:rsidP="00417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E48"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</w:t>
      </w:r>
      <w:r w:rsidRPr="00D34E48">
        <w:rPr>
          <w:sz w:val="28"/>
          <w:szCs w:val="28"/>
        </w:rPr>
        <w:lastRenderedPageBreak/>
        <w:t xml:space="preserve">район  Республики Башкортостан   из бюджета муниципального района  в 2018 году в сумме  1672,3  тыс. рублей,   в 2019 году  в сумме  1614,9 тыс. рублей и в 2020 году  1610,9 тыс. рублей.          </w:t>
      </w:r>
    </w:p>
    <w:p w:rsidR="00417AE9" w:rsidRPr="00D34E48" w:rsidRDefault="00417AE9" w:rsidP="00417AE9">
      <w:pPr>
        <w:ind w:firstLine="540"/>
        <w:jc w:val="both"/>
        <w:rPr>
          <w:sz w:val="28"/>
          <w:szCs w:val="28"/>
        </w:rPr>
      </w:pPr>
      <w:proofErr w:type="gramStart"/>
      <w:r w:rsidRPr="00D34E48">
        <w:rPr>
          <w:bCs/>
          <w:sz w:val="28"/>
          <w:szCs w:val="28"/>
        </w:rPr>
        <w:t>10.</w:t>
      </w:r>
      <w:r w:rsidRPr="00D34E48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  по состоянию на 1 января 2018 года, в полном объеме (за исключением целевых средств)  направляются администрацией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  Республики</w:t>
      </w:r>
      <w:proofErr w:type="gramEnd"/>
      <w:r w:rsidRPr="00D34E48">
        <w:rPr>
          <w:sz w:val="28"/>
          <w:szCs w:val="28"/>
        </w:rPr>
        <w:t xml:space="preserve"> Башкортостан.</w:t>
      </w: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>11.Данное решение вступает в силу с 1 января 2018 года. Подлежит опубликованию после его принятия и подписания в установленном порядке.</w:t>
      </w: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D34E48">
        <w:rPr>
          <w:rFonts w:ascii="Times New Roman" w:hAnsi="Times New Roman"/>
          <w:sz w:val="28"/>
          <w:szCs w:val="28"/>
        </w:rPr>
        <w:t>12.</w:t>
      </w:r>
      <w:proofErr w:type="gramStart"/>
      <w:r w:rsidRPr="00D34E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4E48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proofErr w:type="spellStart"/>
      <w:r w:rsidRPr="00D34E4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4E48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34E48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D34E48">
        <w:rPr>
          <w:sz w:val="28"/>
          <w:szCs w:val="28"/>
        </w:rPr>
        <w:t xml:space="preserve">   </w:t>
      </w:r>
      <w:r w:rsidRPr="00D34E48"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4E48" w:rsidRPr="00D34E48" w:rsidRDefault="00D34E48" w:rsidP="00D34E48">
      <w:pPr>
        <w:pStyle w:val="a7"/>
        <w:jc w:val="right"/>
        <w:rPr>
          <w:sz w:val="28"/>
          <w:szCs w:val="28"/>
        </w:rPr>
      </w:pPr>
      <w:r w:rsidRPr="00D34E48">
        <w:rPr>
          <w:sz w:val="28"/>
          <w:szCs w:val="28"/>
        </w:rPr>
        <w:t xml:space="preserve">                                               </w:t>
      </w:r>
    </w:p>
    <w:p w:rsidR="00D34E48" w:rsidRPr="00D34E48" w:rsidRDefault="00D34E48" w:rsidP="00B346A9">
      <w:pPr>
        <w:pStyle w:val="a7"/>
        <w:spacing w:after="0"/>
        <w:ind w:left="284"/>
        <w:jc w:val="right"/>
        <w:rPr>
          <w:sz w:val="28"/>
          <w:szCs w:val="28"/>
        </w:rPr>
      </w:pPr>
      <w:r w:rsidRPr="00D34E48">
        <w:rPr>
          <w:sz w:val="28"/>
          <w:szCs w:val="28"/>
        </w:rPr>
        <w:t>Глава</w:t>
      </w:r>
    </w:p>
    <w:p w:rsidR="00D34E48" w:rsidRPr="00D34E48" w:rsidRDefault="00D34E48" w:rsidP="00B346A9">
      <w:pPr>
        <w:pStyle w:val="31"/>
        <w:spacing w:after="0"/>
        <w:jc w:val="right"/>
        <w:rPr>
          <w:sz w:val="28"/>
          <w:szCs w:val="28"/>
        </w:rPr>
      </w:pPr>
      <w:r w:rsidRPr="00D34E48">
        <w:rPr>
          <w:sz w:val="28"/>
          <w:szCs w:val="28"/>
        </w:rPr>
        <w:t xml:space="preserve"> сельского поселения </w:t>
      </w:r>
      <w:proofErr w:type="spellStart"/>
      <w:r w:rsidRPr="00D34E48">
        <w:rPr>
          <w:sz w:val="28"/>
          <w:szCs w:val="28"/>
        </w:rPr>
        <w:t>Кунгаковский</w:t>
      </w:r>
      <w:proofErr w:type="spellEnd"/>
      <w:r w:rsidRPr="00D34E48">
        <w:rPr>
          <w:sz w:val="28"/>
          <w:szCs w:val="28"/>
        </w:rPr>
        <w:t xml:space="preserve"> сельсовет</w:t>
      </w:r>
    </w:p>
    <w:p w:rsidR="00D34E48" w:rsidRPr="00D34E48" w:rsidRDefault="00D34E48" w:rsidP="00B346A9">
      <w:pPr>
        <w:pStyle w:val="31"/>
        <w:spacing w:after="0"/>
        <w:jc w:val="right"/>
        <w:rPr>
          <w:sz w:val="28"/>
          <w:szCs w:val="28"/>
        </w:rPr>
      </w:pPr>
      <w:r w:rsidRPr="00D34E48">
        <w:rPr>
          <w:sz w:val="28"/>
          <w:szCs w:val="28"/>
        </w:rPr>
        <w:t xml:space="preserve">муниципального района </w:t>
      </w:r>
      <w:proofErr w:type="spellStart"/>
      <w:r w:rsidRPr="00D34E48">
        <w:rPr>
          <w:sz w:val="28"/>
          <w:szCs w:val="28"/>
        </w:rPr>
        <w:t>Аскинский</w:t>
      </w:r>
      <w:proofErr w:type="spellEnd"/>
      <w:r w:rsidRPr="00D34E48">
        <w:rPr>
          <w:sz w:val="28"/>
          <w:szCs w:val="28"/>
        </w:rPr>
        <w:t xml:space="preserve"> район</w:t>
      </w:r>
    </w:p>
    <w:p w:rsidR="00D34E48" w:rsidRPr="00D34E48" w:rsidRDefault="00D34E48" w:rsidP="00B346A9">
      <w:pPr>
        <w:pStyle w:val="31"/>
        <w:spacing w:after="0"/>
        <w:jc w:val="right"/>
        <w:rPr>
          <w:sz w:val="28"/>
          <w:szCs w:val="28"/>
        </w:rPr>
      </w:pPr>
      <w:r w:rsidRPr="00D34E48">
        <w:rPr>
          <w:sz w:val="28"/>
          <w:szCs w:val="28"/>
        </w:rPr>
        <w:t xml:space="preserve">Республики Башкортостан </w:t>
      </w:r>
    </w:p>
    <w:p w:rsidR="00D34E48" w:rsidRPr="00D34E48" w:rsidRDefault="00D34E48" w:rsidP="00B346A9">
      <w:pPr>
        <w:pStyle w:val="31"/>
        <w:spacing w:after="0"/>
        <w:jc w:val="right"/>
        <w:rPr>
          <w:sz w:val="28"/>
          <w:szCs w:val="28"/>
        </w:rPr>
      </w:pPr>
      <w:proofErr w:type="spellStart"/>
      <w:r w:rsidRPr="00D34E48">
        <w:rPr>
          <w:sz w:val="28"/>
          <w:szCs w:val="28"/>
        </w:rPr>
        <w:t>Г.А.Гильманшина</w:t>
      </w:r>
      <w:proofErr w:type="spellEnd"/>
    </w:p>
    <w:p w:rsidR="00D34E48" w:rsidRPr="00D34E48" w:rsidRDefault="00D34E48" w:rsidP="00B346A9">
      <w:pPr>
        <w:rPr>
          <w:sz w:val="28"/>
          <w:szCs w:val="28"/>
        </w:rPr>
      </w:pPr>
    </w:p>
    <w:p w:rsidR="00D34E48" w:rsidRPr="00D34E48" w:rsidRDefault="00D34E48" w:rsidP="00D34E48">
      <w:pPr>
        <w:rPr>
          <w:sz w:val="28"/>
          <w:szCs w:val="28"/>
        </w:rPr>
      </w:pPr>
    </w:p>
    <w:p w:rsidR="00D34E48" w:rsidRPr="00D34E48" w:rsidRDefault="00D34E48" w:rsidP="00D34E48">
      <w:pPr>
        <w:rPr>
          <w:sz w:val="28"/>
          <w:szCs w:val="28"/>
        </w:rPr>
      </w:pPr>
    </w:p>
    <w:p w:rsidR="00D34E48" w:rsidRPr="00D34E48" w:rsidRDefault="00D34E48" w:rsidP="00D34E48">
      <w:pPr>
        <w:rPr>
          <w:sz w:val="28"/>
          <w:szCs w:val="28"/>
        </w:rPr>
      </w:pPr>
    </w:p>
    <w:p w:rsidR="00D34E48" w:rsidRPr="00D34E48" w:rsidRDefault="00D34E48" w:rsidP="00D34E48">
      <w:pPr>
        <w:rPr>
          <w:sz w:val="28"/>
          <w:szCs w:val="28"/>
        </w:rPr>
      </w:pPr>
    </w:p>
    <w:p w:rsidR="00D34E48" w:rsidRPr="00D34E48" w:rsidRDefault="00D34E48" w:rsidP="00D34E48">
      <w:pPr>
        <w:rPr>
          <w:sz w:val="28"/>
          <w:szCs w:val="28"/>
        </w:rPr>
      </w:pPr>
    </w:p>
    <w:p w:rsidR="00417AE9" w:rsidRPr="00D34E48" w:rsidRDefault="00417AE9" w:rsidP="00417AE9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7AE9" w:rsidRPr="00D34E48" w:rsidRDefault="00417AE9" w:rsidP="00417AE9">
      <w:pPr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E74963" w:rsidRDefault="00E74963" w:rsidP="00E74963">
      <w:pPr>
        <w:pStyle w:val="31"/>
        <w:jc w:val="right"/>
      </w:pPr>
    </w:p>
    <w:p w:rsidR="00E74963" w:rsidRDefault="00E74963" w:rsidP="00E74963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E74963" w:rsidRDefault="00E74963" w:rsidP="00E74963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26 декабря 2017 года </w:t>
      </w:r>
    </w:p>
    <w:p w:rsidR="00E74963" w:rsidRDefault="00E74963" w:rsidP="00E74963">
      <w:r>
        <w:rPr>
          <w:sz w:val="24"/>
          <w:szCs w:val="24"/>
        </w:rPr>
        <w:t xml:space="preserve">          №144</w:t>
      </w: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8964A8">
      <w:pPr>
        <w:pStyle w:val="2"/>
      </w:pPr>
    </w:p>
    <w:tbl>
      <w:tblPr>
        <w:tblW w:w="10206" w:type="dxa"/>
        <w:tblInd w:w="108" w:type="dxa"/>
        <w:tblLook w:val="01E0"/>
      </w:tblPr>
      <w:tblGrid>
        <w:gridCol w:w="10206"/>
      </w:tblGrid>
      <w:tr w:rsidR="00672CC9" w:rsidRPr="0013382A" w:rsidTr="00B346A9">
        <w:trPr>
          <w:trHeight w:val="3221"/>
        </w:trPr>
        <w:tc>
          <w:tcPr>
            <w:tcW w:w="10206" w:type="dxa"/>
            <w:shd w:val="clear" w:color="auto" w:fill="auto"/>
          </w:tcPr>
          <w:p w:rsidR="00672CC9" w:rsidRDefault="00672CC9" w:rsidP="00B346A9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672CC9">
              <w:rPr>
                <w:bCs/>
              </w:rPr>
              <w:t>Приложение</w:t>
            </w:r>
            <w:r w:rsidRPr="00672CC9">
              <w:t xml:space="preserve">  № 1</w:t>
            </w:r>
          </w:p>
          <w:p w:rsidR="00672CC9" w:rsidRPr="00672CC9" w:rsidRDefault="00F8612E" w:rsidP="00B346A9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к </w:t>
            </w:r>
            <w:r w:rsidR="00DC46DD">
              <w:t>решени</w:t>
            </w:r>
            <w:r>
              <w:t>ю</w:t>
            </w:r>
            <w:r w:rsidR="00672CC9" w:rsidRPr="00672CC9">
              <w:t xml:space="preserve"> Совета</w:t>
            </w:r>
          </w:p>
          <w:p w:rsidR="00672CC9" w:rsidRDefault="00672CC9" w:rsidP="00B346A9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                                             </w:t>
            </w:r>
            <w:r w:rsidR="00B346A9">
              <w:t xml:space="preserve">                        </w:t>
            </w:r>
            <w:r>
              <w:t xml:space="preserve">  </w:t>
            </w:r>
            <w:r w:rsidRPr="00672CC9">
              <w:t xml:space="preserve">сельского поселения                                          </w:t>
            </w:r>
            <w:proofErr w:type="spellStart"/>
            <w:r w:rsidRPr="00672CC9">
              <w:t>Кунгаковский</w:t>
            </w:r>
            <w:proofErr w:type="spellEnd"/>
            <w:r w:rsidRPr="00672CC9">
              <w:t xml:space="preserve"> сельсовет муниципального района                                                                       </w:t>
            </w:r>
            <w:proofErr w:type="spellStart"/>
            <w:r w:rsidRPr="00672CC9">
              <w:t>Аскинский</w:t>
            </w:r>
            <w:proofErr w:type="spellEnd"/>
            <w:r w:rsidRPr="00672CC9">
              <w:t xml:space="preserve"> район Республики Башкортостан </w:t>
            </w:r>
            <w:r w:rsidR="00F158C4">
              <w:t>от</w:t>
            </w:r>
            <w:r w:rsidR="00DC46DD">
              <w:t xml:space="preserve"> 26 </w:t>
            </w:r>
            <w:r w:rsidR="00F158C4">
              <w:t>декабря 2017го</w:t>
            </w:r>
            <w:r w:rsidR="00D95EDB">
              <w:t>д</w:t>
            </w:r>
            <w:r w:rsidR="00F158C4">
              <w:t>а №</w:t>
            </w:r>
            <w:r w:rsidR="00033B04">
              <w:t>144</w:t>
            </w:r>
          </w:p>
          <w:p w:rsidR="00672CC9" w:rsidRPr="00672CC9" w:rsidRDefault="00672CC9" w:rsidP="00B346A9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 w:rsidRPr="00672CC9">
              <w:t>«О бюджете сельского поселения</w:t>
            </w:r>
          </w:p>
          <w:p w:rsidR="00672CC9" w:rsidRPr="00672CC9" w:rsidRDefault="00672CC9" w:rsidP="00B346A9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</w:pPr>
            <w:r>
              <w:t xml:space="preserve">                       </w:t>
            </w:r>
            <w:proofErr w:type="spellStart"/>
            <w:r w:rsidRPr="00672CC9">
              <w:t>Кунгаковский</w:t>
            </w:r>
            <w:proofErr w:type="spellEnd"/>
            <w:r w:rsidRPr="00672CC9">
              <w:t xml:space="preserve"> сельсовет</w:t>
            </w:r>
            <w:r>
              <w:t xml:space="preserve"> </w:t>
            </w:r>
            <w:proofErr w:type="spellStart"/>
            <w:r w:rsidRPr="00672CC9">
              <w:t>Аскинского</w:t>
            </w:r>
            <w:proofErr w:type="spellEnd"/>
            <w:r w:rsidRPr="00672CC9">
              <w:t xml:space="preserve"> района</w:t>
            </w:r>
            <w:r>
              <w:t xml:space="preserve"> </w:t>
            </w:r>
            <w:r w:rsidRPr="00672CC9">
              <w:t>Республики Башкортостан</w:t>
            </w:r>
          </w:p>
          <w:p w:rsidR="00672CC9" w:rsidRPr="00672CC9" w:rsidRDefault="00672CC9" w:rsidP="00B346A9">
            <w:pPr>
              <w:ind w:left="900" w:hanging="360"/>
              <w:jc w:val="right"/>
              <w:rPr>
                <w:sz w:val="24"/>
                <w:szCs w:val="24"/>
              </w:rPr>
            </w:pPr>
            <w:r w:rsidRPr="00672CC9">
              <w:rPr>
                <w:sz w:val="24"/>
                <w:szCs w:val="24"/>
              </w:rPr>
              <w:t>на 2018 год и на плановый период 2019 и 2020 годов»</w:t>
            </w:r>
          </w:p>
        </w:tc>
      </w:tr>
    </w:tbl>
    <w:p w:rsidR="008964A8" w:rsidRPr="0072285B" w:rsidRDefault="008964A8" w:rsidP="008964A8">
      <w:pPr>
        <w:tabs>
          <w:tab w:val="left" w:pos="10260"/>
        </w:tabs>
        <w:jc w:val="right"/>
      </w:pPr>
    </w:p>
    <w:p w:rsidR="008964A8" w:rsidRPr="0072285B" w:rsidRDefault="008964A8" w:rsidP="008964A8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8964A8" w:rsidRPr="0072285B" w:rsidRDefault="008964A8" w:rsidP="008964A8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>доходов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8964A8" w:rsidRPr="0072285B" w:rsidRDefault="008964A8" w:rsidP="008964A8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>район  Республики Башкортостан</w:t>
      </w:r>
    </w:p>
    <w:p w:rsidR="008964A8" w:rsidRPr="0072285B" w:rsidRDefault="008964A8" w:rsidP="008964A8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275"/>
        <w:gridCol w:w="3060"/>
        <w:gridCol w:w="5871"/>
      </w:tblGrid>
      <w:tr w:rsidR="008964A8" w:rsidRPr="0072285B" w:rsidTr="00B346A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964A8" w:rsidRPr="0072285B" w:rsidTr="00B346A9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8964A8" w:rsidRPr="0072285B" w:rsidRDefault="008964A8" w:rsidP="008964A8">
      <w:pPr>
        <w:tabs>
          <w:tab w:val="left" w:pos="10260"/>
        </w:tabs>
        <w:rPr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275"/>
        <w:gridCol w:w="3060"/>
        <w:gridCol w:w="5871"/>
      </w:tblGrid>
      <w:tr w:rsidR="008964A8" w:rsidRPr="0072285B" w:rsidTr="00B346A9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8964A8" w:rsidRPr="0072285B" w:rsidTr="00B346A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8964A8" w:rsidRPr="0072285B" w:rsidTr="00B346A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5D34BF">
            <w:pPr>
              <w:jc w:val="both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</w:t>
            </w:r>
            <w:r w:rsidR="005D34BF">
              <w:rPr>
                <w:sz w:val="28"/>
                <w:szCs w:val="28"/>
              </w:rPr>
              <w:t>остными лицами органов местного с</w:t>
            </w:r>
            <w:r w:rsidRPr="0072285B">
              <w:rPr>
                <w:sz w:val="28"/>
                <w:szCs w:val="28"/>
              </w:rPr>
              <w:t>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64A8" w:rsidRPr="0072285B" w:rsidTr="00B346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64A8" w:rsidRPr="0072285B" w:rsidTr="00B346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964A8" w:rsidRPr="0072285B" w:rsidTr="00B346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8964A8" w:rsidRPr="0072285B" w:rsidTr="00B346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F16BF3" w:rsidRDefault="008964A8" w:rsidP="00EA60B2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</w:t>
            </w:r>
            <w:r w:rsidRPr="00A0382F">
              <w:rPr>
                <w:sz w:val="28"/>
                <w:szCs w:val="28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964A8" w:rsidRPr="0072285B" w:rsidTr="00B346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F16BF3" w:rsidRDefault="008964A8" w:rsidP="00EA60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8964A8" w:rsidRPr="0072285B" w:rsidTr="00B346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72285B" w:rsidRDefault="008964A8" w:rsidP="00EA60B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jc w:val="both"/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964A8" w:rsidRPr="0072285B" w:rsidTr="00B346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964A8" w:rsidRPr="0072285B" w:rsidTr="00B346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8964A8" w:rsidRPr="0072285B" w:rsidTr="00B346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964A8" w:rsidRPr="0072285B" w:rsidTr="00B346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8964A8" w:rsidRPr="0072285B" w:rsidTr="00B346A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2D1398" w:rsidRDefault="008964A8" w:rsidP="005D34BF">
            <w:pPr>
              <w:jc w:val="both"/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>Иные доходы бюджета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Аскинский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600994">
              <w:rPr>
                <w:bCs/>
                <w:sz w:val="28"/>
                <w:szCs w:val="28"/>
              </w:rPr>
              <w:t>район  Республики Башкортостан</w:t>
            </w:r>
            <w:r w:rsidRPr="00A0382F">
              <w:rPr>
                <w:bCs/>
                <w:sz w:val="28"/>
                <w:szCs w:val="28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 w:rsidRPr="00A0382F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муниципального </w:t>
            </w:r>
            <w:r w:rsidRPr="00600994">
              <w:rPr>
                <w:bCs/>
                <w:sz w:val="28"/>
                <w:szCs w:val="28"/>
              </w:rPr>
              <w:t xml:space="preserve">района  </w:t>
            </w:r>
            <w:proofErr w:type="spellStart"/>
            <w:r>
              <w:rPr>
                <w:bCs/>
                <w:sz w:val="28"/>
                <w:szCs w:val="28"/>
              </w:rPr>
              <w:t>Аскинский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райо</w:t>
            </w:r>
            <w:r>
              <w:rPr>
                <w:bCs/>
                <w:sz w:val="28"/>
                <w:szCs w:val="28"/>
              </w:rPr>
              <w:t>н</w:t>
            </w:r>
            <w:r w:rsidRPr="00A0382F">
              <w:rPr>
                <w:bCs/>
                <w:sz w:val="28"/>
                <w:szCs w:val="28"/>
              </w:rPr>
              <w:t xml:space="preserve">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5F2F2E" w:rsidRDefault="008964A8" w:rsidP="00EA60B2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5F2F2E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A0382F">
              <w:rPr>
                <w:sz w:val="28"/>
                <w:szCs w:val="28"/>
              </w:rPr>
              <w:lastRenderedPageBreak/>
              <w:t>сельских  поселений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5F2F2E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5D34BF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="005D34BF">
              <w:rPr>
                <w:sz w:val="28"/>
                <w:szCs w:val="28"/>
              </w:rPr>
              <w:t>с</w:t>
            </w:r>
            <w:r w:rsidRPr="00A0382F">
              <w:rPr>
                <w:sz w:val="28"/>
                <w:szCs w:val="28"/>
              </w:rPr>
              <w:t>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Default="008964A8" w:rsidP="00EA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Default="008964A8" w:rsidP="00EA6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pStyle w:val="ab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>поселений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964A8" w:rsidRPr="0072285B" w:rsidTr="00B346A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964A8" w:rsidRPr="0072285B" w:rsidTr="00B346A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8964A8" w:rsidRPr="0072285B" w:rsidTr="00B346A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A0382F" w:rsidRDefault="008964A8" w:rsidP="00EA60B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964A8" w:rsidRPr="0072285B" w:rsidTr="00B346A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4A8" w:rsidRPr="00600994" w:rsidRDefault="008964A8" w:rsidP="00EA60B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8964A8" w:rsidRPr="00AD6910" w:rsidRDefault="008964A8" w:rsidP="008964A8">
      <w:pPr>
        <w:tabs>
          <w:tab w:val="left" w:pos="10260"/>
        </w:tabs>
      </w:pPr>
      <w:r w:rsidRPr="0072285B">
        <w:rPr>
          <w:sz w:val="28"/>
          <w:szCs w:val="28"/>
        </w:rPr>
        <w:t xml:space="preserve"> </w:t>
      </w:r>
    </w:p>
    <w:p w:rsidR="008964A8" w:rsidRPr="008C35F4" w:rsidRDefault="008964A8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</w:t>
      </w:r>
      <w:proofErr w:type="gramStart"/>
      <w:r w:rsidRPr="008C35F4">
        <w:rPr>
          <w:sz w:val="28"/>
          <w:szCs w:val="28"/>
        </w:rPr>
        <w:t>&gt; В</w:t>
      </w:r>
      <w:proofErr w:type="gramEnd"/>
      <w:r w:rsidRPr="008C35F4">
        <w:rPr>
          <w:sz w:val="28"/>
          <w:szCs w:val="28"/>
        </w:rPr>
        <w:t xml:space="preserve"> части доходов, зачисляемых в бюджет</w:t>
      </w:r>
      <w:r>
        <w:rPr>
          <w:sz w:val="28"/>
          <w:szCs w:val="28"/>
        </w:rPr>
        <w:t xml:space="preserve"> сельского</w:t>
      </w:r>
      <w:r w:rsidRPr="008C35F4"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Башкортостан.</w:t>
      </w:r>
    </w:p>
    <w:p w:rsidR="008964A8" w:rsidRPr="008C35F4" w:rsidRDefault="008964A8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>район Республики Башкортостан) являются</w:t>
      </w:r>
      <w:proofErr w:type="gramEnd"/>
      <w:r w:rsidRPr="008C35F4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964A8" w:rsidRDefault="008964A8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 xml:space="preserve"> район Республики Башкортостан по </w:t>
      </w:r>
      <w:r w:rsidRPr="008C35F4">
        <w:rPr>
          <w:sz w:val="28"/>
          <w:szCs w:val="28"/>
        </w:rPr>
        <w:lastRenderedPageBreak/>
        <w:t>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Default="00B346A9" w:rsidP="00896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46A9" w:rsidRPr="008C35F4" w:rsidRDefault="00B346A9" w:rsidP="008964A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Pr="00672CC9" w:rsidRDefault="008964A8" w:rsidP="00F8612E">
      <w:pPr>
        <w:pStyle w:val="a4"/>
        <w:jc w:val="center"/>
        <w:rPr>
          <w:sz w:val="24"/>
          <w:szCs w:val="24"/>
        </w:rPr>
      </w:pPr>
    </w:p>
    <w:p w:rsidR="00BA1B33" w:rsidRPr="00672CC9" w:rsidRDefault="00BA1B33" w:rsidP="00672CC9">
      <w:pPr>
        <w:jc w:val="right"/>
        <w:rPr>
          <w:sz w:val="24"/>
          <w:szCs w:val="24"/>
        </w:rPr>
      </w:pPr>
      <w:r w:rsidRPr="00672CC9">
        <w:rPr>
          <w:sz w:val="24"/>
          <w:szCs w:val="24"/>
        </w:rPr>
        <w:lastRenderedPageBreak/>
        <w:t xml:space="preserve">                                            </w:t>
      </w:r>
      <w:r w:rsidRPr="00672CC9">
        <w:rPr>
          <w:sz w:val="24"/>
          <w:szCs w:val="24"/>
        </w:rPr>
        <w:tab/>
        <w:t>Приложение № 2</w:t>
      </w:r>
    </w:p>
    <w:p w:rsidR="00BA1B33" w:rsidRPr="00F8612E" w:rsidRDefault="00BA1B33" w:rsidP="00672CC9">
      <w:pPr>
        <w:ind w:left="3540"/>
        <w:jc w:val="right"/>
        <w:rPr>
          <w:sz w:val="24"/>
          <w:szCs w:val="24"/>
        </w:rPr>
      </w:pPr>
      <w:r w:rsidRPr="00F8612E">
        <w:rPr>
          <w:sz w:val="24"/>
          <w:szCs w:val="24"/>
        </w:rPr>
        <w:t xml:space="preserve">                            к решению Совета сельского поселения  </w:t>
      </w:r>
    </w:p>
    <w:p w:rsidR="00BA1B33" w:rsidRPr="00672CC9" w:rsidRDefault="00BA1B33" w:rsidP="00672CC9">
      <w:pPr>
        <w:ind w:left="3540"/>
        <w:jc w:val="right"/>
        <w:rPr>
          <w:sz w:val="24"/>
          <w:szCs w:val="24"/>
        </w:rPr>
      </w:pPr>
      <w:proofErr w:type="spellStart"/>
      <w:r w:rsidRPr="00672CC9">
        <w:rPr>
          <w:sz w:val="24"/>
          <w:szCs w:val="24"/>
        </w:rPr>
        <w:t>Кунгаковский</w:t>
      </w:r>
      <w:proofErr w:type="spellEnd"/>
      <w:r w:rsidRPr="00672CC9">
        <w:rPr>
          <w:sz w:val="24"/>
          <w:szCs w:val="24"/>
        </w:rPr>
        <w:t xml:space="preserve">  сельсовет муниципального района</w:t>
      </w:r>
      <w:r w:rsidR="00D95EDB">
        <w:rPr>
          <w:sz w:val="24"/>
          <w:szCs w:val="24"/>
        </w:rPr>
        <w:t xml:space="preserve">         </w:t>
      </w:r>
      <w:r w:rsidRPr="00672CC9">
        <w:rPr>
          <w:sz w:val="24"/>
          <w:szCs w:val="24"/>
        </w:rPr>
        <w:t xml:space="preserve"> </w:t>
      </w:r>
      <w:proofErr w:type="spellStart"/>
      <w:r w:rsidRPr="00672CC9">
        <w:rPr>
          <w:sz w:val="24"/>
          <w:szCs w:val="24"/>
        </w:rPr>
        <w:t>Аскинский</w:t>
      </w:r>
      <w:proofErr w:type="spellEnd"/>
      <w:r w:rsidRPr="00672CC9">
        <w:rPr>
          <w:sz w:val="24"/>
          <w:szCs w:val="24"/>
        </w:rPr>
        <w:t xml:space="preserve"> район Республики Башкортостан </w:t>
      </w:r>
    </w:p>
    <w:p w:rsidR="00D95EDB" w:rsidRDefault="00BA1B33" w:rsidP="00672CC9">
      <w:pPr>
        <w:ind w:left="2820"/>
        <w:jc w:val="right"/>
        <w:rPr>
          <w:sz w:val="24"/>
          <w:szCs w:val="24"/>
        </w:rPr>
      </w:pPr>
      <w:r w:rsidRPr="00672CC9">
        <w:rPr>
          <w:sz w:val="24"/>
          <w:szCs w:val="24"/>
        </w:rPr>
        <w:t xml:space="preserve">                  </w:t>
      </w:r>
      <w:r w:rsidR="00D95EDB">
        <w:rPr>
          <w:sz w:val="24"/>
          <w:szCs w:val="24"/>
        </w:rPr>
        <w:t>от 26 декабря 2017 года №144</w:t>
      </w:r>
    </w:p>
    <w:p w:rsidR="00BA1B33" w:rsidRPr="00672CC9" w:rsidRDefault="00BA1B33" w:rsidP="00672CC9">
      <w:pPr>
        <w:ind w:left="2820"/>
        <w:jc w:val="right"/>
        <w:rPr>
          <w:sz w:val="24"/>
          <w:szCs w:val="24"/>
        </w:rPr>
      </w:pPr>
      <w:r w:rsidRPr="00672CC9">
        <w:rPr>
          <w:sz w:val="24"/>
          <w:szCs w:val="24"/>
        </w:rPr>
        <w:t xml:space="preserve"> «О бюджете сельского поселения </w:t>
      </w:r>
      <w:proofErr w:type="spellStart"/>
      <w:r w:rsidRPr="00672CC9">
        <w:rPr>
          <w:sz w:val="24"/>
          <w:szCs w:val="24"/>
        </w:rPr>
        <w:t>Кунгаковский</w:t>
      </w:r>
      <w:proofErr w:type="spellEnd"/>
    </w:p>
    <w:p w:rsidR="00BA1B33" w:rsidRPr="00672CC9" w:rsidRDefault="00BA1B33" w:rsidP="00672CC9">
      <w:pPr>
        <w:ind w:left="3540"/>
        <w:jc w:val="right"/>
        <w:rPr>
          <w:sz w:val="24"/>
          <w:szCs w:val="24"/>
        </w:rPr>
      </w:pPr>
      <w:r w:rsidRPr="00672CC9">
        <w:rPr>
          <w:sz w:val="24"/>
          <w:szCs w:val="24"/>
        </w:rPr>
        <w:t xml:space="preserve">сельсовет муниципального района </w:t>
      </w:r>
      <w:proofErr w:type="spellStart"/>
      <w:r w:rsidRPr="00672CC9">
        <w:rPr>
          <w:sz w:val="24"/>
          <w:szCs w:val="24"/>
        </w:rPr>
        <w:t>Аскинский</w:t>
      </w:r>
      <w:proofErr w:type="spellEnd"/>
      <w:r w:rsidRPr="00672CC9">
        <w:rPr>
          <w:sz w:val="24"/>
          <w:szCs w:val="24"/>
        </w:rPr>
        <w:t xml:space="preserve">   район Республики Башкортостан на 2018 год </w:t>
      </w:r>
      <w:r w:rsidR="00D95EDB">
        <w:rPr>
          <w:sz w:val="24"/>
          <w:szCs w:val="24"/>
        </w:rPr>
        <w:t xml:space="preserve">                                                   </w:t>
      </w:r>
      <w:r w:rsidRPr="00672CC9">
        <w:rPr>
          <w:sz w:val="24"/>
          <w:szCs w:val="24"/>
        </w:rPr>
        <w:t>и на плановый период 2019 и 2020 год</w:t>
      </w:r>
      <w:r w:rsidR="00D95EDB">
        <w:rPr>
          <w:sz w:val="24"/>
          <w:szCs w:val="24"/>
        </w:rPr>
        <w:t>ов</w:t>
      </w:r>
      <w:r w:rsidRPr="00672CC9">
        <w:rPr>
          <w:sz w:val="24"/>
          <w:szCs w:val="24"/>
        </w:rPr>
        <w:t>»</w:t>
      </w:r>
    </w:p>
    <w:p w:rsidR="00BA1B33" w:rsidRPr="00672CC9" w:rsidRDefault="00BA1B33" w:rsidP="00672CC9">
      <w:pPr>
        <w:ind w:left="3540"/>
        <w:jc w:val="right"/>
        <w:rPr>
          <w:sz w:val="24"/>
          <w:szCs w:val="24"/>
        </w:rPr>
      </w:pPr>
    </w:p>
    <w:p w:rsidR="00BA1B33" w:rsidRPr="00672CC9" w:rsidRDefault="00BA1B33" w:rsidP="00BA1B33">
      <w:pPr>
        <w:rPr>
          <w:sz w:val="24"/>
          <w:szCs w:val="24"/>
        </w:rPr>
      </w:pPr>
      <w:r w:rsidRPr="00672CC9">
        <w:rPr>
          <w:sz w:val="24"/>
          <w:szCs w:val="24"/>
        </w:rPr>
        <w:tab/>
        <w:t xml:space="preserve">            </w:t>
      </w:r>
      <w:r w:rsidRPr="00672CC9">
        <w:rPr>
          <w:sz w:val="24"/>
          <w:szCs w:val="24"/>
        </w:rPr>
        <w:tab/>
      </w:r>
      <w:r w:rsidRPr="00672CC9">
        <w:rPr>
          <w:sz w:val="24"/>
          <w:szCs w:val="24"/>
        </w:rPr>
        <w:tab/>
      </w:r>
      <w:r w:rsidRPr="00672CC9">
        <w:rPr>
          <w:sz w:val="24"/>
          <w:szCs w:val="24"/>
        </w:rPr>
        <w:tab/>
      </w:r>
    </w:p>
    <w:p w:rsidR="00BA1B33" w:rsidRPr="00672CC9" w:rsidRDefault="00BA1B33" w:rsidP="00BA1B33">
      <w:pPr>
        <w:jc w:val="center"/>
        <w:outlineLvl w:val="0"/>
        <w:rPr>
          <w:bCs/>
          <w:sz w:val="28"/>
          <w:szCs w:val="28"/>
        </w:rPr>
      </w:pPr>
      <w:r w:rsidRPr="00672CC9">
        <w:rPr>
          <w:bCs/>
          <w:sz w:val="28"/>
          <w:szCs w:val="28"/>
        </w:rPr>
        <w:t xml:space="preserve">Перечень </w:t>
      </w:r>
    </w:p>
    <w:p w:rsidR="00BA1B33" w:rsidRPr="00672CC9" w:rsidRDefault="00BA1B33" w:rsidP="00BA1B33">
      <w:pPr>
        <w:jc w:val="center"/>
        <w:outlineLvl w:val="0"/>
        <w:rPr>
          <w:bCs/>
          <w:sz w:val="28"/>
          <w:szCs w:val="28"/>
        </w:rPr>
      </w:pPr>
      <w:r w:rsidRPr="00672CC9">
        <w:rPr>
          <w:bCs/>
          <w:sz w:val="28"/>
          <w:szCs w:val="28"/>
        </w:rPr>
        <w:t xml:space="preserve">главных администраторов </w:t>
      </w:r>
      <w:proofErr w:type="gramStart"/>
      <w:r w:rsidRPr="00672CC9">
        <w:rPr>
          <w:bCs/>
          <w:sz w:val="28"/>
          <w:szCs w:val="28"/>
        </w:rPr>
        <w:t>источников финансирования  дефицита бюджета  сельского  поселения</w:t>
      </w:r>
      <w:proofErr w:type="gramEnd"/>
      <w:r w:rsidRPr="00672CC9">
        <w:rPr>
          <w:bCs/>
          <w:sz w:val="28"/>
          <w:szCs w:val="28"/>
        </w:rPr>
        <w:t xml:space="preserve">  </w:t>
      </w:r>
      <w:proofErr w:type="spellStart"/>
      <w:r w:rsidRPr="00672CC9">
        <w:rPr>
          <w:sz w:val="28"/>
          <w:szCs w:val="28"/>
        </w:rPr>
        <w:t>Кунгаковский</w:t>
      </w:r>
      <w:proofErr w:type="spellEnd"/>
      <w:r w:rsidRPr="00672CC9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672CC9">
        <w:rPr>
          <w:bCs/>
          <w:sz w:val="28"/>
          <w:szCs w:val="28"/>
        </w:rPr>
        <w:t>Аскинский</w:t>
      </w:r>
      <w:proofErr w:type="spellEnd"/>
      <w:r w:rsidRPr="00672CC9">
        <w:rPr>
          <w:bCs/>
          <w:sz w:val="28"/>
          <w:szCs w:val="28"/>
        </w:rPr>
        <w:t xml:space="preserve"> район Республики Башкортостан </w:t>
      </w:r>
    </w:p>
    <w:p w:rsidR="00BA1B33" w:rsidRPr="00672CC9" w:rsidRDefault="00BA1B33" w:rsidP="00BA1B3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5886"/>
      </w:tblGrid>
      <w:tr w:rsidR="00BA1B33" w:rsidRPr="00672CC9" w:rsidTr="00B346A9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1B33" w:rsidRPr="00672CC9" w:rsidRDefault="00BA1B33" w:rsidP="00EA60B2">
            <w:pPr>
              <w:jc w:val="center"/>
              <w:rPr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B33" w:rsidRPr="00672CC9" w:rsidRDefault="00BA1B33" w:rsidP="00EA60B2">
            <w:pPr>
              <w:ind w:left="-108"/>
              <w:jc w:val="center"/>
              <w:rPr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A1B33" w:rsidRPr="00672CC9" w:rsidTr="00B346A9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33" w:rsidRPr="00672CC9" w:rsidRDefault="00BA1B33" w:rsidP="00EA60B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72CC9"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 w:rsidRPr="00672CC9">
              <w:rPr>
                <w:sz w:val="28"/>
                <w:szCs w:val="28"/>
              </w:rPr>
              <w:t xml:space="preserve"> </w:t>
            </w:r>
            <w:proofErr w:type="spellStart"/>
            <w:r w:rsidRPr="00672CC9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1B33" w:rsidRPr="00672CC9" w:rsidRDefault="00BA1B33" w:rsidP="00EA60B2">
            <w:pPr>
              <w:jc w:val="center"/>
              <w:rPr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B33" w:rsidRPr="00672CC9" w:rsidRDefault="00BA1B33" w:rsidP="00EA60B2">
            <w:pPr>
              <w:rPr>
                <w:sz w:val="28"/>
                <w:szCs w:val="28"/>
              </w:rPr>
            </w:pPr>
          </w:p>
        </w:tc>
      </w:tr>
    </w:tbl>
    <w:p w:rsidR="00BA1B33" w:rsidRPr="00672CC9" w:rsidRDefault="00BA1B33" w:rsidP="00BA1B33">
      <w:pPr>
        <w:spacing w:line="48" w:lineRule="auto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1275"/>
        <w:gridCol w:w="3060"/>
        <w:gridCol w:w="5886"/>
      </w:tblGrid>
      <w:tr w:rsidR="00BA1B33" w:rsidRPr="00672CC9" w:rsidTr="00B346A9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672CC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672C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672CC9">
              <w:rPr>
                <w:sz w:val="28"/>
                <w:szCs w:val="28"/>
                <w:lang w:val="en-US"/>
              </w:rPr>
              <w:t>3</w:t>
            </w:r>
          </w:p>
        </w:tc>
      </w:tr>
      <w:tr w:rsidR="00BA1B33" w:rsidRPr="00672CC9" w:rsidTr="00B346A9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left="-93"/>
              <w:jc w:val="center"/>
              <w:rPr>
                <w:b/>
                <w:sz w:val="28"/>
                <w:szCs w:val="28"/>
              </w:rPr>
            </w:pPr>
            <w:r w:rsidRPr="00672CC9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rPr>
                <w:b/>
                <w:sz w:val="28"/>
                <w:szCs w:val="28"/>
              </w:rPr>
            </w:pPr>
            <w:r w:rsidRPr="00672CC9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72CC9">
              <w:rPr>
                <w:b/>
                <w:sz w:val="28"/>
                <w:szCs w:val="28"/>
              </w:rPr>
              <w:t>Кунгаковский</w:t>
            </w:r>
            <w:proofErr w:type="spellEnd"/>
            <w:r w:rsidRPr="00672CC9">
              <w:rPr>
                <w:b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672CC9">
              <w:rPr>
                <w:b/>
                <w:sz w:val="28"/>
                <w:szCs w:val="28"/>
              </w:rPr>
              <w:t>Аскинский</w:t>
            </w:r>
            <w:proofErr w:type="spellEnd"/>
            <w:r w:rsidRPr="00672CC9">
              <w:rPr>
                <w:b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BA1B33" w:rsidRPr="00672CC9" w:rsidTr="00B346A9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rPr>
                <w:color w:val="000000"/>
                <w:sz w:val="28"/>
                <w:szCs w:val="28"/>
              </w:rPr>
            </w:pPr>
            <w:r w:rsidRPr="00672CC9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rPr>
                <w:color w:val="000000"/>
                <w:sz w:val="28"/>
                <w:szCs w:val="28"/>
              </w:rPr>
            </w:pPr>
            <w:r w:rsidRPr="00672CC9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</w:t>
            </w:r>
          </w:p>
        </w:tc>
      </w:tr>
      <w:tr w:rsidR="00BA1B33" w:rsidRPr="00672CC9" w:rsidTr="00B346A9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ind w:left="-93"/>
              <w:jc w:val="center"/>
              <w:rPr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rPr>
                <w:color w:val="000000"/>
                <w:sz w:val="28"/>
                <w:szCs w:val="28"/>
              </w:rPr>
            </w:pPr>
            <w:r w:rsidRPr="00672CC9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33" w:rsidRPr="00672CC9" w:rsidRDefault="00BA1B33" w:rsidP="00EA60B2">
            <w:pPr>
              <w:rPr>
                <w:color w:val="000000"/>
                <w:sz w:val="28"/>
                <w:szCs w:val="28"/>
              </w:rPr>
            </w:pPr>
            <w:r w:rsidRPr="00672CC9">
              <w:rPr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BA1B33" w:rsidRPr="00672CC9" w:rsidRDefault="00BA1B33" w:rsidP="00BA1B33">
      <w:pPr>
        <w:rPr>
          <w:sz w:val="28"/>
          <w:szCs w:val="28"/>
        </w:rPr>
      </w:pPr>
    </w:p>
    <w:p w:rsidR="008964A8" w:rsidRPr="00672CC9" w:rsidRDefault="008964A8" w:rsidP="00316D5B">
      <w:pPr>
        <w:pStyle w:val="a4"/>
        <w:rPr>
          <w:sz w:val="28"/>
          <w:szCs w:val="28"/>
        </w:rPr>
      </w:pPr>
    </w:p>
    <w:p w:rsidR="008964A8" w:rsidRPr="00672CC9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8964A8" w:rsidRDefault="008964A8" w:rsidP="00316D5B">
      <w:pPr>
        <w:pStyle w:val="a4"/>
        <w:rPr>
          <w:sz w:val="28"/>
          <w:szCs w:val="28"/>
        </w:rPr>
      </w:pPr>
    </w:p>
    <w:p w:rsidR="00BA1B33" w:rsidRDefault="00BA1B33" w:rsidP="00316D5B">
      <w:pPr>
        <w:pStyle w:val="a4"/>
        <w:rPr>
          <w:sz w:val="28"/>
          <w:szCs w:val="28"/>
        </w:rPr>
      </w:pPr>
    </w:p>
    <w:p w:rsidR="00BA1B33" w:rsidRDefault="00BA1B33" w:rsidP="00316D5B">
      <w:pPr>
        <w:pStyle w:val="a4"/>
        <w:rPr>
          <w:sz w:val="28"/>
          <w:szCs w:val="28"/>
        </w:rPr>
      </w:pPr>
    </w:p>
    <w:p w:rsidR="00672CC9" w:rsidRDefault="00672CC9" w:rsidP="00316D5B">
      <w:pPr>
        <w:pStyle w:val="a4"/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3020"/>
        <w:gridCol w:w="4180"/>
        <w:gridCol w:w="2880"/>
      </w:tblGrid>
      <w:tr w:rsidR="00B346A9" w:rsidRPr="005D3B83" w:rsidTr="00B346A9">
        <w:trPr>
          <w:trHeight w:val="2325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6A9" w:rsidRPr="00F8612E" w:rsidRDefault="00B346A9" w:rsidP="005D3B83">
            <w:pPr>
              <w:jc w:val="right"/>
              <w:rPr>
                <w:sz w:val="24"/>
                <w:szCs w:val="24"/>
              </w:rPr>
            </w:pPr>
            <w:r w:rsidRPr="00F8612E">
              <w:rPr>
                <w:sz w:val="24"/>
                <w:szCs w:val="24"/>
              </w:rPr>
              <w:lastRenderedPageBreak/>
              <w:t>Приложение № 3</w:t>
            </w:r>
          </w:p>
          <w:p w:rsidR="00B346A9" w:rsidRPr="00F8612E" w:rsidRDefault="00B346A9" w:rsidP="005D3B83">
            <w:pPr>
              <w:jc w:val="right"/>
              <w:rPr>
                <w:sz w:val="24"/>
                <w:szCs w:val="24"/>
              </w:rPr>
            </w:pPr>
            <w:r w:rsidRPr="00F8612E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B346A9" w:rsidRPr="00F8612E" w:rsidRDefault="00B346A9" w:rsidP="005D3B83">
            <w:pPr>
              <w:jc w:val="right"/>
              <w:rPr>
                <w:sz w:val="24"/>
                <w:szCs w:val="24"/>
              </w:rPr>
            </w:pPr>
            <w:proofErr w:type="spellStart"/>
            <w:r w:rsidRPr="00F8612E">
              <w:rPr>
                <w:sz w:val="24"/>
                <w:szCs w:val="24"/>
              </w:rPr>
              <w:t>Кунгаковский</w:t>
            </w:r>
            <w:proofErr w:type="spellEnd"/>
            <w:r w:rsidRPr="00F8612E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B346A9" w:rsidRPr="00F8612E" w:rsidRDefault="00B346A9" w:rsidP="005D3B83">
            <w:pPr>
              <w:jc w:val="right"/>
              <w:rPr>
                <w:sz w:val="24"/>
                <w:szCs w:val="24"/>
              </w:rPr>
            </w:pPr>
            <w:proofErr w:type="spellStart"/>
            <w:r w:rsidRPr="00F8612E">
              <w:rPr>
                <w:sz w:val="24"/>
                <w:szCs w:val="24"/>
              </w:rPr>
              <w:t>Аскинский</w:t>
            </w:r>
            <w:proofErr w:type="spellEnd"/>
            <w:r w:rsidRPr="00F8612E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B346A9" w:rsidRPr="00F8612E" w:rsidRDefault="00B346A9" w:rsidP="00F8612E">
            <w:pPr>
              <w:jc w:val="right"/>
              <w:rPr>
                <w:color w:val="000000"/>
                <w:sz w:val="24"/>
                <w:szCs w:val="24"/>
              </w:rPr>
            </w:pPr>
            <w:r w:rsidRPr="00F8612E">
              <w:rPr>
                <w:color w:val="000000"/>
                <w:sz w:val="24"/>
                <w:szCs w:val="24"/>
              </w:rPr>
              <w:t>от 26 декабря 2017 года №144</w:t>
            </w:r>
          </w:p>
          <w:p w:rsidR="00B346A9" w:rsidRPr="00F8612E" w:rsidRDefault="00B346A9" w:rsidP="005D3B83">
            <w:pPr>
              <w:jc w:val="right"/>
              <w:rPr>
                <w:sz w:val="24"/>
                <w:szCs w:val="24"/>
              </w:rPr>
            </w:pPr>
            <w:r w:rsidRPr="00F8612E">
              <w:rPr>
                <w:sz w:val="24"/>
                <w:szCs w:val="24"/>
              </w:rPr>
              <w:t xml:space="preserve">            «О бюджете сельского поселения </w:t>
            </w:r>
            <w:proofErr w:type="spellStart"/>
            <w:r w:rsidRPr="00F8612E">
              <w:rPr>
                <w:sz w:val="24"/>
                <w:szCs w:val="24"/>
              </w:rPr>
              <w:t>Кунгаковский</w:t>
            </w:r>
            <w:proofErr w:type="spellEnd"/>
          </w:p>
          <w:p w:rsidR="00B346A9" w:rsidRPr="00F8612E" w:rsidRDefault="00B346A9" w:rsidP="005D3B83">
            <w:pPr>
              <w:jc w:val="right"/>
              <w:rPr>
                <w:sz w:val="24"/>
                <w:szCs w:val="24"/>
              </w:rPr>
            </w:pPr>
            <w:r w:rsidRPr="00F8612E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F8612E">
              <w:rPr>
                <w:sz w:val="24"/>
                <w:szCs w:val="24"/>
              </w:rPr>
              <w:t>Аскинский</w:t>
            </w:r>
            <w:proofErr w:type="spellEnd"/>
            <w:r w:rsidRPr="00F8612E">
              <w:rPr>
                <w:sz w:val="24"/>
                <w:szCs w:val="24"/>
              </w:rPr>
              <w:t xml:space="preserve"> район</w:t>
            </w:r>
          </w:p>
          <w:p w:rsidR="00D95EDB" w:rsidRDefault="00B346A9" w:rsidP="005D3B83">
            <w:pPr>
              <w:jc w:val="right"/>
              <w:rPr>
                <w:sz w:val="24"/>
                <w:szCs w:val="24"/>
              </w:rPr>
            </w:pPr>
            <w:r w:rsidRPr="00F8612E">
              <w:rPr>
                <w:sz w:val="24"/>
                <w:szCs w:val="24"/>
              </w:rPr>
              <w:t xml:space="preserve"> Республики Башкортостан на 2018 год</w:t>
            </w:r>
          </w:p>
          <w:p w:rsidR="00B346A9" w:rsidRPr="00F8612E" w:rsidRDefault="00B346A9" w:rsidP="005D3B83">
            <w:pPr>
              <w:jc w:val="right"/>
              <w:rPr>
                <w:sz w:val="24"/>
                <w:szCs w:val="24"/>
              </w:rPr>
            </w:pPr>
            <w:r w:rsidRPr="00F8612E">
              <w:rPr>
                <w:sz w:val="24"/>
                <w:szCs w:val="24"/>
              </w:rPr>
              <w:t xml:space="preserve"> и на плановый период 2019 и 2020 годов»</w:t>
            </w:r>
          </w:p>
        </w:tc>
      </w:tr>
      <w:tr w:rsidR="005D3B83" w:rsidRPr="005D3B83" w:rsidTr="00B346A9">
        <w:trPr>
          <w:trHeight w:val="9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ОБЪЕМ</w:t>
            </w:r>
          </w:p>
        </w:tc>
      </w:tr>
      <w:tr w:rsidR="005D3B83" w:rsidRPr="005D3B83" w:rsidTr="00B346A9">
        <w:trPr>
          <w:trHeight w:val="82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 доходов бюджета сельского поселения </w:t>
            </w:r>
            <w:proofErr w:type="spellStart"/>
            <w:r w:rsidRPr="005D3B83">
              <w:rPr>
                <w:b/>
                <w:bCs/>
                <w:sz w:val="24"/>
                <w:szCs w:val="24"/>
              </w:rPr>
              <w:t>Кунгаковский</w:t>
            </w:r>
            <w:proofErr w:type="spellEnd"/>
            <w:r w:rsidRPr="005D3B83">
              <w:rPr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D3B83">
              <w:rPr>
                <w:b/>
                <w:bCs/>
                <w:sz w:val="24"/>
                <w:szCs w:val="24"/>
              </w:rPr>
              <w:t>Аскинский</w:t>
            </w:r>
            <w:proofErr w:type="spellEnd"/>
            <w:r w:rsidRPr="005D3B83">
              <w:rPr>
                <w:b/>
                <w:bCs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5D3B83" w:rsidRPr="005D3B83" w:rsidTr="00B346A9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на 2018 год</w:t>
            </w:r>
          </w:p>
        </w:tc>
      </w:tr>
      <w:tr w:rsidR="005D3B83" w:rsidRPr="005D3B83" w:rsidTr="00B346A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3" w:rsidRPr="005D3B83" w:rsidRDefault="005D3B83" w:rsidP="005D3B8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B83" w:rsidRPr="005D3B83" w:rsidRDefault="00D95EDB" w:rsidP="005D3B83">
            <w:pPr>
              <w:jc w:val="center"/>
            </w:pPr>
            <w:r>
              <w:t xml:space="preserve">          </w:t>
            </w:r>
            <w:r w:rsidR="005D3B83" w:rsidRPr="005D3B83">
              <w:t>(тыс. руб.)</w:t>
            </w:r>
          </w:p>
        </w:tc>
      </w:tr>
      <w:tr w:rsidR="005D3B83" w:rsidRPr="005D3B83" w:rsidTr="00B346A9">
        <w:trPr>
          <w:trHeight w:val="10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Сумма</w:t>
            </w:r>
          </w:p>
        </w:tc>
      </w:tr>
      <w:tr w:rsidR="005D3B83" w:rsidRPr="005D3B83" w:rsidTr="00B346A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3</w:t>
            </w:r>
          </w:p>
        </w:tc>
      </w:tr>
      <w:tr w:rsidR="005D3B83" w:rsidRPr="005D3B83" w:rsidTr="00B346A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1910,3</w:t>
            </w:r>
          </w:p>
        </w:tc>
      </w:tr>
      <w:tr w:rsidR="005D3B83" w:rsidRPr="005D3B83" w:rsidTr="00B346A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238,0  </w:t>
            </w:r>
          </w:p>
        </w:tc>
      </w:tr>
      <w:tr w:rsidR="005D3B83" w:rsidRPr="005D3B83" w:rsidTr="00B346A9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50,0  </w:t>
            </w:r>
          </w:p>
        </w:tc>
      </w:tr>
      <w:tr w:rsidR="005D3B83" w:rsidRPr="005D3B83" w:rsidTr="00B346A9">
        <w:trPr>
          <w:trHeight w:val="25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1 01 02010 01 0000 110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50,0  </w:t>
            </w:r>
          </w:p>
        </w:tc>
      </w:tr>
      <w:tr w:rsidR="005D3B83" w:rsidRPr="005D3B83" w:rsidTr="00B346A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51,0  </w:t>
            </w:r>
          </w:p>
        </w:tc>
      </w:tr>
      <w:tr w:rsidR="005D3B83" w:rsidRPr="005D3B83" w:rsidTr="00B346A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1 0503010 01 0000 110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51,0  </w:t>
            </w:r>
          </w:p>
        </w:tc>
      </w:tr>
      <w:tr w:rsidR="005D3B83" w:rsidRPr="005D3B83" w:rsidTr="00B346A9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8,0  </w:t>
            </w:r>
          </w:p>
        </w:tc>
      </w:tr>
      <w:tr w:rsidR="005D3B83" w:rsidRPr="005D3B83" w:rsidTr="00B346A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1 06 01030 10 0000 110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8,0  </w:t>
            </w:r>
          </w:p>
        </w:tc>
      </w:tr>
      <w:tr w:rsidR="005D3B83" w:rsidRPr="005D3B83" w:rsidTr="00B346A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1 06 06000  00000  110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88,0  </w:t>
            </w:r>
          </w:p>
        </w:tc>
      </w:tr>
      <w:tr w:rsidR="005D3B83" w:rsidRPr="005D3B83" w:rsidTr="00B346A9">
        <w:trPr>
          <w:trHeight w:val="13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1 06 06043  00000  110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78,0  </w:t>
            </w:r>
          </w:p>
        </w:tc>
      </w:tr>
      <w:tr w:rsidR="005D3B83" w:rsidRPr="005D3B83" w:rsidTr="00B346A9">
        <w:trPr>
          <w:trHeight w:val="14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1 06 06033  00000  110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10,0  </w:t>
            </w:r>
          </w:p>
        </w:tc>
      </w:tr>
      <w:tr w:rsidR="005D3B83" w:rsidRPr="005D3B83" w:rsidTr="00B346A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8,0  </w:t>
            </w:r>
          </w:p>
        </w:tc>
      </w:tr>
      <w:tr w:rsidR="005D3B83" w:rsidRPr="005D3B83" w:rsidTr="00B346A9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1 08 04020 01 0000 110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8,0  </w:t>
            </w:r>
          </w:p>
        </w:tc>
      </w:tr>
      <w:tr w:rsidR="005D3B83" w:rsidRPr="005D3B83" w:rsidTr="00A7563D">
        <w:trPr>
          <w:trHeight w:val="309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1 11 05000 00 0000 000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D3B83">
              <w:rPr>
                <w:b/>
                <w:bCs/>
                <w:sz w:val="24"/>
                <w:szCs w:val="24"/>
              </w:rPr>
              <w:t>Доходы</w:t>
            </w:r>
            <w:proofErr w:type="gramStart"/>
            <w:r w:rsidRPr="005D3B83"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Pr="005D3B83">
              <w:rPr>
                <w:b/>
                <w:bCs/>
                <w:sz w:val="24"/>
                <w:szCs w:val="24"/>
              </w:rPr>
              <w:t>олучаемые</w:t>
            </w:r>
            <w:proofErr w:type="spellEnd"/>
            <w:r w:rsidRPr="005D3B83">
              <w:rPr>
                <w:b/>
                <w:bCs/>
                <w:sz w:val="24"/>
                <w:szCs w:val="24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33,0  </w:t>
            </w:r>
          </w:p>
        </w:tc>
      </w:tr>
      <w:tr w:rsidR="005D3B83" w:rsidRPr="005D3B83" w:rsidTr="00B346A9">
        <w:trPr>
          <w:trHeight w:val="23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1 11 05025 10 0000 120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5,0  </w:t>
            </w:r>
          </w:p>
        </w:tc>
      </w:tr>
      <w:tr w:rsidR="005D3B83" w:rsidRPr="005D3B83" w:rsidTr="00A7563D">
        <w:trPr>
          <w:trHeight w:val="189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1 11 05035 10 0000 120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color w:val="000000"/>
                <w:sz w:val="24"/>
                <w:szCs w:val="24"/>
              </w:rPr>
            </w:pPr>
            <w:r w:rsidRPr="005D3B83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28,0  </w:t>
            </w:r>
          </w:p>
        </w:tc>
      </w:tr>
      <w:tr w:rsidR="005D3B83" w:rsidRPr="005D3B83" w:rsidTr="00B346A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D3B83" w:rsidRPr="005D3B83" w:rsidTr="00A7563D">
        <w:trPr>
          <w:trHeight w:val="296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1 14 02053 10 0000 410  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B76B0E" w:rsidRDefault="00B76B0E" w:rsidP="005D3B83">
            <w:pPr>
              <w:jc w:val="both"/>
              <w:rPr>
                <w:sz w:val="24"/>
                <w:szCs w:val="24"/>
              </w:rPr>
            </w:pPr>
          </w:p>
          <w:p w:rsidR="00B76B0E" w:rsidRPr="005D3B83" w:rsidRDefault="00B76B0E" w:rsidP="005D3B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 </w:t>
            </w:r>
          </w:p>
        </w:tc>
      </w:tr>
      <w:tr w:rsidR="005D3B83" w:rsidRPr="005D3B83" w:rsidTr="00B346A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b/>
                <w:bCs/>
                <w:sz w:val="24"/>
                <w:szCs w:val="24"/>
              </w:rPr>
            </w:pPr>
            <w:r w:rsidRPr="005D3B83">
              <w:rPr>
                <w:b/>
                <w:bCs/>
                <w:sz w:val="24"/>
                <w:szCs w:val="24"/>
              </w:rPr>
              <w:t xml:space="preserve">1 672,3  </w:t>
            </w:r>
          </w:p>
        </w:tc>
      </w:tr>
      <w:tr w:rsidR="005D3B83" w:rsidRPr="005D3B83" w:rsidTr="00B346A9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2 02 15001 05 0000 151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50,3  </w:t>
            </w:r>
          </w:p>
        </w:tc>
      </w:tr>
      <w:tr w:rsidR="005D3B83" w:rsidRPr="005D3B83" w:rsidTr="00B346A9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2 02 15001 05 0000 151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597,4  </w:t>
            </w:r>
          </w:p>
        </w:tc>
      </w:tr>
      <w:tr w:rsidR="005D3B83" w:rsidRPr="005D3B83" w:rsidTr="00B346A9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2 02 15002 05 0000 151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407,0  </w:t>
            </w:r>
          </w:p>
        </w:tc>
      </w:tr>
      <w:tr w:rsidR="005D3B83" w:rsidRPr="005D3B83" w:rsidTr="00B346A9">
        <w:trPr>
          <w:trHeight w:val="12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2020 35118 10 0000 151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65,2  </w:t>
            </w:r>
          </w:p>
        </w:tc>
      </w:tr>
      <w:tr w:rsidR="005D3B83" w:rsidRPr="005D3B83" w:rsidTr="00B346A9">
        <w:trPr>
          <w:trHeight w:val="27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202 49999 10 7502 151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500,0  </w:t>
            </w:r>
          </w:p>
        </w:tc>
      </w:tr>
      <w:tr w:rsidR="005D3B83" w:rsidRPr="005D3B83" w:rsidTr="00B346A9">
        <w:trPr>
          <w:trHeight w:val="24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2 02 40014 10 7301 151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83" w:rsidRPr="005D3B83" w:rsidRDefault="005D3B83" w:rsidP="005D3B83">
            <w:pPr>
              <w:jc w:val="both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83" w:rsidRPr="005D3B83" w:rsidRDefault="005D3B83" w:rsidP="005D3B83">
            <w:pPr>
              <w:jc w:val="center"/>
              <w:rPr>
                <w:sz w:val="24"/>
                <w:szCs w:val="24"/>
              </w:rPr>
            </w:pPr>
            <w:r w:rsidRPr="005D3B83">
              <w:rPr>
                <w:sz w:val="24"/>
                <w:szCs w:val="24"/>
              </w:rPr>
              <w:t xml:space="preserve">52,4  </w:t>
            </w:r>
          </w:p>
        </w:tc>
      </w:tr>
    </w:tbl>
    <w:p w:rsidR="00BA1B33" w:rsidRDefault="00BA1B33" w:rsidP="00316D5B">
      <w:pPr>
        <w:pStyle w:val="a4"/>
        <w:rPr>
          <w:sz w:val="28"/>
          <w:szCs w:val="28"/>
        </w:rPr>
      </w:pPr>
    </w:p>
    <w:p w:rsidR="005D3B83" w:rsidRDefault="005D3B83" w:rsidP="00316D5B">
      <w:pPr>
        <w:pStyle w:val="a4"/>
        <w:rPr>
          <w:sz w:val="28"/>
          <w:szCs w:val="28"/>
        </w:rPr>
      </w:pPr>
    </w:p>
    <w:p w:rsidR="005D3B83" w:rsidRDefault="005D3B83" w:rsidP="00316D5B">
      <w:pPr>
        <w:pStyle w:val="a4"/>
        <w:rPr>
          <w:sz w:val="28"/>
          <w:szCs w:val="28"/>
        </w:rPr>
      </w:pPr>
    </w:p>
    <w:p w:rsidR="005D3B83" w:rsidRDefault="005D3B83" w:rsidP="00316D5B">
      <w:pPr>
        <w:pStyle w:val="a4"/>
        <w:rPr>
          <w:sz w:val="28"/>
          <w:szCs w:val="28"/>
        </w:rPr>
      </w:pPr>
    </w:p>
    <w:tbl>
      <w:tblPr>
        <w:tblW w:w="102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81"/>
        <w:gridCol w:w="4447"/>
        <w:gridCol w:w="1262"/>
        <w:gridCol w:w="1877"/>
      </w:tblGrid>
      <w:tr w:rsidR="00E01208" w:rsidRPr="00091850" w:rsidTr="00EA60B2">
        <w:trPr>
          <w:trHeight w:val="5182"/>
        </w:trPr>
        <w:tc>
          <w:tcPr>
            <w:tcW w:w="1026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01208" w:rsidRPr="00B346A9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 4</w:t>
            </w:r>
          </w:p>
          <w:p w:rsidR="00E01208" w:rsidRPr="00B346A9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 решению Совета сельского поселения  </w:t>
            </w:r>
          </w:p>
          <w:p w:rsidR="00E01208" w:rsidRPr="00B346A9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</w:p>
          <w:p w:rsidR="00E01208" w:rsidRPr="00B346A9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E01208" w:rsidRPr="00B346A9" w:rsidRDefault="006F7571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346A9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 w:rsidR="00DA00A1">
              <w:rPr>
                <w:rFonts w:eastAsiaTheme="minorHAnsi"/>
                <w:sz w:val="24"/>
                <w:szCs w:val="24"/>
                <w:lang w:eastAsia="en-US"/>
              </w:rPr>
              <w:t xml:space="preserve"> 26 </w:t>
            </w:r>
            <w:r w:rsidRPr="00B346A9">
              <w:rPr>
                <w:rFonts w:eastAsiaTheme="minorHAnsi"/>
                <w:sz w:val="24"/>
                <w:szCs w:val="24"/>
                <w:lang w:eastAsia="en-US"/>
              </w:rPr>
              <w:t xml:space="preserve"> декабря 2017 года №</w:t>
            </w:r>
            <w:r w:rsidR="00DA00A1">
              <w:rPr>
                <w:rFonts w:eastAsiaTheme="minorHAnsi"/>
                <w:sz w:val="24"/>
                <w:szCs w:val="24"/>
                <w:lang w:eastAsia="en-US"/>
              </w:rPr>
              <w:t>144</w:t>
            </w:r>
          </w:p>
          <w:p w:rsidR="00E01208" w:rsidRPr="00B346A9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«О бюджете сельского поселения </w:t>
            </w:r>
            <w:proofErr w:type="spellStart"/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Кунгаковский</w:t>
            </w:r>
            <w:proofErr w:type="spellEnd"/>
          </w:p>
          <w:p w:rsidR="00E01208" w:rsidRPr="00B346A9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сельсовет муниципального района </w:t>
            </w:r>
            <w:proofErr w:type="spellStart"/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Аскинский</w:t>
            </w:r>
            <w:proofErr w:type="spellEnd"/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A7563D" w:rsidRDefault="00E01208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район Республики Башкортостан на 2018</w:t>
            </w:r>
            <w:r w:rsidR="00D95E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</w:p>
          <w:p w:rsidR="00E01208" w:rsidRPr="00B346A9" w:rsidRDefault="00A7563D" w:rsidP="00E012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01208" w:rsidRPr="00B346A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плановый период 2019-2020 годов»</w:t>
            </w:r>
          </w:p>
          <w:p w:rsidR="00E01208" w:rsidRPr="00B346A9" w:rsidRDefault="00E01208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01208" w:rsidRDefault="00E01208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E01208" w:rsidRDefault="00E01208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E01208" w:rsidRPr="00091850" w:rsidRDefault="00E01208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ОБЪЕМ</w:t>
            </w:r>
          </w:p>
          <w:p w:rsidR="00E01208" w:rsidRPr="00091850" w:rsidRDefault="00E01208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доходов бюджета сельского поселения </w:t>
            </w:r>
            <w:proofErr w:type="spellStart"/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Кунгаковский</w:t>
            </w:r>
            <w:proofErr w:type="spellEnd"/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Аскинский</w:t>
            </w:r>
            <w:proofErr w:type="spellEnd"/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 Республики Башкортостан </w:t>
            </w:r>
          </w:p>
          <w:p w:rsidR="00E01208" w:rsidRDefault="00E01208" w:rsidP="00E01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 2019-2020 годы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</w:t>
            </w:r>
          </w:p>
          <w:p w:rsidR="00E01208" w:rsidRDefault="00E01208" w:rsidP="00E01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E01208" w:rsidRDefault="00E01208" w:rsidP="00E01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E01208" w:rsidRPr="00091850" w:rsidRDefault="00E01208" w:rsidP="00E01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91850">
              <w:rPr>
                <w:rFonts w:eastAsiaTheme="minorHAnsi"/>
                <w:color w:val="000000"/>
                <w:lang w:eastAsia="en-US"/>
              </w:rPr>
              <w:t>(тыс. руб.)</w:t>
            </w:r>
          </w:p>
        </w:tc>
      </w:tr>
      <w:tr w:rsidR="00091850" w:rsidRPr="00091850" w:rsidTr="00E01208">
        <w:trPr>
          <w:trHeight w:val="120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 бюджетной классификации Российской Федерации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налога (сбора)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1890,2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1922,5</w:t>
            </w:r>
          </w:p>
        </w:tc>
      </w:tr>
      <w:tr w:rsidR="00091850" w:rsidRPr="00091850" w:rsidTr="00E01208">
        <w:trPr>
          <w:trHeight w:val="3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275,3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311,6</w:t>
            </w:r>
          </w:p>
        </w:tc>
      </w:tr>
      <w:tr w:rsidR="00091850" w:rsidRPr="00091850" w:rsidTr="00E01208">
        <w:trPr>
          <w:trHeight w:val="3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54,0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56,0  </w:t>
            </w:r>
          </w:p>
        </w:tc>
      </w:tr>
      <w:tr w:rsidR="00091850" w:rsidRPr="00091850" w:rsidTr="00E01208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54,0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56,0  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1 0500000 00 0000 000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51,0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51,0  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1 0503020 01 0000 110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51,0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51,0  </w:t>
            </w:r>
          </w:p>
        </w:tc>
      </w:tr>
      <w:tr w:rsidR="00091850" w:rsidRPr="00091850" w:rsidTr="00E01208">
        <w:trPr>
          <w:trHeight w:val="33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1 06 00000 00 0000 110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Налоги на имущество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</w:tr>
      <w:tr w:rsidR="00091850" w:rsidRPr="00091850" w:rsidTr="00E01208">
        <w:trPr>
          <w:trHeight w:val="33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</w:tr>
      <w:tr w:rsidR="00091850" w:rsidRPr="00091850" w:rsidTr="00E01208">
        <w:trPr>
          <w:trHeight w:val="33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1 06 06000  00000  110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89,0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89,0  </w:t>
            </w:r>
          </w:p>
        </w:tc>
      </w:tr>
      <w:tr w:rsidR="00091850" w:rsidRPr="00091850" w:rsidTr="00E01208">
        <w:trPr>
          <w:trHeight w:val="129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1 06 06043  00000  110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79,0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79,0  </w:t>
            </w:r>
          </w:p>
        </w:tc>
      </w:tr>
      <w:tr w:rsidR="00091850" w:rsidRPr="00091850" w:rsidTr="00E01208">
        <w:trPr>
          <w:trHeight w:val="138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1 06 06033  00000  110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10,0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10,0  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10,0  </w:t>
            </w:r>
          </w:p>
        </w:tc>
      </w:tr>
      <w:tr w:rsidR="00091850" w:rsidRPr="00091850" w:rsidTr="00E01208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8,0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10,0  </w:t>
            </w:r>
          </w:p>
        </w:tc>
      </w:tr>
      <w:tr w:rsidR="00091850" w:rsidRPr="00091850" w:rsidTr="00E01208">
        <w:trPr>
          <w:trHeight w:val="250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  <w:proofErr w:type="gramStart"/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олучаемые</w:t>
            </w:r>
            <w:proofErr w:type="spellEnd"/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33,0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33,0  </w:t>
            </w:r>
          </w:p>
        </w:tc>
      </w:tr>
      <w:tr w:rsidR="00091850" w:rsidRPr="00091850" w:rsidTr="00E01208">
        <w:trPr>
          <w:trHeight w:val="1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5,0  </w:t>
            </w:r>
          </w:p>
        </w:tc>
      </w:tr>
      <w:tr w:rsidR="00091850" w:rsidRPr="00091850" w:rsidTr="00E01208">
        <w:trPr>
          <w:trHeight w:val="167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28,0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28,0  </w:t>
            </w:r>
          </w:p>
        </w:tc>
      </w:tr>
      <w:tr w:rsidR="00091850" w:rsidRPr="00091850" w:rsidTr="00E01208">
        <w:trPr>
          <w:trHeight w:val="55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</w:tr>
      <w:tr w:rsidR="00091850" w:rsidRPr="00091850" w:rsidTr="00E01208">
        <w:trPr>
          <w:trHeight w:val="254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1 14 02053 10 0000 410   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Прочие неналоговые доходы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32,3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64,6  </w:t>
            </w:r>
          </w:p>
        </w:tc>
      </w:tr>
      <w:tr w:rsidR="00091850" w:rsidRPr="00091850" w:rsidTr="00E01208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32,3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64,6  </w:t>
            </w:r>
          </w:p>
        </w:tc>
      </w:tr>
      <w:tr w:rsidR="00091850" w:rsidRPr="00091850" w:rsidTr="00E01208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1 614,9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1 610,9  </w:t>
            </w:r>
          </w:p>
        </w:tc>
      </w:tr>
      <w:tr w:rsidR="00091850" w:rsidRPr="00091850" w:rsidTr="00E01208">
        <w:trPr>
          <w:trHeight w:val="83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2 02 15001 05 0000 151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50,3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50,3  </w:t>
            </w:r>
          </w:p>
        </w:tc>
      </w:tr>
      <w:tr w:rsidR="00091850" w:rsidRPr="00091850" w:rsidTr="00E01208">
        <w:trPr>
          <w:trHeight w:val="84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2 02 15001 05 0000 151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588,2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584,6  </w:t>
            </w:r>
          </w:p>
        </w:tc>
      </w:tr>
      <w:tr w:rsidR="00091850" w:rsidRPr="00091850" w:rsidTr="00E01208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2 02 15002 05 0000 151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бюджетам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поселений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поддержку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сбалансированности</w:t>
            </w:r>
            <w:r w:rsidRPr="00091850">
              <w:rPr>
                <w:rFonts w:ascii="Stencil" w:eastAsiaTheme="minorHAnsi" w:hAnsi="Stencil" w:cs="Stenci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бюджетов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411,2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410,8  </w:t>
            </w:r>
          </w:p>
        </w:tc>
      </w:tr>
      <w:tr w:rsidR="00091850" w:rsidRPr="00091850" w:rsidTr="00E01208">
        <w:trPr>
          <w:trHeight w:val="1169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2020 35118 10 0000 151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65,2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65,2  </w:t>
            </w:r>
          </w:p>
        </w:tc>
      </w:tr>
      <w:tr w:rsidR="00091850" w:rsidRPr="00091850" w:rsidTr="00E01208">
        <w:trPr>
          <w:trHeight w:val="196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202 49999 10 7502 151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500,0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50" w:rsidRPr="00091850" w:rsidRDefault="00091850" w:rsidP="000918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918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500,0  </w:t>
            </w:r>
          </w:p>
        </w:tc>
      </w:tr>
    </w:tbl>
    <w:p w:rsidR="005D3B83" w:rsidRDefault="005D3B83" w:rsidP="00316D5B">
      <w:pPr>
        <w:pStyle w:val="a4"/>
        <w:rPr>
          <w:sz w:val="28"/>
          <w:szCs w:val="28"/>
        </w:rPr>
      </w:pPr>
    </w:p>
    <w:p w:rsidR="005D3B83" w:rsidRDefault="005D3B8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p w:rsidR="00765243" w:rsidRDefault="00765243" w:rsidP="00316D5B">
      <w:pPr>
        <w:pStyle w:val="a4"/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020"/>
        <w:gridCol w:w="820"/>
        <w:gridCol w:w="1296"/>
        <w:gridCol w:w="880"/>
        <w:gridCol w:w="2244"/>
      </w:tblGrid>
      <w:tr w:rsidR="00B346A9" w:rsidRPr="001C43C3" w:rsidTr="00B346A9">
        <w:trPr>
          <w:trHeight w:val="2295"/>
        </w:trPr>
        <w:tc>
          <w:tcPr>
            <w:tcW w:w="1008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346A9" w:rsidRPr="00B346A9" w:rsidRDefault="00B346A9" w:rsidP="001C43C3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lastRenderedPageBreak/>
              <w:t>Приложение №5</w:t>
            </w:r>
          </w:p>
          <w:p w:rsidR="00B346A9" w:rsidRPr="00B346A9" w:rsidRDefault="00B346A9" w:rsidP="001C43C3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B346A9" w:rsidRPr="00B346A9" w:rsidRDefault="00B346A9" w:rsidP="001C43C3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  <w:r w:rsidRPr="00B346A9">
              <w:rPr>
                <w:sz w:val="24"/>
                <w:szCs w:val="24"/>
              </w:rPr>
              <w:t xml:space="preserve">  сельсовет муниципального района </w:t>
            </w:r>
          </w:p>
          <w:p w:rsidR="00B346A9" w:rsidRPr="00B346A9" w:rsidRDefault="00B346A9" w:rsidP="001C43C3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B346A9" w:rsidRPr="00B346A9" w:rsidRDefault="00B346A9" w:rsidP="006F7571">
            <w:pPr>
              <w:jc w:val="right"/>
              <w:rPr>
                <w:color w:val="000000"/>
                <w:sz w:val="24"/>
                <w:szCs w:val="24"/>
              </w:rPr>
            </w:pPr>
            <w:r w:rsidRPr="00B346A9">
              <w:rPr>
                <w:color w:val="000000"/>
                <w:sz w:val="24"/>
                <w:szCs w:val="24"/>
              </w:rPr>
              <w:t xml:space="preserve">от </w:t>
            </w:r>
            <w:r w:rsidR="00DA00A1">
              <w:rPr>
                <w:color w:val="000000"/>
                <w:sz w:val="24"/>
                <w:szCs w:val="24"/>
              </w:rPr>
              <w:t xml:space="preserve">26 </w:t>
            </w:r>
            <w:r w:rsidRPr="00B346A9">
              <w:rPr>
                <w:color w:val="000000"/>
                <w:sz w:val="24"/>
                <w:szCs w:val="24"/>
              </w:rPr>
              <w:t>декабря 2017 года №</w:t>
            </w:r>
            <w:r w:rsidR="00DA00A1">
              <w:rPr>
                <w:color w:val="000000"/>
                <w:sz w:val="24"/>
                <w:szCs w:val="24"/>
              </w:rPr>
              <w:t>144</w:t>
            </w:r>
          </w:p>
          <w:p w:rsidR="00B346A9" w:rsidRPr="00B346A9" w:rsidRDefault="00B346A9" w:rsidP="001C43C3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   «О бюджете сельского поселения </w:t>
            </w: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  <w:r w:rsidRPr="00B346A9">
              <w:rPr>
                <w:sz w:val="24"/>
                <w:szCs w:val="24"/>
              </w:rPr>
              <w:t xml:space="preserve">         </w:t>
            </w:r>
          </w:p>
          <w:p w:rsidR="00B346A9" w:rsidRPr="00B346A9" w:rsidRDefault="00B346A9" w:rsidP="001C43C3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  район </w:t>
            </w:r>
          </w:p>
          <w:p w:rsidR="00B346A9" w:rsidRPr="001C43C3" w:rsidRDefault="00B346A9" w:rsidP="001C43C3">
            <w:pPr>
              <w:jc w:val="right"/>
            </w:pPr>
            <w:r w:rsidRPr="00B346A9">
              <w:rPr>
                <w:sz w:val="24"/>
                <w:szCs w:val="24"/>
              </w:rPr>
              <w:t xml:space="preserve"> Республики Башкортостан на 2018</w:t>
            </w:r>
            <w:r>
              <w:rPr>
                <w:sz w:val="24"/>
                <w:szCs w:val="24"/>
              </w:rPr>
              <w:t xml:space="preserve">год </w:t>
            </w:r>
            <w:r w:rsidRPr="00B346A9">
              <w:rPr>
                <w:sz w:val="24"/>
                <w:szCs w:val="24"/>
              </w:rPr>
              <w:t xml:space="preserve"> и на плановый период 2019-2020 годов»</w:t>
            </w:r>
          </w:p>
        </w:tc>
      </w:tr>
      <w:tr w:rsidR="001C43C3" w:rsidRPr="001C43C3" w:rsidTr="00B346A9">
        <w:trPr>
          <w:trHeight w:val="15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43C3">
              <w:rPr>
                <w:b/>
                <w:bCs/>
                <w:color w:val="000000"/>
              </w:rPr>
              <w:t xml:space="preserve"> </w:t>
            </w: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на 2018 год по разделам и  подразделам  целевых статей (муниципальным программам сельского поселения и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направлениям), группам </w:t>
            </w:r>
            <w:proofErr w:type="gramStart"/>
            <w:r w:rsidRPr="00ED6C16">
              <w:rPr>
                <w:b/>
                <w:bCs/>
                <w:color w:val="000000"/>
                <w:sz w:val="24"/>
                <w:szCs w:val="24"/>
              </w:rPr>
              <w:t>видов расходов  классификации расходов бюджетов</w:t>
            </w:r>
            <w:proofErr w:type="gramEnd"/>
          </w:p>
        </w:tc>
      </w:tr>
      <w:tr w:rsidR="001C43C3" w:rsidRPr="001C43C3" w:rsidTr="00B346A9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(</w:t>
            </w:r>
            <w:proofErr w:type="spellStart"/>
            <w:r w:rsidRPr="001C43C3">
              <w:rPr>
                <w:color w:val="000000"/>
              </w:rPr>
              <w:t>тыс</w:t>
            </w:r>
            <w:proofErr w:type="gramStart"/>
            <w:r w:rsidRPr="001C43C3">
              <w:rPr>
                <w:color w:val="000000"/>
              </w:rPr>
              <w:t>.р</w:t>
            </w:r>
            <w:proofErr w:type="gramEnd"/>
            <w:r w:rsidRPr="001C43C3">
              <w:rPr>
                <w:color w:val="000000"/>
              </w:rPr>
              <w:t>уб</w:t>
            </w:r>
            <w:proofErr w:type="spellEnd"/>
            <w:r w:rsidRPr="001C43C3">
              <w:rPr>
                <w:color w:val="000000"/>
              </w:rPr>
              <w:t>)</w:t>
            </w:r>
          </w:p>
        </w:tc>
      </w:tr>
      <w:tr w:rsidR="001C43C3" w:rsidRPr="001C43C3" w:rsidTr="00B346A9">
        <w:trPr>
          <w:trHeight w:val="54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43C3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43C3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43C3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Сумма</w:t>
            </w:r>
          </w:p>
        </w:tc>
      </w:tr>
      <w:tr w:rsidR="001C43C3" w:rsidRPr="001C43C3" w:rsidTr="00B346A9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color w:val="000000"/>
              </w:rPr>
            </w:pPr>
            <w:r w:rsidRPr="001C43C3">
              <w:rPr>
                <w:color w:val="000000"/>
              </w:rPr>
              <w:t>5</w:t>
            </w:r>
          </w:p>
        </w:tc>
      </w:tr>
      <w:tr w:rsidR="001C43C3" w:rsidRPr="001C43C3" w:rsidTr="00B346A9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 xml:space="preserve">1 910,3  </w:t>
            </w:r>
          </w:p>
        </w:tc>
      </w:tr>
      <w:tr w:rsidR="001C43C3" w:rsidRPr="001C43C3" w:rsidTr="00B346A9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1C43C3" w:rsidRDefault="001C43C3" w:rsidP="001C43C3">
            <w:pPr>
              <w:jc w:val="center"/>
              <w:rPr>
                <w:b/>
                <w:bCs/>
                <w:color w:val="000000"/>
              </w:rPr>
            </w:pPr>
            <w:r w:rsidRPr="001C43C3">
              <w:rPr>
                <w:b/>
                <w:bCs/>
                <w:color w:val="000000"/>
              </w:rPr>
              <w:t xml:space="preserve">1 267,7  </w:t>
            </w:r>
          </w:p>
        </w:tc>
      </w:tr>
      <w:tr w:rsidR="001C43C3" w:rsidRPr="00ED6C16" w:rsidTr="00B346A9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1C43C3" w:rsidRPr="00ED6C16" w:rsidTr="00B346A9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1C43C3" w:rsidRPr="00ED6C16" w:rsidTr="00B346A9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1C43C3" w:rsidRPr="00ED6C16" w:rsidTr="00B346A9">
        <w:trPr>
          <w:trHeight w:val="14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1C43C3" w:rsidRPr="00ED6C16" w:rsidTr="00B346A9">
        <w:trPr>
          <w:trHeight w:val="14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1C43C3" w:rsidRPr="00ED6C16" w:rsidTr="00B346A9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1C43C3" w:rsidRPr="00ED6C16" w:rsidTr="00B346A9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1C43C3" w:rsidRPr="00ED6C16" w:rsidTr="00B346A9">
        <w:trPr>
          <w:trHeight w:val="14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477,0  </w:t>
            </w:r>
          </w:p>
        </w:tc>
      </w:tr>
      <w:tr w:rsidR="001C43C3" w:rsidRPr="00ED6C16" w:rsidTr="00B346A9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351,8  </w:t>
            </w:r>
          </w:p>
        </w:tc>
      </w:tr>
      <w:tr w:rsidR="001C43C3" w:rsidRPr="00ED6C16" w:rsidTr="00B346A9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10,3  </w:t>
            </w:r>
          </w:p>
        </w:tc>
      </w:tr>
      <w:tr w:rsidR="001C43C3" w:rsidRPr="00ED6C16" w:rsidTr="00B346A9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ED6C16" w:rsidRDefault="001C43C3" w:rsidP="001C43C3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1C43C3" w:rsidRPr="00ED6C16" w:rsidTr="00B346A9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1C43C3" w:rsidRPr="00ED6C16" w:rsidTr="00B346A9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ED6C16">
              <w:rPr>
                <w:sz w:val="24"/>
                <w:szCs w:val="24"/>
              </w:rPr>
              <w:t xml:space="preserve"> ,</w:t>
            </w:r>
            <w:proofErr w:type="gramEnd"/>
            <w:r w:rsidRPr="00ED6C16">
              <w:rPr>
                <w:sz w:val="24"/>
                <w:szCs w:val="24"/>
              </w:rPr>
              <w:t xml:space="preserve"> где отсутствуют военные </w:t>
            </w:r>
            <w:proofErr w:type="spellStart"/>
            <w:r w:rsidRPr="00ED6C16">
              <w:rPr>
                <w:sz w:val="24"/>
                <w:szCs w:val="24"/>
              </w:rPr>
              <w:t>комиссариаты,за</w:t>
            </w:r>
            <w:proofErr w:type="spellEnd"/>
            <w:r w:rsidRPr="00ED6C16">
              <w:rPr>
                <w:sz w:val="24"/>
                <w:szCs w:val="24"/>
              </w:rPr>
              <w:t xml:space="preserve"> счет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1C43C3" w:rsidRPr="00ED6C16" w:rsidTr="00B346A9">
        <w:trPr>
          <w:trHeight w:val="1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60,2  </w:t>
            </w:r>
          </w:p>
        </w:tc>
      </w:tr>
      <w:tr w:rsidR="001C43C3" w:rsidRPr="00ED6C16" w:rsidTr="00B346A9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1C43C3" w:rsidRPr="00ED6C16" w:rsidTr="00B346A9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1C43C3" w:rsidRPr="00ED6C16" w:rsidTr="00B346A9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1C43C3" w:rsidRPr="00ED6C16" w:rsidTr="00B346A9">
        <w:trPr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C3" w:rsidRPr="00ED6C16" w:rsidRDefault="001C43C3" w:rsidP="005B66B8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Муниципальная </w:t>
            </w:r>
            <w:r w:rsidR="00A7563D" w:rsidRPr="00ED6C16">
              <w:rPr>
                <w:sz w:val="24"/>
                <w:szCs w:val="24"/>
              </w:rPr>
              <w:t>п</w:t>
            </w:r>
            <w:r w:rsidRPr="00ED6C16">
              <w:rPr>
                <w:sz w:val="24"/>
                <w:szCs w:val="24"/>
              </w:rPr>
              <w:t>рограмма «Поддержка дорожного хозяйства на 2018год</w:t>
            </w:r>
            <w:r w:rsidR="00A7563D" w:rsidRPr="00ED6C16">
              <w:rPr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1000000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1C43C3" w:rsidRPr="00ED6C16" w:rsidTr="00B346A9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1C43C3" w:rsidRPr="00ED6C16" w:rsidTr="00B346A9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1C43C3" w:rsidRPr="00ED6C16" w:rsidTr="00B346A9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525,0  </w:t>
            </w:r>
          </w:p>
        </w:tc>
      </w:tr>
      <w:tr w:rsidR="001C43C3" w:rsidRPr="00ED6C16" w:rsidTr="00B346A9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43C3" w:rsidRPr="00ED6C16" w:rsidRDefault="001C43C3" w:rsidP="00A7563D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Муниципальная </w:t>
            </w:r>
            <w:r w:rsidR="00A7563D" w:rsidRPr="00ED6C16">
              <w:rPr>
                <w:sz w:val="24"/>
                <w:szCs w:val="24"/>
              </w:rPr>
              <w:t>п</w:t>
            </w:r>
            <w:r w:rsidRPr="00ED6C16">
              <w:rPr>
                <w:sz w:val="24"/>
                <w:szCs w:val="24"/>
              </w:rPr>
              <w:t>рограмма «Благ</w:t>
            </w:r>
            <w:r w:rsidR="00A7563D" w:rsidRPr="00ED6C16">
              <w:rPr>
                <w:sz w:val="24"/>
                <w:szCs w:val="24"/>
              </w:rPr>
              <w:t xml:space="preserve">оустройство сельского поселения </w:t>
            </w:r>
            <w:r w:rsidRPr="00ED6C16">
              <w:rPr>
                <w:sz w:val="24"/>
                <w:szCs w:val="24"/>
              </w:rPr>
              <w:t xml:space="preserve"> на 2018-2020 годы</w:t>
            </w:r>
            <w:r w:rsidR="00A7563D" w:rsidRPr="00ED6C16">
              <w:rPr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525,0  </w:t>
            </w:r>
          </w:p>
        </w:tc>
      </w:tr>
      <w:tr w:rsidR="001C43C3" w:rsidRPr="00ED6C16" w:rsidTr="00B346A9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</w:tr>
      <w:tr w:rsidR="001C43C3" w:rsidRPr="00ED6C16" w:rsidTr="00B346A9">
        <w:trPr>
          <w:trHeight w:val="11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1C43C3" w:rsidRPr="00ED6C16" w:rsidTr="00B346A9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</w:tr>
      <w:tr w:rsidR="001C43C3" w:rsidRPr="00ED6C16" w:rsidTr="00B346A9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25,0  </w:t>
            </w:r>
          </w:p>
        </w:tc>
      </w:tr>
      <w:tr w:rsidR="001C43C3" w:rsidRPr="00ED6C16" w:rsidTr="00B346A9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C3" w:rsidRPr="00ED6C16" w:rsidRDefault="001C43C3" w:rsidP="001C43C3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25,0  </w:t>
            </w:r>
          </w:p>
        </w:tc>
      </w:tr>
    </w:tbl>
    <w:p w:rsidR="00765243" w:rsidRPr="00ED6C16" w:rsidRDefault="00765243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4740"/>
        <w:gridCol w:w="820"/>
        <w:gridCol w:w="1296"/>
        <w:gridCol w:w="880"/>
        <w:gridCol w:w="960"/>
        <w:gridCol w:w="1384"/>
      </w:tblGrid>
      <w:tr w:rsidR="00B346A9" w:rsidRPr="00E66C0A" w:rsidTr="00B346A9">
        <w:trPr>
          <w:trHeight w:val="2463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6A9" w:rsidRPr="00B346A9" w:rsidRDefault="00B346A9" w:rsidP="00E66C0A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lastRenderedPageBreak/>
              <w:t>Приложение №6</w:t>
            </w:r>
          </w:p>
          <w:p w:rsidR="00B346A9" w:rsidRPr="00B346A9" w:rsidRDefault="00B346A9" w:rsidP="00E66C0A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B346A9" w:rsidRPr="00B346A9" w:rsidRDefault="00B346A9" w:rsidP="00E66C0A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  <w:r w:rsidRPr="00B346A9">
              <w:rPr>
                <w:sz w:val="24"/>
                <w:szCs w:val="24"/>
              </w:rPr>
              <w:t xml:space="preserve">  сельсовет муниципального района </w:t>
            </w:r>
          </w:p>
          <w:p w:rsidR="00B346A9" w:rsidRPr="00B346A9" w:rsidRDefault="00B346A9" w:rsidP="00E66C0A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B346A9" w:rsidRPr="00B346A9" w:rsidRDefault="00B346A9" w:rsidP="0094734C">
            <w:pPr>
              <w:jc w:val="right"/>
              <w:rPr>
                <w:color w:val="000000"/>
                <w:sz w:val="24"/>
                <w:szCs w:val="24"/>
              </w:rPr>
            </w:pPr>
            <w:r w:rsidRPr="00B346A9">
              <w:rPr>
                <w:color w:val="000000"/>
                <w:sz w:val="24"/>
                <w:szCs w:val="24"/>
              </w:rPr>
              <w:t>от</w:t>
            </w:r>
            <w:r w:rsidR="00DA00A1">
              <w:rPr>
                <w:color w:val="000000"/>
                <w:sz w:val="24"/>
                <w:szCs w:val="24"/>
              </w:rPr>
              <w:t xml:space="preserve">  26 </w:t>
            </w:r>
            <w:r w:rsidRPr="00B346A9">
              <w:rPr>
                <w:color w:val="000000"/>
                <w:sz w:val="24"/>
                <w:szCs w:val="24"/>
              </w:rPr>
              <w:t xml:space="preserve"> декабря 2017 года №</w:t>
            </w:r>
            <w:r w:rsidR="00DA00A1">
              <w:rPr>
                <w:color w:val="000000"/>
                <w:sz w:val="24"/>
                <w:szCs w:val="24"/>
              </w:rPr>
              <w:t>144</w:t>
            </w:r>
          </w:p>
          <w:p w:rsidR="00B346A9" w:rsidRPr="00B346A9" w:rsidRDefault="00B346A9" w:rsidP="00E66C0A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   «О бюджете сельского поселения </w:t>
            </w: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  <w:r w:rsidRPr="00B346A9">
              <w:rPr>
                <w:sz w:val="24"/>
                <w:szCs w:val="24"/>
              </w:rPr>
              <w:t xml:space="preserve">    </w:t>
            </w:r>
          </w:p>
          <w:p w:rsidR="00B346A9" w:rsidRPr="00B346A9" w:rsidRDefault="00B346A9" w:rsidP="00E66C0A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  район </w:t>
            </w:r>
          </w:p>
          <w:p w:rsidR="00B346A9" w:rsidRDefault="00B346A9" w:rsidP="00E66C0A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 Республики Башкортостан на 2018</w:t>
            </w:r>
            <w:r w:rsidR="00D95EDB">
              <w:rPr>
                <w:sz w:val="24"/>
                <w:szCs w:val="24"/>
              </w:rPr>
              <w:t xml:space="preserve"> год </w:t>
            </w:r>
            <w:r w:rsidRPr="00B346A9">
              <w:rPr>
                <w:sz w:val="24"/>
                <w:szCs w:val="24"/>
              </w:rPr>
              <w:t>и на плановый период 2019-2020 годов»</w:t>
            </w:r>
          </w:p>
          <w:p w:rsidR="00B346A9" w:rsidRPr="00B346A9" w:rsidRDefault="00B346A9" w:rsidP="00E66C0A">
            <w:pPr>
              <w:jc w:val="right"/>
              <w:rPr>
                <w:sz w:val="24"/>
                <w:szCs w:val="24"/>
              </w:rPr>
            </w:pPr>
          </w:p>
        </w:tc>
      </w:tr>
      <w:tr w:rsidR="00E66C0A" w:rsidRPr="00E66C0A" w:rsidTr="00B346A9">
        <w:trPr>
          <w:trHeight w:val="133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B346A9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6A9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B346A9"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 w:rsidRPr="00B346A9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346A9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на 2019-2020 год по разделам, подразделам целевых статей (муниципальным программам сельского поселения </w:t>
            </w:r>
            <w:proofErr w:type="spellStart"/>
            <w:r w:rsidRPr="00B346A9"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 w:rsidRPr="00B346A9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346A9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b/>
                <w:bCs/>
                <w:color w:val="000000"/>
                <w:sz w:val="24"/>
                <w:szCs w:val="24"/>
              </w:rPr>
              <w:t xml:space="preserve"> район  и </w:t>
            </w:r>
            <w:proofErr w:type="spellStart"/>
            <w:r w:rsidRPr="00B346A9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346A9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 </w:t>
            </w:r>
            <w:proofErr w:type="gramStart"/>
            <w:r w:rsidRPr="00B346A9">
              <w:rPr>
                <w:b/>
                <w:bCs/>
                <w:color w:val="000000"/>
                <w:sz w:val="24"/>
                <w:szCs w:val="24"/>
              </w:rPr>
              <w:t>видов расходов  классификации расходов бюджетов</w:t>
            </w:r>
            <w:proofErr w:type="gramEnd"/>
            <w:r w:rsidRPr="00B346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C0A" w:rsidRPr="00E66C0A" w:rsidTr="00B346A9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color w:val="000000"/>
              </w:rPr>
            </w:pPr>
            <w:r w:rsidRPr="00E66C0A">
              <w:rPr>
                <w:color w:val="000000"/>
              </w:rPr>
              <w:t>(</w:t>
            </w:r>
            <w:proofErr w:type="spellStart"/>
            <w:r w:rsidRPr="00E66C0A">
              <w:rPr>
                <w:color w:val="000000"/>
              </w:rPr>
              <w:t>тыс</w:t>
            </w:r>
            <w:proofErr w:type="gramStart"/>
            <w:r w:rsidRPr="00E66C0A">
              <w:rPr>
                <w:color w:val="000000"/>
              </w:rPr>
              <w:t>.р</w:t>
            </w:r>
            <w:proofErr w:type="gramEnd"/>
            <w:r w:rsidRPr="00E66C0A">
              <w:rPr>
                <w:color w:val="000000"/>
              </w:rPr>
              <w:t>уб</w:t>
            </w:r>
            <w:proofErr w:type="spellEnd"/>
            <w:r w:rsidRPr="00E66C0A">
              <w:rPr>
                <w:color w:val="000000"/>
              </w:rPr>
              <w:t>)</w:t>
            </w:r>
          </w:p>
        </w:tc>
      </w:tr>
      <w:tr w:rsidR="00E66C0A" w:rsidRPr="00E66C0A" w:rsidTr="00B346A9">
        <w:trPr>
          <w:trHeight w:val="330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6C0A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6C0A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66C0A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Сумма</w:t>
            </w:r>
          </w:p>
        </w:tc>
      </w:tr>
      <w:tr w:rsidR="00E66C0A" w:rsidRPr="00E66C0A" w:rsidTr="00B346A9">
        <w:trPr>
          <w:trHeight w:val="345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2019 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2020 г</w:t>
            </w:r>
          </w:p>
        </w:tc>
      </w:tr>
      <w:tr w:rsidR="00E66C0A" w:rsidRPr="00E66C0A" w:rsidTr="00B346A9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6</w:t>
            </w:r>
          </w:p>
        </w:tc>
      </w:tr>
      <w:tr w:rsidR="00E66C0A" w:rsidRPr="00E66C0A" w:rsidTr="00B346A9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1 890,2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1 922,5  </w:t>
            </w:r>
          </w:p>
        </w:tc>
      </w:tr>
      <w:tr w:rsidR="00E66C0A" w:rsidRPr="00E66C0A" w:rsidTr="00B346A9">
        <w:trPr>
          <w:trHeight w:val="3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1 267,7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66C0A" w:rsidRDefault="00E66C0A" w:rsidP="00E66C0A">
            <w:pPr>
              <w:jc w:val="center"/>
              <w:rPr>
                <w:b/>
                <w:bCs/>
                <w:color w:val="000000"/>
              </w:rPr>
            </w:pPr>
            <w:r w:rsidRPr="00E66C0A">
              <w:rPr>
                <w:b/>
                <w:bCs/>
                <w:color w:val="000000"/>
              </w:rPr>
              <w:t xml:space="preserve">1 267,7  </w:t>
            </w:r>
          </w:p>
        </w:tc>
      </w:tr>
      <w:tr w:rsidR="00E66C0A" w:rsidRPr="00ED6C16" w:rsidTr="00B346A9">
        <w:trPr>
          <w:trHeight w:val="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428,6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E66C0A" w:rsidRPr="00ED6C16" w:rsidTr="00B346A9">
        <w:trPr>
          <w:trHeight w:val="3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E66C0A" w:rsidRPr="00ED6C16" w:rsidTr="00B346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E66C0A" w:rsidRPr="00ED6C16" w:rsidTr="00B346A9">
        <w:trPr>
          <w:trHeight w:val="14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E66C0A" w:rsidRPr="00ED6C16" w:rsidTr="00B346A9">
        <w:trPr>
          <w:trHeight w:val="14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839,1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E66C0A" w:rsidRPr="00ED6C16" w:rsidTr="00B346A9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E66C0A" w:rsidRPr="00ED6C16" w:rsidTr="00B346A9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E66C0A" w:rsidRPr="00ED6C16" w:rsidTr="00B346A9">
        <w:trPr>
          <w:trHeight w:val="14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477,0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477,0  </w:t>
            </w:r>
          </w:p>
        </w:tc>
      </w:tr>
      <w:tr w:rsidR="00E66C0A" w:rsidRPr="00ED6C16" w:rsidTr="00B346A9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351,8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351,8  </w:t>
            </w:r>
          </w:p>
        </w:tc>
      </w:tr>
      <w:tr w:rsidR="00E66C0A" w:rsidRPr="00ED6C16" w:rsidTr="00B346A9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10,3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10,3  </w:t>
            </w:r>
          </w:p>
        </w:tc>
      </w:tr>
      <w:tr w:rsidR="00E66C0A" w:rsidRPr="00ED6C16" w:rsidTr="00B346A9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C0A" w:rsidRPr="00ED6C16" w:rsidRDefault="00E66C0A" w:rsidP="00E66C0A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65,2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E66C0A" w:rsidRPr="00ED6C16" w:rsidTr="00B346A9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E66C0A" w:rsidRPr="00ED6C16" w:rsidTr="00B346A9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ED6C16">
              <w:rPr>
                <w:sz w:val="24"/>
                <w:szCs w:val="24"/>
              </w:rPr>
              <w:t xml:space="preserve"> ,</w:t>
            </w:r>
            <w:proofErr w:type="gramEnd"/>
            <w:r w:rsidRPr="00ED6C16">
              <w:rPr>
                <w:sz w:val="24"/>
                <w:szCs w:val="24"/>
              </w:rPr>
              <w:t xml:space="preserve"> где отсутствуют военные </w:t>
            </w:r>
            <w:proofErr w:type="spellStart"/>
            <w:r w:rsidRPr="00ED6C16">
              <w:rPr>
                <w:sz w:val="24"/>
                <w:szCs w:val="24"/>
              </w:rPr>
              <w:t>комиссариаты,за</w:t>
            </w:r>
            <w:proofErr w:type="spellEnd"/>
            <w:r w:rsidRPr="00ED6C16">
              <w:rPr>
                <w:sz w:val="24"/>
                <w:szCs w:val="24"/>
              </w:rPr>
              <w:t xml:space="preserve"> счет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E66C0A" w:rsidRPr="00ED6C16" w:rsidTr="00B346A9">
        <w:trPr>
          <w:trHeight w:val="16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60,2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60,2  </w:t>
            </w:r>
          </w:p>
        </w:tc>
      </w:tr>
      <w:tr w:rsidR="00E66C0A" w:rsidRPr="00ED6C16" w:rsidTr="00B346A9">
        <w:trPr>
          <w:trHeight w:val="5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E66C0A" w:rsidRPr="00ED6C16" w:rsidTr="00B346A9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525,0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525,0  </w:t>
            </w:r>
          </w:p>
        </w:tc>
      </w:tr>
      <w:tr w:rsidR="00E66C0A" w:rsidRPr="00ED6C16" w:rsidTr="00B346A9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0A" w:rsidRPr="00ED6C16" w:rsidRDefault="00E66C0A" w:rsidP="00A7563D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Муниципальная </w:t>
            </w:r>
            <w:r w:rsidR="00A7563D" w:rsidRPr="00ED6C16">
              <w:rPr>
                <w:sz w:val="24"/>
                <w:szCs w:val="24"/>
              </w:rPr>
              <w:t xml:space="preserve"> п</w:t>
            </w:r>
            <w:r w:rsidRPr="00ED6C16">
              <w:rPr>
                <w:sz w:val="24"/>
                <w:szCs w:val="24"/>
              </w:rPr>
              <w:t>рограмма «Благ</w:t>
            </w:r>
            <w:r w:rsidR="00A7563D" w:rsidRPr="00ED6C16">
              <w:rPr>
                <w:sz w:val="24"/>
                <w:szCs w:val="24"/>
              </w:rPr>
              <w:t>оустройство сельского поселения</w:t>
            </w:r>
            <w:r w:rsidRPr="00ED6C16">
              <w:rPr>
                <w:sz w:val="24"/>
                <w:szCs w:val="24"/>
              </w:rPr>
              <w:t xml:space="preserve"> на 2018-2020 годы</w:t>
            </w:r>
            <w:r w:rsidR="00A7563D" w:rsidRPr="00ED6C16">
              <w:rPr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525,0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525,0  </w:t>
            </w:r>
          </w:p>
        </w:tc>
      </w:tr>
      <w:tr w:rsidR="00E66C0A" w:rsidRPr="00ED6C16" w:rsidTr="00B346A9">
        <w:trPr>
          <w:trHeight w:val="5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</w:tr>
      <w:tr w:rsidR="00E66C0A" w:rsidRPr="00ED6C16" w:rsidTr="00B346A9">
        <w:trPr>
          <w:trHeight w:val="12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E66C0A" w:rsidRPr="00ED6C16" w:rsidTr="00B346A9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E66C0A" w:rsidRPr="00ED6C16" w:rsidTr="00B346A9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</w:tr>
      <w:tr w:rsidR="00E66C0A" w:rsidRPr="00ED6C16" w:rsidTr="00B346A9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0A" w:rsidRPr="00ED6C16" w:rsidRDefault="00E66C0A" w:rsidP="00E66C0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</w:tr>
      <w:tr w:rsidR="00E66C0A" w:rsidRPr="00ED6C16" w:rsidTr="00B346A9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D6C16" w:rsidRDefault="00E66C0A" w:rsidP="00E66C0A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9999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9999999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32,3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C0A" w:rsidRPr="00ED6C16" w:rsidRDefault="00E66C0A" w:rsidP="00E66C0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64,6  </w:t>
            </w:r>
          </w:p>
        </w:tc>
      </w:tr>
    </w:tbl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p w:rsidR="00D35A2C" w:rsidRDefault="00D35A2C" w:rsidP="00316D5B">
      <w:pPr>
        <w:pStyle w:val="a4"/>
        <w:rPr>
          <w:sz w:val="28"/>
          <w:szCs w:val="28"/>
        </w:rPr>
      </w:pPr>
    </w:p>
    <w:p w:rsidR="00E66C0A" w:rsidRDefault="00E66C0A" w:rsidP="00316D5B">
      <w:pPr>
        <w:pStyle w:val="a4"/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920"/>
        <w:gridCol w:w="1296"/>
        <w:gridCol w:w="880"/>
        <w:gridCol w:w="1984"/>
      </w:tblGrid>
      <w:tr w:rsidR="00B346A9" w:rsidRPr="00EC1297" w:rsidTr="00B346A9">
        <w:trPr>
          <w:trHeight w:val="2295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6A9" w:rsidRPr="00B346A9" w:rsidRDefault="00B346A9" w:rsidP="00EC1297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lastRenderedPageBreak/>
              <w:t>Приложение №7</w:t>
            </w:r>
          </w:p>
          <w:p w:rsidR="00B346A9" w:rsidRPr="00B346A9" w:rsidRDefault="00B346A9" w:rsidP="00EC1297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B346A9" w:rsidRPr="00B346A9" w:rsidRDefault="00B346A9" w:rsidP="00EC1297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  <w:r w:rsidRPr="00B346A9">
              <w:rPr>
                <w:sz w:val="24"/>
                <w:szCs w:val="24"/>
              </w:rPr>
              <w:t xml:space="preserve">  сельсовет муниципального района </w:t>
            </w:r>
          </w:p>
          <w:p w:rsidR="00B346A9" w:rsidRPr="00B346A9" w:rsidRDefault="00B346A9" w:rsidP="00EC1297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B346A9" w:rsidRPr="00B346A9" w:rsidRDefault="00B346A9" w:rsidP="00C64328">
            <w:pPr>
              <w:jc w:val="right"/>
              <w:rPr>
                <w:color w:val="000000"/>
                <w:sz w:val="24"/>
                <w:szCs w:val="24"/>
              </w:rPr>
            </w:pPr>
            <w:r w:rsidRPr="00B346A9">
              <w:rPr>
                <w:color w:val="000000"/>
                <w:sz w:val="24"/>
                <w:szCs w:val="24"/>
              </w:rPr>
              <w:t>от</w:t>
            </w:r>
            <w:r w:rsidR="00DA00A1">
              <w:rPr>
                <w:color w:val="000000"/>
                <w:sz w:val="24"/>
                <w:szCs w:val="24"/>
              </w:rPr>
              <w:t xml:space="preserve"> </w:t>
            </w:r>
            <w:r w:rsidRPr="00B346A9">
              <w:rPr>
                <w:color w:val="000000"/>
                <w:sz w:val="24"/>
                <w:szCs w:val="24"/>
              </w:rPr>
              <w:t xml:space="preserve"> </w:t>
            </w:r>
            <w:r w:rsidR="00DA00A1">
              <w:rPr>
                <w:color w:val="000000"/>
                <w:sz w:val="24"/>
                <w:szCs w:val="24"/>
              </w:rPr>
              <w:t xml:space="preserve">26 </w:t>
            </w:r>
            <w:r w:rsidRPr="00B346A9">
              <w:rPr>
                <w:color w:val="000000"/>
                <w:sz w:val="24"/>
                <w:szCs w:val="24"/>
              </w:rPr>
              <w:t xml:space="preserve"> декабря 2017года №</w:t>
            </w:r>
            <w:r w:rsidR="00DA00A1">
              <w:rPr>
                <w:color w:val="000000"/>
                <w:sz w:val="24"/>
                <w:szCs w:val="24"/>
              </w:rPr>
              <w:t>144</w:t>
            </w:r>
          </w:p>
          <w:p w:rsidR="00B346A9" w:rsidRPr="00B346A9" w:rsidRDefault="00B346A9" w:rsidP="00EC1297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   «О бюджете сельского поселения </w:t>
            </w: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</w:p>
          <w:p w:rsidR="00B346A9" w:rsidRPr="00B346A9" w:rsidRDefault="00B346A9" w:rsidP="00EC1297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  район </w:t>
            </w:r>
          </w:p>
          <w:p w:rsidR="00B346A9" w:rsidRDefault="00B346A9" w:rsidP="00EC1297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 Республики Башкортостан на 2018</w:t>
            </w:r>
            <w:r w:rsidR="00D95EDB">
              <w:rPr>
                <w:sz w:val="24"/>
                <w:szCs w:val="24"/>
              </w:rPr>
              <w:t xml:space="preserve"> год </w:t>
            </w:r>
            <w:r w:rsidRPr="00B346A9">
              <w:rPr>
                <w:sz w:val="24"/>
                <w:szCs w:val="24"/>
              </w:rPr>
              <w:t>и на плановый период 2019-2020 годов»</w:t>
            </w:r>
          </w:p>
          <w:p w:rsidR="00B346A9" w:rsidRPr="00EC1297" w:rsidRDefault="00B346A9" w:rsidP="00EC1297">
            <w:pPr>
              <w:jc w:val="right"/>
            </w:pPr>
          </w:p>
        </w:tc>
      </w:tr>
      <w:tr w:rsidR="00EC1297" w:rsidRPr="00EC1297" w:rsidTr="00B346A9">
        <w:trPr>
          <w:trHeight w:val="12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6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на 2018 год по целевым статьям (муниципальная программа сельского поселения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и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</w:t>
            </w:r>
            <w:proofErr w:type="gramStart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ED6C16">
              <w:rPr>
                <w:b/>
                <w:bCs/>
                <w:color w:val="000000"/>
                <w:sz w:val="24"/>
                <w:szCs w:val="24"/>
              </w:rPr>
              <w:t>, группам видов расходов классификации расходов бюджетов</w:t>
            </w:r>
          </w:p>
        </w:tc>
      </w:tr>
      <w:tr w:rsidR="00EC1297" w:rsidRPr="00EC1297" w:rsidTr="00B346A9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color w:val="000000"/>
              </w:rPr>
            </w:pPr>
            <w:r w:rsidRPr="00EC1297">
              <w:rPr>
                <w:color w:val="000000"/>
              </w:rPr>
              <w:t>(</w:t>
            </w:r>
            <w:proofErr w:type="spellStart"/>
            <w:r w:rsidRPr="00EC1297">
              <w:rPr>
                <w:color w:val="000000"/>
              </w:rPr>
              <w:t>тыс</w:t>
            </w:r>
            <w:proofErr w:type="gramStart"/>
            <w:r w:rsidRPr="00EC1297">
              <w:rPr>
                <w:color w:val="000000"/>
              </w:rPr>
              <w:t>.р</w:t>
            </w:r>
            <w:proofErr w:type="gramEnd"/>
            <w:r w:rsidRPr="00EC1297">
              <w:rPr>
                <w:color w:val="000000"/>
              </w:rPr>
              <w:t>уб</w:t>
            </w:r>
            <w:proofErr w:type="spellEnd"/>
            <w:r w:rsidRPr="00EC1297">
              <w:rPr>
                <w:color w:val="000000"/>
              </w:rPr>
              <w:t>)</w:t>
            </w:r>
          </w:p>
        </w:tc>
      </w:tr>
      <w:tr w:rsidR="00EC1297" w:rsidRPr="00EC1297" w:rsidTr="00B346A9">
        <w:trPr>
          <w:trHeight w:val="5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C1297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C1297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Сумма</w:t>
            </w:r>
          </w:p>
        </w:tc>
      </w:tr>
      <w:tr w:rsidR="00EC1297" w:rsidRPr="00EC1297" w:rsidTr="00B346A9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4</w:t>
            </w:r>
          </w:p>
        </w:tc>
      </w:tr>
      <w:tr w:rsidR="00EC1297" w:rsidRPr="00EC1297" w:rsidTr="00B346A9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C1297" w:rsidRDefault="00EC1297" w:rsidP="00EC1297">
            <w:pPr>
              <w:jc w:val="center"/>
              <w:rPr>
                <w:b/>
                <w:bCs/>
                <w:color w:val="000000"/>
              </w:rPr>
            </w:pPr>
            <w:r w:rsidRPr="00EC1297">
              <w:rPr>
                <w:b/>
                <w:bCs/>
                <w:color w:val="000000"/>
              </w:rPr>
              <w:t xml:space="preserve">1 910,3  </w:t>
            </w:r>
          </w:p>
        </w:tc>
      </w:tr>
      <w:tr w:rsidR="00EC1297" w:rsidRPr="00ED6C16" w:rsidTr="00B346A9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1 332,9  </w:t>
            </w:r>
          </w:p>
        </w:tc>
      </w:tr>
      <w:tr w:rsidR="00EC1297" w:rsidRPr="00ED6C16" w:rsidTr="00B346A9">
        <w:trPr>
          <w:trHeight w:val="4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EC1297" w:rsidRPr="00ED6C16" w:rsidTr="00B346A9">
        <w:trPr>
          <w:trHeight w:val="11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EC1297" w:rsidRPr="00ED6C16" w:rsidTr="00B346A9">
        <w:trPr>
          <w:trHeight w:val="4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EC1297" w:rsidRPr="00ED6C16" w:rsidTr="00B346A9">
        <w:trPr>
          <w:trHeight w:val="10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477,0  </w:t>
            </w:r>
          </w:p>
        </w:tc>
      </w:tr>
      <w:tr w:rsidR="00EC1297" w:rsidRPr="00ED6C16" w:rsidTr="00B346A9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351,8  </w:t>
            </w:r>
          </w:p>
        </w:tc>
      </w:tr>
      <w:tr w:rsidR="00EC1297" w:rsidRPr="00ED6C16" w:rsidTr="00B346A9">
        <w:trPr>
          <w:trHeight w:val="4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10,3  </w:t>
            </w:r>
          </w:p>
        </w:tc>
      </w:tr>
      <w:tr w:rsidR="00EC1297" w:rsidRPr="00ED6C16" w:rsidTr="00B346A9">
        <w:trPr>
          <w:trHeight w:val="66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ED6C1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ED6C16">
              <w:rPr>
                <w:b/>
                <w:bCs/>
                <w:sz w:val="24"/>
                <w:szCs w:val="24"/>
              </w:rPr>
              <w:t xml:space="preserve"> где отсутствуют военные </w:t>
            </w:r>
            <w:proofErr w:type="spellStart"/>
            <w:r w:rsidRPr="00ED6C16">
              <w:rPr>
                <w:b/>
                <w:bCs/>
                <w:sz w:val="24"/>
                <w:szCs w:val="24"/>
              </w:rPr>
              <w:t>комиссариаты,за</w:t>
            </w:r>
            <w:proofErr w:type="spellEnd"/>
            <w:r w:rsidRPr="00ED6C16">
              <w:rPr>
                <w:b/>
                <w:bCs/>
                <w:sz w:val="24"/>
                <w:szCs w:val="24"/>
              </w:rPr>
              <w:t xml:space="preserve"> счет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EC1297" w:rsidRPr="00ED6C16" w:rsidTr="00B346A9">
        <w:trPr>
          <w:trHeight w:val="10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60,2  </w:t>
            </w:r>
          </w:p>
        </w:tc>
      </w:tr>
      <w:tr w:rsidR="00EC1297" w:rsidRPr="00ED6C16" w:rsidTr="00B346A9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EC1297" w:rsidRPr="00ED6C16" w:rsidTr="00B346A9">
        <w:trPr>
          <w:trHeight w:val="55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97" w:rsidRPr="00ED6C16" w:rsidRDefault="00EC1297" w:rsidP="00895B0A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 xml:space="preserve">Муниципальная </w:t>
            </w:r>
            <w:r w:rsidR="00A7563D" w:rsidRPr="00ED6C16">
              <w:rPr>
                <w:b/>
                <w:bCs/>
                <w:sz w:val="24"/>
                <w:szCs w:val="24"/>
              </w:rPr>
              <w:t>п</w:t>
            </w:r>
            <w:r w:rsidRPr="00ED6C16">
              <w:rPr>
                <w:b/>
                <w:bCs/>
                <w:sz w:val="24"/>
                <w:szCs w:val="24"/>
              </w:rPr>
              <w:t>рограмма</w:t>
            </w:r>
            <w:r w:rsidR="00A7563D" w:rsidRPr="00ED6C16">
              <w:rPr>
                <w:b/>
                <w:bCs/>
                <w:sz w:val="24"/>
                <w:szCs w:val="24"/>
              </w:rPr>
              <w:t xml:space="preserve"> «Поддержка дорожного хозяйства</w:t>
            </w:r>
            <w:r w:rsidRPr="00ED6C16">
              <w:rPr>
                <w:b/>
                <w:bCs/>
                <w:sz w:val="24"/>
                <w:szCs w:val="24"/>
              </w:rPr>
              <w:t xml:space="preserve"> на 2018</w:t>
            </w:r>
            <w:r w:rsidR="00895B0A">
              <w:rPr>
                <w:b/>
                <w:bCs/>
                <w:sz w:val="24"/>
                <w:szCs w:val="24"/>
              </w:rPr>
              <w:t xml:space="preserve"> </w:t>
            </w:r>
            <w:r w:rsidRPr="00ED6C16">
              <w:rPr>
                <w:b/>
                <w:bCs/>
                <w:sz w:val="24"/>
                <w:szCs w:val="24"/>
              </w:rPr>
              <w:t>год</w:t>
            </w:r>
            <w:r w:rsidR="00A7563D" w:rsidRPr="00ED6C1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1000000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EC1297" w:rsidRPr="00ED6C16" w:rsidTr="00B346A9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1000315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EC1297" w:rsidRPr="00ED6C16" w:rsidTr="00B346A9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1000315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EC1297" w:rsidRPr="00ED6C16" w:rsidTr="00B346A9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297" w:rsidRPr="00ED6C16" w:rsidRDefault="00EC1297" w:rsidP="00A7563D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 xml:space="preserve">Муниципальная </w:t>
            </w:r>
            <w:r w:rsidR="00A7563D" w:rsidRPr="00ED6C16">
              <w:rPr>
                <w:b/>
                <w:bCs/>
                <w:sz w:val="24"/>
                <w:szCs w:val="24"/>
              </w:rPr>
              <w:t>п</w:t>
            </w:r>
            <w:r w:rsidRPr="00ED6C16">
              <w:rPr>
                <w:b/>
                <w:bCs/>
                <w:sz w:val="24"/>
                <w:szCs w:val="24"/>
              </w:rPr>
              <w:t>рограмма «Благо</w:t>
            </w:r>
            <w:r w:rsidR="00A7563D" w:rsidRPr="00ED6C16">
              <w:rPr>
                <w:b/>
                <w:bCs/>
                <w:sz w:val="24"/>
                <w:szCs w:val="24"/>
              </w:rPr>
              <w:t xml:space="preserve">устройство сельского поселения </w:t>
            </w:r>
            <w:r w:rsidRPr="00ED6C16">
              <w:rPr>
                <w:b/>
                <w:bCs/>
                <w:sz w:val="24"/>
                <w:szCs w:val="24"/>
              </w:rPr>
              <w:t>на 2018-2020 годы</w:t>
            </w:r>
            <w:r w:rsidR="00A7563D" w:rsidRPr="00ED6C1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0800000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297" w:rsidRPr="00ED6C16" w:rsidRDefault="00EC1297" w:rsidP="00EC1297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 xml:space="preserve">525,0  </w:t>
            </w:r>
          </w:p>
        </w:tc>
      </w:tr>
      <w:tr w:rsidR="00EC1297" w:rsidRPr="00ED6C16" w:rsidTr="00B346A9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</w:tr>
      <w:tr w:rsidR="00EC1297" w:rsidRPr="00ED6C16" w:rsidTr="00B346A9">
        <w:trPr>
          <w:trHeight w:val="9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EC1297" w:rsidRPr="00ED6C16" w:rsidTr="00B346A9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</w:tr>
      <w:tr w:rsidR="00EC1297" w:rsidRPr="00ED6C16" w:rsidTr="00B346A9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25,0  </w:t>
            </w:r>
          </w:p>
        </w:tc>
      </w:tr>
      <w:tr w:rsidR="00EC1297" w:rsidRPr="00ED6C16" w:rsidTr="00B346A9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297" w:rsidRPr="00ED6C16" w:rsidRDefault="00EC1297" w:rsidP="00EC1297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25,0  </w:t>
            </w:r>
          </w:p>
        </w:tc>
      </w:tr>
    </w:tbl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66C0A" w:rsidRPr="00ED6C16" w:rsidRDefault="00E66C0A" w:rsidP="00316D5B">
      <w:pPr>
        <w:pStyle w:val="a4"/>
        <w:rPr>
          <w:sz w:val="24"/>
          <w:szCs w:val="24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D6C16" w:rsidRDefault="00ED6C16" w:rsidP="00316D5B">
      <w:pPr>
        <w:pStyle w:val="a4"/>
        <w:rPr>
          <w:sz w:val="28"/>
          <w:szCs w:val="28"/>
        </w:rPr>
      </w:pPr>
    </w:p>
    <w:p w:rsidR="00ED6C16" w:rsidRDefault="00ED6C16" w:rsidP="00316D5B">
      <w:pPr>
        <w:pStyle w:val="a4"/>
        <w:rPr>
          <w:sz w:val="28"/>
          <w:szCs w:val="28"/>
        </w:rPr>
      </w:pPr>
    </w:p>
    <w:p w:rsidR="00ED6C16" w:rsidRDefault="00ED6C16" w:rsidP="00316D5B">
      <w:pPr>
        <w:pStyle w:val="a4"/>
        <w:rPr>
          <w:sz w:val="28"/>
          <w:szCs w:val="28"/>
        </w:rPr>
      </w:pPr>
    </w:p>
    <w:p w:rsidR="00ED6C16" w:rsidRDefault="00ED6C16" w:rsidP="00316D5B">
      <w:pPr>
        <w:pStyle w:val="a4"/>
        <w:rPr>
          <w:sz w:val="28"/>
          <w:szCs w:val="28"/>
        </w:rPr>
      </w:pPr>
    </w:p>
    <w:p w:rsidR="00ED6C16" w:rsidRDefault="00ED6C16" w:rsidP="00316D5B">
      <w:pPr>
        <w:pStyle w:val="a4"/>
        <w:rPr>
          <w:sz w:val="28"/>
          <w:szCs w:val="28"/>
        </w:rPr>
      </w:pPr>
    </w:p>
    <w:p w:rsidR="00ED6C16" w:rsidRDefault="00ED6C16" w:rsidP="00316D5B">
      <w:pPr>
        <w:pStyle w:val="a4"/>
        <w:rPr>
          <w:sz w:val="28"/>
          <w:szCs w:val="28"/>
        </w:rPr>
      </w:pPr>
    </w:p>
    <w:p w:rsidR="00ED6C16" w:rsidRDefault="00ED6C16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p w:rsidR="00EC1297" w:rsidRDefault="00EC1297" w:rsidP="00316D5B">
      <w:pPr>
        <w:pStyle w:val="a4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4740"/>
        <w:gridCol w:w="1296"/>
        <w:gridCol w:w="880"/>
        <w:gridCol w:w="1100"/>
        <w:gridCol w:w="2102"/>
      </w:tblGrid>
      <w:tr w:rsidR="00B346A9" w:rsidRPr="00EA60B2" w:rsidTr="00B346A9">
        <w:trPr>
          <w:trHeight w:val="2208"/>
        </w:trPr>
        <w:tc>
          <w:tcPr>
            <w:tcW w:w="99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6A9" w:rsidRPr="00B346A9" w:rsidRDefault="00B346A9" w:rsidP="00EA60B2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lastRenderedPageBreak/>
              <w:t>Приложение №8</w:t>
            </w:r>
          </w:p>
          <w:p w:rsidR="00B346A9" w:rsidRPr="00B346A9" w:rsidRDefault="00B346A9" w:rsidP="00EA60B2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B346A9" w:rsidRPr="00B346A9" w:rsidRDefault="00B346A9" w:rsidP="00EA60B2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  <w:r w:rsidRPr="00B346A9">
              <w:rPr>
                <w:sz w:val="24"/>
                <w:szCs w:val="24"/>
              </w:rPr>
              <w:t xml:space="preserve">  сельсовет муниципального района </w:t>
            </w:r>
          </w:p>
          <w:p w:rsidR="00B346A9" w:rsidRPr="00B346A9" w:rsidRDefault="00B346A9" w:rsidP="00EA60B2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B346A9" w:rsidRPr="00B346A9" w:rsidRDefault="00B346A9" w:rsidP="004530C1">
            <w:pPr>
              <w:jc w:val="right"/>
              <w:rPr>
                <w:color w:val="000000"/>
                <w:sz w:val="24"/>
                <w:szCs w:val="24"/>
              </w:rPr>
            </w:pPr>
            <w:r w:rsidRPr="00B346A9">
              <w:rPr>
                <w:color w:val="000000"/>
                <w:sz w:val="24"/>
                <w:szCs w:val="24"/>
              </w:rPr>
              <w:t xml:space="preserve">от  </w:t>
            </w:r>
            <w:r w:rsidR="00DA00A1">
              <w:rPr>
                <w:color w:val="000000"/>
                <w:sz w:val="24"/>
                <w:szCs w:val="24"/>
              </w:rPr>
              <w:t xml:space="preserve">26 </w:t>
            </w:r>
            <w:r w:rsidRPr="00B346A9">
              <w:rPr>
                <w:color w:val="000000"/>
                <w:sz w:val="24"/>
                <w:szCs w:val="24"/>
              </w:rPr>
              <w:t xml:space="preserve"> декабря 2017 года №</w:t>
            </w:r>
            <w:r w:rsidR="00DA00A1">
              <w:rPr>
                <w:color w:val="000000"/>
                <w:sz w:val="24"/>
                <w:szCs w:val="24"/>
              </w:rPr>
              <w:t>144</w:t>
            </w:r>
          </w:p>
          <w:p w:rsidR="00B346A9" w:rsidRPr="00B346A9" w:rsidRDefault="00B346A9" w:rsidP="00EA60B2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   «О бюджете сельского поселения </w:t>
            </w: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</w:p>
          <w:p w:rsidR="00B346A9" w:rsidRPr="00B346A9" w:rsidRDefault="00B346A9" w:rsidP="00EA60B2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  район </w:t>
            </w:r>
          </w:p>
          <w:p w:rsidR="00B346A9" w:rsidRPr="00B346A9" w:rsidRDefault="00B346A9" w:rsidP="00EA60B2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 Республики Башкортостан на 2018 и на плановый период 2019-2020 годов»</w:t>
            </w:r>
          </w:p>
        </w:tc>
      </w:tr>
      <w:tr w:rsidR="00EA60B2" w:rsidRPr="00EA60B2" w:rsidTr="00B346A9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B2" w:rsidRPr="00B346A9" w:rsidRDefault="00EA60B2" w:rsidP="00EA60B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B2" w:rsidRPr="00B346A9" w:rsidRDefault="00EA60B2" w:rsidP="00EA6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B2" w:rsidRPr="00B346A9" w:rsidRDefault="00EA60B2" w:rsidP="00EA6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B2" w:rsidRPr="00B346A9" w:rsidRDefault="00EA60B2" w:rsidP="00EA6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B2" w:rsidRPr="00B346A9" w:rsidRDefault="00EA60B2" w:rsidP="00EA60B2">
            <w:pPr>
              <w:jc w:val="center"/>
              <w:rPr>
                <w:sz w:val="24"/>
                <w:szCs w:val="24"/>
              </w:rPr>
            </w:pPr>
          </w:p>
        </w:tc>
      </w:tr>
      <w:tr w:rsidR="00EA60B2" w:rsidRPr="00EA60B2" w:rsidTr="00B346A9">
        <w:trPr>
          <w:trHeight w:val="135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на 2019-2020 год по целевым статьям (муниципальная программа сельского поселения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и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ED6C16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EA60B2" w:rsidRPr="00EA60B2" w:rsidTr="00B346A9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color w:val="000000"/>
              </w:rPr>
            </w:pPr>
            <w:r w:rsidRPr="00EA60B2">
              <w:rPr>
                <w:color w:val="000000"/>
              </w:rPr>
              <w:t>(</w:t>
            </w:r>
            <w:proofErr w:type="spellStart"/>
            <w:r w:rsidRPr="00EA60B2">
              <w:rPr>
                <w:color w:val="000000"/>
              </w:rPr>
              <w:t>тыс</w:t>
            </w:r>
            <w:proofErr w:type="gramStart"/>
            <w:r w:rsidRPr="00EA60B2">
              <w:rPr>
                <w:color w:val="000000"/>
              </w:rPr>
              <w:t>.р</w:t>
            </w:r>
            <w:proofErr w:type="gramEnd"/>
            <w:r w:rsidRPr="00EA60B2">
              <w:rPr>
                <w:color w:val="000000"/>
              </w:rPr>
              <w:t>уб</w:t>
            </w:r>
            <w:proofErr w:type="spellEnd"/>
            <w:r w:rsidRPr="00EA60B2">
              <w:rPr>
                <w:color w:val="000000"/>
              </w:rPr>
              <w:t>)</w:t>
            </w:r>
          </w:p>
        </w:tc>
      </w:tr>
      <w:tr w:rsidR="00EA60B2" w:rsidRPr="00EA60B2" w:rsidTr="00B346A9">
        <w:trPr>
          <w:trHeight w:val="345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A60B2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A60B2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Сумма</w:t>
            </w:r>
          </w:p>
        </w:tc>
      </w:tr>
      <w:tr w:rsidR="00EA60B2" w:rsidRPr="00EA60B2" w:rsidTr="00B346A9">
        <w:trPr>
          <w:trHeight w:val="315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2019 г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2020 г</w:t>
            </w:r>
          </w:p>
        </w:tc>
      </w:tr>
      <w:tr w:rsidR="00EA60B2" w:rsidRPr="00EA60B2" w:rsidTr="00B346A9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5</w:t>
            </w:r>
          </w:p>
        </w:tc>
      </w:tr>
      <w:tr w:rsidR="00EA60B2" w:rsidRPr="00EA60B2" w:rsidTr="00B346A9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1 890,2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A60B2" w:rsidRDefault="00EA60B2" w:rsidP="00EA60B2">
            <w:pPr>
              <w:jc w:val="center"/>
              <w:rPr>
                <w:b/>
                <w:bCs/>
                <w:color w:val="000000"/>
              </w:rPr>
            </w:pPr>
            <w:r w:rsidRPr="00EA60B2">
              <w:rPr>
                <w:b/>
                <w:bCs/>
                <w:color w:val="000000"/>
              </w:rPr>
              <w:t xml:space="preserve">1 922,5  </w:t>
            </w:r>
          </w:p>
        </w:tc>
      </w:tr>
      <w:tr w:rsidR="00EA60B2" w:rsidRPr="00ED6C16" w:rsidTr="00B346A9">
        <w:trPr>
          <w:trHeight w:val="3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1 365,2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1 397,5  </w:t>
            </w:r>
          </w:p>
        </w:tc>
      </w:tr>
      <w:tr w:rsidR="00EA60B2" w:rsidRPr="00ED6C16" w:rsidTr="00B346A9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428,6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EA60B2" w:rsidRPr="00ED6C16" w:rsidTr="00B346A9">
        <w:trPr>
          <w:trHeight w:val="12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EA60B2" w:rsidRPr="00ED6C16" w:rsidTr="00B346A9">
        <w:trPr>
          <w:trHeight w:val="5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839,1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EA60B2" w:rsidRPr="00ED6C16" w:rsidTr="00B346A9">
        <w:trPr>
          <w:trHeight w:val="12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477,0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477,0  </w:t>
            </w:r>
          </w:p>
        </w:tc>
      </w:tr>
      <w:tr w:rsidR="00EA60B2" w:rsidRPr="00ED6C16" w:rsidTr="00B346A9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351,8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351,8  </w:t>
            </w:r>
          </w:p>
        </w:tc>
      </w:tr>
      <w:tr w:rsidR="00EA60B2" w:rsidRPr="00ED6C16" w:rsidTr="00B346A9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10,3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10,3  </w:t>
            </w:r>
          </w:p>
        </w:tc>
      </w:tr>
      <w:tr w:rsidR="00EA60B2" w:rsidRPr="00ED6C16" w:rsidTr="00B346A9">
        <w:trPr>
          <w:trHeight w:val="7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ED6C16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ED6C16">
              <w:rPr>
                <w:b/>
                <w:bCs/>
                <w:sz w:val="24"/>
                <w:szCs w:val="24"/>
              </w:rPr>
              <w:t xml:space="preserve"> где отсутствуют военные </w:t>
            </w:r>
            <w:proofErr w:type="spellStart"/>
            <w:r w:rsidRPr="00ED6C16">
              <w:rPr>
                <w:b/>
                <w:bCs/>
                <w:sz w:val="24"/>
                <w:szCs w:val="24"/>
              </w:rPr>
              <w:t>комиссариаты,за</w:t>
            </w:r>
            <w:proofErr w:type="spellEnd"/>
            <w:r w:rsidRPr="00ED6C16">
              <w:rPr>
                <w:b/>
                <w:bCs/>
                <w:sz w:val="24"/>
                <w:szCs w:val="24"/>
              </w:rPr>
              <w:t xml:space="preserve"> счет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65,2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EA60B2" w:rsidRPr="00ED6C16" w:rsidTr="00B346A9">
        <w:trPr>
          <w:trHeight w:val="12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60,2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60,2  </w:t>
            </w:r>
          </w:p>
        </w:tc>
      </w:tr>
      <w:tr w:rsidR="00EA60B2" w:rsidRPr="00ED6C16" w:rsidTr="00B346A9">
        <w:trPr>
          <w:trHeight w:val="5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EA60B2" w:rsidRPr="00ED6C16" w:rsidTr="00B346A9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0B2" w:rsidRPr="00ED6C16" w:rsidRDefault="00EA60B2" w:rsidP="00A7563D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Муниципальная Программа «Благ</w:t>
            </w:r>
            <w:r w:rsidR="00A7563D" w:rsidRPr="00ED6C16">
              <w:rPr>
                <w:b/>
                <w:bCs/>
                <w:sz w:val="24"/>
                <w:szCs w:val="24"/>
              </w:rPr>
              <w:t xml:space="preserve">оустройство сельского поселения </w:t>
            </w:r>
            <w:r w:rsidRPr="00ED6C16">
              <w:rPr>
                <w:b/>
                <w:bCs/>
                <w:sz w:val="24"/>
                <w:szCs w:val="24"/>
              </w:rPr>
              <w:t xml:space="preserve"> на 201</w:t>
            </w:r>
            <w:r w:rsidR="00A7563D" w:rsidRPr="00ED6C16">
              <w:rPr>
                <w:b/>
                <w:bCs/>
                <w:sz w:val="24"/>
                <w:szCs w:val="24"/>
              </w:rPr>
              <w:t>8</w:t>
            </w:r>
            <w:r w:rsidRPr="00ED6C16">
              <w:rPr>
                <w:b/>
                <w:bCs/>
                <w:sz w:val="24"/>
                <w:szCs w:val="24"/>
              </w:rPr>
              <w:t>-20</w:t>
            </w:r>
            <w:r w:rsidR="00A7563D" w:rsidRPr="00ED6C16">
              <w:rPr>
                <w:b/>
                <w:bCs/>
                <w:sz w:val="24"/>
                <w:szCs w:val="24"/>
              </w:rPr>
              <w:t>20</w:t>
            </w:r>
            <w:r w:rsidRPr="00ED6C16">
              <w:rPr>
                <w:b/>
                <w:bCs/>
                <w:sz w:val="24"/>
                <w:szCs w:val="24"/>
              </w:rPr>
              <w:t xml:space="preserve"> годы</w:t>
            </w:r>
            <w:r w:rsidR="00A7563D" w:rsidRPr="00ED6C1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0800000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 xml:space="preserve">525,0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 xml:space="preserve">525,0  </w:t>
            </w:r>
          </w:p>
        </w:tc>
      </w:tr>
      <w:tr w:rsidR="00EA60B2" w:rsidRPr="00ED6C16" w:rsidTr="00B346A9">
        <w:trPr>
          <w:trHeight w:val="5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</w:tr>
      <w:tr w:rsidR="00EA60B2" w:rsidRPr="00ED6C16" w:rsidTr="00B346A9">
        <w:trPr>
          <w:trHeight w:val="11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EA60B2" w:rsidRPr="00ED6C16" w:rsidTr="00B346A9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EA60B2" w:rsidRPr="00ED6C16" w:rsidTr="00B346A9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</w:tr>
      <w:tr w:rsidR="00EA60B2" w:rsidRPr="00ED6C16" w:rsidTr="00B346A9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B2" w:rsidRPr="00ED6C16" w:rsidRDefault="00EA60B2" w:rsidP="00EA60B2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</w:tr>
      <w:tr w:rsidR="00EA60B2" w:rsidRPr="00ED6C16" w:rsidTr="00B346A9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D6C16" w:rsidRDefault="00EA60B2" w:rsidP="00EA60B2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9999999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 xml:space="preserve">32,3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0B2" w:rsidRPr="00ED6C16" w:rsidRDefault="00EA60B2" w:rsidP="00EA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 xml:space="preserve">64,6  </w:t>
            </w:r>
          </w:p>
        </w:tc>
      </w:tr>
    </w:tbl>
    <w:p w:rsidR="00EC1297" w:rsidRPr="00ED6C16" w:rsidRDefault="00EC1297" w:rsidP="00316D5B">
      <w:pPr>
        <w:pStyle w:val="a4"/>
        <w:rPr>
          <w:sz w:val="24"/>
          <w:szCs w:val="24"/>
        </w:rPr>
      </w:pPr>
    </w:p>
    <w:p w:rsidR="00EC1297" w:rsidRPr="00ED6C16" w:rsidRDefault="00EC1297" w:rsidP="00316D5B">
      <w:pPr>
        <w:pStyle w:val="a4"/>
        <w:rPr>
          <w:sz w:val="24"/>
          <w:szCs w:val="24"/>
        </w:rPr>
      </w:pPr>
    </w:p>
    <w:p w:rsidR="00EC1297" w:rsidRPr="00ED6C16" w:rsidRDefault="00EC1297" w:rsidP="00316D5B">
      <w:pPr>
        <w:pStyle w:val="a4"/>
        <w:rPr>
          <w:sz w:val="24"/>
          <w:szCs w:val="24"/>
        </w:rPr>
      </w:pPr>
    </w:p>
    <w:p w:rsidR="00EC1297" w:rsidRPr="00ED6C16" w:rsidRDefault="00EC1297" w:rsidP="00316D5B">
      <w:pPr>
        <w:pStyle w:val="a4"/>
        <w:rPr>
          <w:sz w:val="24"/>
          <w:szCs w:val="24"/>
        </w:rPr>
      </w:pPr>
    </w:p>
    <w:p w:rsidR="00EC1297" w:rsidRPr="00ED6C16" w:rsidRDefault="00EC1297" w:rsidP="00316D5B">
      <w:pPr>
        <w:pStyle w:val="a4"/>
        <w:rPr>
          <w:sz w:val="24"/>
          <w:szCs w:val="24"/>
        </w:rPr>
      </w:pPr>
    </w:p>
    <w:p w:rsidR="00EC1297" w:rsidRPr="00ED6C16" w:rsidRDefault="00EC1297" w:rsidP="00316D5B">
      <w:pPr>
        <w:pStyle w:val="a4"/>
        <w:rPr>
          <w:sz w:val="24"/>
          <w:szCs w:val="24"/>
        </w:rPr>
      </w:pPr>
    </w:p>
    <w:p w:rsidR="00EC1297" w:rsidRPr="00ED6C16" w:rsidRDefault="00EC1297" w:rsidP="00316D5B">
      <w:pPr>
        <w:pStyle w:val="a4"/>
        <w:rPr>
          <w:sz w:val="24"/>
          <w:szCs w:val="24"/>
        </w:rPr>
      </w:pPr>
    </w:p>
    <w:p w:rsidR="00EC1297" w:rsidRPr="00ED6C16" w:rsidRDefault="00EC1297" w:rsidP="00316D5B">
      <w:pPr>
        <w:pStyle w:val="a4"/>
        <w:rPr>
          <w:sz w:val="24"/>
          <w:szCs w:val="24"/>
        </w:rPr>
      </w:pPr>
    </w:p>
    <w:p w:rsidR="00EC1297" w:rsidRPr="00ED6C16" w:rsidRDefault="00EC1297" w:rsidP="00316D5B">
      <w:pPr>
        <w:pStyle w:val="a4"/>
        <w:rPr>
          <w:sz w:val="24"/>
          <w:szCs w:val="24"/>
        </w:rPr>
      </w:pPr>
    </w:p>
    <w:p w:rsidR="00EC1297" w:rsidRPr="00ED6C16" w:rsidRDefault="00EC1297" w:rsidP="00316D5B">
      <w:pPr>
        <w:pStyle w:val="a4"/>
        <w:rPr>
          <w:sz w:val="24"/>
          <w:szCs w:val="24"/>
        </w:rPr>
      </w:pPr>
    </w:p>
    <w:p w:rsidR="00EC1297" w:rsidRPr="00ED6C16" w:rsidRDefault="00EC1297" w:rsidP="00316D5B">
      <w:pPr>
        <w:pStyle w:val="a4"/>
        <w:rPr>
          <w:sz w:val="24"/>
          <w:szCs w:val="24"/>
        </w:rPr>
      </w:pPr>
    </w:p>
    <w:p w:rsidR="00712361" w:rsidRPr="00ED6C16" w:rsidRDefault="00712361" w:rsidP="00316D5B">
      <w:pPr>
        <w:pStyle w:val="a4"/>
        <w:rPr>
          <w:sz w:val="24"/>
          <w:szCs w:val="24"/>
        </w:rPr>
      </w:pPr>
    </w:p>
    <w:p w:rsidR="00712361" w:rsidRPr="00ED6C16" w:rsidRDefault="00712361" w:rsidP="00316D5B">
      <w:pPr>
        <w:pStyle w:val="a4"/>
        <w:rPr>
          <w:sz w:val="24"/>
          <w:szCs w:val="24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020"/>
        <w:gridCol w:w="800"/>
        <w:gridCol w:w="820"/>
        <w:gridCol w:w="1296"/>
        <w:gridCol w:w="880"/>
        <w:gridCol w:w="1444"/>
      </w:tblGrid>
      <w:tr w:rsidR="00B346A9" w:rsidRPr="00712361" w:rsidTr="00B346A9">
        <w:trPr>
          <w:trHeight w:val="2295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6A9" w:rsidRPr="00B346A9" w:rsidRDefault="00B346A9" w:rsidP="00712361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lastRenderedPageBreak/>
              <w:t>Приложение №9</w:t>
            </w:r>
          </w:p>
          <w:p w:rsidR="00B346A9" w:rsidRPr="00B346A9" w:rsidRDefault="00B346A9" w:rsidP="00712361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B346A9" w:rsidRPr="00B346A9" w:rsidRDefault="00B346A9" w:rsidP="00712361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  <w:r w:rsidRPr="00B346A9">
              <w:rPr>
                <w:sz w:val="24"/>
                <w:szCs w:val="24"/>
              </w:rPr>
              <w:t xml:space="preserve">  сельсовет муниципального района </w:t>
            </w:r>
          </w:p>
          <w:p w:rsidR="00B346A9" w:rsidRPr="00B346A9" w:rsidRDefault="00B346A9" w:rsidP="00712361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B346A9" w:rsidRPr="00B346A9" w:rsidRDefault="00B346A9" w:rsidP="0049465C">
            <w:pPr>
              <w:jc w:val="right"/>
              <w:rPr>
                <w:color w:val="000000"/>
                <w:sz w:val="24"/>
                <w:szCs w:val="24"/>
              </w:rPr>
            </w:pPr>
            <w:r w:rsidRPr="00B346A9">
              <w:rPr>
                <w:color w:val="000000"/>
                <w:sz w:val="24"/>
                <w:szCs w:val="24"/>
              </w:rPr>
              <w:t xml:space="preserve">от </w:t>
            </w:r>
            <w:r w:rsidR="00DA00A1">
              <w:rPr>
                <w:color w:val="000000"/>
                <w:sz w:val="24"/>
                <w:szCs w:val="24"/>
              </w:rPr>
              <w:t xml:space="preserve">26 </w:t>
            </w:r>
            <w:r w:rsidRPr="00B346A9">
              <w:rPr>
                <w:color w:val="000000"/>
                <w:sz w:val="24"/>
                <w:szCs w:val="24"/>
              </w:rPr>
              <w:t xml:space="preserve"> декабря 2017 года №</w:t>
            </w:r>
            <w:r w:rsidR="00DA00A1">
              <w:rPr>
                <w:color w:val="000000"/>
                <w:sz w:val="24"/>
                <w:szCs w:val="24"/>
              </w:rPr>
              <w:t>144</w:t>
            </w:r>
          </w:p>
          <w:p w:rsidR="00B346A9" w:rsidRPr="00B346A9" w:rsidRDefault="00B346A9" w:rsidP="00712361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   «О бюджете сельского поселения </w:t>
            </w: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</w:p>
          <w:p w:rsidR="00B346A9" w:rsidRPr="00B346A9" w:rsidRDefault="00B346A9" w:rsidP="00712361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  район </w:t>
            </w:r>
          </w:p>
          <w:p w:rsidR="00B346A9" w:rsidRPr="00B346A9" w:rsidRDefault="00B346A9" w:rsidP="00B346A9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 Республики Башкортостан на 2018</w:t>
            </w:r>
            <w:r>
              <w:rPr>
                <w:sz w:val="24"/>
                <w:szCs w:val="24"/>
              </w:rPr>
              <w:t xml:space="preserve"> год </w:t>
            </w:r>
            <w:r w:rsidRPr="00B346A9">
              <w:rPr>
                <w:sz w:val="24"/>
                <w:szCs w:val="24"/>
              </w:rPr>
              <w:t>и на плановый период 2019-2020 годов»</w:t>
            </w:r>
          </w:p>
        </w:tc>
      </w:tr>
      <w:tr w:rsidR="00712361" w:rsidRPr="00712361" w:rsidTr="00B346A9">
        <w:trPr>
          <w:trHeight w:val="10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6A9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 </w:t>
            </w:r>
          </w:p>
          <w:p w:rsidR="00712361" w:rsidRPr="00B346A9" w:rsidRDefault="00712361" w:rsidP="00B34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на 2018 год</w:t>
            </w:r>
          </w:p>
        </w:tc>
      </w:tr>
      <w:tr w:rsidR="00712361" w:rsidRPr="00712361" w:rsidTr="00B346A9">
        <w:trPr>
          <w:trHeight w:val="3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color w:val="000000"/>
              </w:rPr>
            </w:pPr>
            <w:r w:rsidRPr="00712361">
              <w:rPr>
                <w:color w:val="000000"/>
              </w:rPr>
              <w:t xml:space="preserve"> (</w:t>
            </w:r>
            <w:proofErr w:type="spellStart"/>
            <w:r w:rsidRPr="00712361">
              <w:rPr>
                <w:color w:val="000000"/>
              </w:rPr>
              <w:t>тыс</w:t>
            </w:r>
            <w:proofErr w:type="gramStart"/>
            <w:r w:rsidRPr="00712361">
              <w:rPr>
                <w:color w:val="000000"/>
              </w:rPr>
              <w:t>.р</w:t>
            </w:r>
            <w:proofErr w:type="gramEnd"/>
            <w:r w:rsidRPr="00712361">
              <w:rPr>
                <w:color w:val="000000"/>
              </w:rPr>
              <w:t>уб</w:t>
            </w:r>
            <w:proofErr w:type="spellEnd"/>
            <w:r w:rsidRPr="00712361">
              <w:rPr>
                <w:color w:val="000000"/>
              </w:rPr>
              <w:t>)</w:t>
            </w:r>
          </w:p>
        </w:tc>
      </w:tr>
      <w:tr w:rsidR="00712361" w:rsidRPr="00712361" w:rsidTr="00B346A9">
        <w:trPr>
          <w:trHeight w:val="54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12361">
              <w:rPr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361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361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361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Сумма</w:t>
            </w:r>
          </w:p>
        </w:tc>
      </w:tr>
      <w:tr w:rsidR="00712361" w:rsidRPr="00712361" w:rsidTr="00B346A9">
        <w:trPr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6</w:t>
            </w:r>
          </w:p>
        </w:tc>
      </w:tr>
      <w:tr w:rsidR="00712361" w:rsidRPr="00712361" w:rsidTr="00B346A9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712361" w:rsidRDefault="00712361" w:rsidP="00712361">
            <w:pPr>
              <w:jc w:val="center"/>
              <w:rPr>
                <w:b/>
                <w:bCs/>
                <w:color w:val="000000"/>
              </w:rPr>
            </w:pPr>
            <w:r w:rsidRPr="00712361">
              <w:rPr>
                <w:b/>
                <w:bCs/>
                <w:color w:val="000000"/>
              </w:rPr>
              <w:t xml:space="preserve">1 910,3  </w:t>
            </w:r>
          </w:p>
        </w:tc>
      </w:tr>
      <w:tr w:rsidR="00712361" w:rsidRPr="00ED6C16" w:rsidTr="00B346A9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Администрация СП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с-с муниципального  района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1 910,3  </w:t>
            </w:r>
          </w:p>
        </w:tc>
      </w:tr>
      <w:tr w:rsidR="00712361" w:rsidRPr="00ED6C16" w:rsidTr="00B346A9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1 267,7</w:t>
            </w:r>
          </w:p>
        </w:tc>
      </w:tr>
      <w:tr w:rsidR="00712361" w:rsidRPr="00ED6C16" w:rsidTr="00B346A9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712361" w:rsidRPr="00ED6C16" w:rsidTr="00B346A9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712361" w:rsidRPr="00ED6C16" w:rsidTr="00B346A9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712361" w:rsidRPr="00ED6C16" w:rsidTr="00B346A9">
        <w:trPr>
          <w:trHeight w:val="14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712361" w:rsidRPr="00ED6C16" w:rsidTr="00B346A9">
        <w:trPr>
          <w:trHeight w:val="14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712361" w:rsidRPr="00ED6C16" w:rsidTr="00B346A9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712361" w:rsidRPr="00ED6C16" w:rsidTr="00B346A9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712361" w:rsidRPr="00ED6C16" w:rsidTr="00B346A9">
        <w:trPr>
          <w:trHeight w:val="14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477,0  </w:t>
            </w:r>
          </w:p>
        </w:tc>
      </w:tr>
      <w:tr w:rsidR="00712361" w:rsidRPr="00ED6C16" w:rsidTr="00B346A9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351,8  </w:t>
            </w:r>
          </w:p>
        </w:tc>
      </w:tr>
      <w:tr w:rsidR="00712361" w:rsidRPr="00ED6C16" w:rsidTr="00B346A9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10,3  </w:t>
            </w:r>
          </w:p>
        </w:tc>
      </w:tr>
      <w:tr w:rsidR="00712361" w:rsidRPr="00ED6C16" w:rsidTr="00B346A9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ED6C16" w:rsidRDefault="00712361" w:rsidP="00712361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712361" w:rsidRPr="00ED6C16" w:rsidTr="00B346A9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712361" w:rsidRPr="00ED6C16" w:rsidTr="00B346A9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ED6C16">
              <w:rPr>
                <w:sz w:val="24"/>
                <w:szCs w:val="24"/>
              </w:rPr>
              <w:t xml:space="preserve"> ,</w:t>
            </w:r>
            <w:proofErr w:type="gramEnd"/>
            <w:r w:rsidRPr="00ED6C16">
              <w:rPr>
                <w:sz w:val="24"/>
                <w:szCs w:val="24"/>
              </w:rPr>
              <w:t xml:space="preserve"> где отсутствуют военные </w:t>
            </w:r>
            <w:proofErr w:type="spellStart"/>
            <w:r w:rsidRPr="00ED6C16">
              <w:rPr>
                <w:sz w:val="24"/>
                <w:szCs w:val="24"/>
              </w:rPr>
              <w:t>комиссариаты,за</w:t>
            </w:r>
            <w:proofErr w:type="spellEnd"/>
            <w:r w:rsidRPr="00ED6C16">
              <w:rPr>
                <w:sz w:val="24"/>
                <w:szCs w:val="24"/>
              </w:rPr>
              <w:t xml:space="preserve"> счет федерального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712361" w:rsidRPr="00ED6C16" w:rsidTr="00A7563D">
        <w:trPr>
          <w:trHeight w:val="135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60,2  </w:t>
            </w:r>
          </w:p>
        </w:tc>
      </w:tr>
      <w:tr w:rsidR="00712361" w:rsidRPr="00ED6C16" w:rsidTr="00B346A9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712361" w:rsidRPr="00ED6C16" w:rsidTr="00B346A9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712361" w:rsidRPr="00ED6C16" w:rsidTr="00B346A9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712361" w:rsidRPr="00ED6C16" w:rsidTr="00B346A9">
        <w:trPr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361" w:rsidRPr="00ED6C16" w:rsidRDefault="00712361" w:rsidP="005B66B8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Муниципальная Программа «Поддержка дорожного хозяйства на 2018год</w:t>
            </w:r>
            <w:r w:rsidR="00A7563D" w:rsidRPr="00ED6C16">
              <w:rPr>
                <w:sz w:val="24"/>
                <w:szCs w:val="24"/>
              </w:rPr>
              <w:t>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1000000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712361" w:rsidRPr="00ED6C16" w:rsidTr="00B346A9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712361" w:rsidRPr="00ED6C16" w:rsidTr="00B346A9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52,4  </w:t>
            </w:r>
          </w:p>
        </w:tc>
      </w:tr>
      <w:tr w:rsidR="00712361" w:rsidRPr="00ED6C16" w:rsidTr="00B346A9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525,0  </w:t>
            </w:r>
          </w:p>
        </w:tc>
      </w:tr>
      <w:tr w:rsidR="00712361" w:rsidRPr="00ED6C16" w:rsidTr="00B346A9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361" w:rsidRPr="00ED6C16" w:rsidRDefault="00712361" w:rsidP="00A7563D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Муниципальная </w:t>
            </w:r>
            <w:r w:rsidR="00A7563D" w:rsidRPr="00ED6C16">
              <w:rPr>
                <w:sz w:val="24"/>
                <w:szCs w:val="24"/>
              </w:rPr>
              <w:t>п</w:t>
            </w:r>
            <w:r w:rsidRPr="00ED6C16">
              <w:rPr>
                <w:sz w:val="24"/>
                <w:szCs w:val="24"/>
              </w:rPr>
              <w:t>рограмма «Благоустройство сельского поселения на 2018-2020 годы</w:t>
            </w:r>
            <w:r w:rsidR="00A7563D" w:rsidRPr="00ED6C16">
              <w:rPr>
                <w:sz w:val="24"/>
                <w:szCs w:val="24"/>
              </w:rPr>
              <w:t>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525,0  </w:t>
            </w:r>
          </w:p>
        </w:tc>
      </w:tr>
      <w:tr w:rsidR="00712361" w:rsidRPr="00ED6C16" w:rsidTr="00B346A9">
        <w:trPr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</w:tr>
      <w:tr w:rsidR="00712361" w:rsidRPr="00ED6C16" w:rsidTr="00B346A9">
        <w:trPr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712361" w:rsidRPr="00ED6C16" w:rsidTr="00B346A9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</w:tr>
      <w:tr w:rsidR="00712361" w:rsidRPr="00ED6C16" w:rsidTr="00B346A9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25,0  </w:t>
            </w:r>
          </w:p>
        </w:tc>
      </w:tr>
      <w:tr w:rsidR="00712361" w:rsidRPr="00ED6C16" w:rsidTr="00B346A9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61" w:rsidRPr="00ED6C16" w:rsidRDefault="00712361" w:rsidP="00712361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25,0  </w:t>
            </w:r>
          </w:p>
        </w:tc>
      </w:tr>
    </w:tbl>
    <w:p w:rsidR="00712361" w:rsidRPr="00ED6C16" w:rsidRDefault="00712361" w:rsidP="00316D5B">
      <w:pPr>
        <w:pStyle w:val="a4"/>
        <w:rPr>
          <w:sz w:val="24"/>
          <w:szCs w:val="24"/>
        </w:rPr>
      </w:pPr>
    </w:p>
    <w:p w:rsidR="00712361" w:rsidRPr="00ED6C16" w:rsidRDefault="00712361" w:rsidP="00316D5B">
      <w:pPr>
        <w:pStyle w:val="a4"/>
        <w:rPr>
          <w:sz w:val="24"/>
          <w:szCs w:val="24"/>
        </w:rPr>
      </w:pPr>
    </w:p>
    <w:p w:rsidR="00712361" w:rsidRPr="00ED6C16" w:rsidRDefault="00712361" w:rsidP="00316D5B">
      <w:pPr>
        <w:pStyle w:val="a4"/>
        <w:rPr>
          <w:sz w:val="24"/>
          <w:szCs w:val="24"/>
        </w:rPr>
      </w:pPr>
    </w:p>
    <w:p w:rsidR="00712361" w:rsidRPr="00ED6C16" w:rsidRDefault="00712361" w:rsidP="00316D5B">
      <w:pPr>
        <w:pStyle w:val="a4"/>
        <w:rPr>
          <w:sz w:val="24"/>
          <w:szCs w:val="24"/>
        </w:rPr>
      </w:pPr>
    </w:p>
    <w:p w:rsidR="00712361" w:rsidRPr="00ED6C16" w:rsidRDefault="00712361" w:rsidP="00316D5B">
      <w:pPr>
        <w:pStyle w:val="a4"/>
        <w:rPr>
          <w:sz w:val="24"/>
          <w:szCs w:val="24"/>
        </w:rPr>
      </w:pPr>
    </w:p>
    <w:p w:rsidR="00712361" w:rsidRPr="00ED6C16" w:rsidRDefault="00712361" w:rsidP="00316D5B">
      <w:pPr>
        <w:pStyle w:val="a4"/>
        <w:rPr>
          <w:sz w:val="24"/>
          <w:szCs w:val="24"/>
        </w:rPr>
      </w:pPr>
    </w:p>
    <w:p w:rsidR="00712361" w:rsidRPr="00ED6C16" w:rsidRDefault="00712361" w:rsidP="00316D5B">
      <w:pPr>
        <w:pStyle w:val="a4"/>
        <w:rPr>
          <w:sz w:val="24"/>
          <w:szCs w:val="24"/>
        </w:rPr>
      </w:pPr>
    </w:p>
    <w:p w:rsidR="00712361" w:rsidRPr="00ED6C16" w:rsidRDefault="00712361" w:rsidP="00316D5B">
      <w:pPr>
        <w:pStyle w:val="a4"/>
        <w:rPr>
          <w:sz w:val="24"/>
          <w:szCs w:val="24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p w:rsidR="00712361" w:rsidRDefault="00712361" w:rsidP="00316D5B">
      <w:pPr>
        <w:pStyle w:val="a4"/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4640"/>
        <w:gridCol w:w="697"/>
        <w:gridCol w:w="760"/>
        <w:gridCol w:w="1296"/>
        <w:gridCol w:w="576"/>
        <w:gridCol w:w="960"/>
        <w:gridCol w:w="1151"/>
      </w:tblGrid>
      <w:tr w:rsidR="00B346A9" w:rsidRPr="006D139A" w:rsidTr="00B346A9">
        <w:trPr>
          <w:trHeight w:val="2295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6A9" w:rsidRPr="00B346A9" w:rsidRDefault="00B346A9" w:rsidP="006D139A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lastRenderedPageBreak/>
              <w:t>Приложение №10</w:t>
            </w:r>
          </w:p>
          <w:p w:rsidR="00B346A9" w:rsidRPr="00B346A9" w:rsidRDefault="00B346A9" w:rsidP="006D139A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B346A9" w:rsidRPr="00B346A9" w:rsidRDefault="00B346A9" w:rsidP="006D139A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  <w:r w:rsidRPr="00B346A9">
              <w:rPr>
                <w:sz w:val="24"/>
                <w:szCs w:val="24"/>
              </w:rPr>
              <w:t xml:space="preserve">  сельсовет муниципального района </w:t>
            </w:r>
          </w:p>
          <w:p w:rsidR="00B346A9" w:rsidRPr="00B346A9" w:rsidRDefault="00B346A9" w:rsidP="006D139A">
            <w:pPr>
              <w:jc w:val="right"/>
              <w:rPr>
                <w:sz w:val="24"/>
                <w:szCs w:val="24"/>
              </w:rPr>
            </w:pP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B346A9" w:rsidRPr="00B346A9" w:rsidRDefault="00B346A9" w:rsidP="0049465C">
            <w:pPr>
              <w:jc w:val="right"/>
              <w:rPr>
                <w:color w:val="000000"/>
                <w:sz w:val="24"/>
                <w:szCs w:val="24"/>
              </w:rPr>
            </w:pPr>
            <w:r w:rsidRPr="00B346A9">
              <w:rPr>
                <w:color w:val="000000"/>
                <w:sz w:val="24"/>
                <w:szCs w:val="24"/>
              </w:rPr>
              <w:t xml:space="preserve">от  </w:t>
            </w:r>
            <w:r w:rsidR="00DA00A1">
              <w:rPr>
                <w:color w:val="000000"/>
                <w:sz w:val="24"/>
                <w:szCs w:val="24"/>
              </w:rPr>
              <w:t>26  декабря 2017 года №144</w:t>
            </w:r>
          </w:p>
          <w:p w:rsidR="00B346A9" w:rsidRPr="00B346A9" w:rsidRDefault="00B346A9" w:rsidP="006D139A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  «О бюджете сельского поселения </w:t>
            </w:r>
            <w:proofErr w:type="spellStart"/>
            <w:r w:rsidRPr="00B346A9">
              <w:rPr>
                <w:sz w:val="24"/>
                <w:szCs w:val="24"/>
              </w:rPr>
              <w:t>Кунгаковский</w:t>
            </w:r>
            <w:proofErr w:type="spellEnd"/>
          </w:p>
          <w:p w:rsidR="00B346A9" w:rsidRPr="00B346A9" w:rsidRDefault="00B346A9" w:rsidP="006D139A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346A9">
              <w:rPr>
                <w:sz w:val="24"/>
                <w:szCs w:val="24"/>
              </w:rPr>
              <w:t>Аскинский</w:t>
            </w:r>
            <w:proofErr w:type="spellEnd"/>
            <w:r w:rsidRPr="00B346A9">
              <w:rPr>
                <w:sz w:val="24"/>
                <w:szCs w:val="24"/>
              </w:rPr>
              <w:t xml:space="preserve">   район </w:t>
            </w:r>
          </w:p>
          <w:p w:rsidR="00B346A9" w:rsidRPr="00B346A9" w:rsidRDefault="00B346A9" w:rsidP="00B346A9">
            <w:pPr>
              <w:jc w:val="right"/>
              <w:rPr>
                <w:sz w:val="24"/>
                <w:szCs w:val="24"/>
              </w:rPr>
            </w:pPr>
            <w:r w:rsidRPr="00B346A9">
              <w:rPr>
                <w:sz w:val="24"/>
                <w:szCs w:val="24"/>
              </w:rPr>
              <w:t xml:space="preserve"> Республики Башкортостан на 2018</w:t>
            </w:r>
            <w:r>
              <w:rPr>
                <w:sz w:val="24"/>
                <w:szCs w:val="24"/>
              </w:rPr>
              <w:t xml:space="preserve"> год </w:t>
            </w:r>
            <w:r w:rsidRPr="00B346A9">
              <w:rPr>
                <w:sz w:val="24"/>
                <w:szCs w:val="24"/>
              </w:rPr>
              <w:t>и на плановый период 2019-2020 годов»</w:t>
            </w:r>
          </w:p>
        </w:tc>
      </w:tr>
      <w:tr w:rsidR="006D139A" w:rsidRPr="006D139A" w:rsidTr="00B346A9">
        <w:trPr>
          <w:trHeight w:val="10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6A9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  <w:p w:rsidR="006D139A" w:rsidRPr="00B346A9" w:rsidRDefault="006D139A" w:rsidP="00B346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на 2019-2020 год</w:t>
            </w:r>
            <w:r w:rsidR="00ED6C16"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6D139A" w:rsidRPr="006D139A" w:rsidTr="00B346A9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color w:val="000000"/>
              </w:rPr>
            </w:pPr>
            <w:r w:rsidRPr="006D139A">
              <w:rPr>
                <w:color w:val="000000"/>
              </w:rPr>
              <w:t>(</w:t>
            </w:r>
            <w:proofErr w:type="spellStart"/>
            <w:r w:rsidRPr="006D139A">
              <w:rPr>
                <w:color w:val="000000"/>
              </w:rPr>
              <w:t>тыс</w:t>
            </w:r>
            <w:proofErr w:type="gramStart"/>
            <w:r w:rsidRPr="006D139A">
              <w:rPr>
                <w:color w:val="000000"/>
              </w:rPr>
              <w:t>.р</w:t>
            </w:r>
            <w:proofErr w:type="gramEnd"/>
            <w:r w:rsidRPr="006D139A">
              <w:rPr>
                <w:color w:val="000000"/>
              </w:rPr>
              <w:t>уб</w:t>
            </w:r>
            <w:proofErr w:type="spellEnd"/>
            <w:r w:rsidRPr="006D139A">
              <w:rPr>
                <w:color w:val="000000"/>
              </w:rPr>
              <w:t xml:space="preserve">)   </w:t>
            </w:r>
          </w:p>
        </w:tc>
      </w:tr>
      <w:tr w:rsidR="006D139A" w:rsidRPr="006D139A" w:rsidTr="00B346A9">
        <w:trPr>
          <w:trHeight w:val="435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D139A">
              <w:rPr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139A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139A">
              <w:rPr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139A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Сумма</w:t>
            </w:r>
          </w:p>
        </w:tc>
      </w:tr>
      <w:tr w:rsidR="006D139A" w:rsidRPr="006D139A" w:rsidTr="00B346A9">
        <w:trPr>
          <w:trHeight w:val="360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2019год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2020год</w:t>
            </w:r>
          </w:p>
        </w:tc>
      </w:tr>
      <w:tr w:rsidR="006D139A" w:rsidRPr="006D139A" w:rsidTr="00B346A9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7</w:t>
            </w:r>
          </w:p>
        </w:tc>
      </w:tr>
      <w:tr w:rsidR="006D139A" w:rsidRPr="006D139A" w:rsidTr="00B346A9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6D139A" w:rsidRDefault="006D139A" w:rsidP="006D139A">
            <w:pPr>
              <w:jc w:val="center"/>
              <w:rPr>
                <w:b/>
                <w:bCs/>
                <w:color w:val="000000"/>
              </w:rPr>
            </w:pPr>
            <w:r w:rsidRPr="006D139A">
              <w:rPr>
                <w:b/>
                <w:bCs/>
                <w:color w:val="000000"/>
              </w:rPr>
              <w:t> </w:t>
            </w:r>
          </w:p>
        </w:tc>
      </w:tr>
      <w:tr w:rsidR="006D139A" w:rsidRPr="00ED6C16" w:rsidTr="00B346A9">
        <w:trPr>
          <w:trHeight w:val="8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Администрация СП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с-с муниципального  района </w:t>
            </w:r>
            <w:proofErr w:type="spellStart"/>
            <w:r w:rsidRPr="00ED6C16">
              <w:rPr>
                <w:b/>
                <w:bCs/>
                <w:color w:val="000000"/>
                <w:sz w:val="24"/>
                <w:szCs w:val="24"/>
              </w:rPr>
              <w:t>Аскинский</w:t>
            </w:r>
            <w:proofErr w:type="spellEnd"/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1 890,2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1 922,5  </w:t>
            </w:r>
          </w:p>
        </w:tc>
      </w:tr>
      <w:tr w:rsidR="006D139A" w:rsidRPr="00ED6C16" w:rsidTr="00B346A9">
        <w:trPr>
          <w:trHeight w:val="3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1 267,7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1 267,7  </w:t>
            </w:r>
          </w:p>
        </w:tc>
      </w:tr>
      <w:tr w:rsidR="006D139A" w:rsidRPr="00ED6C16" w:rsidTr="00B346A9">
        <w:trPr>
          <w:trHeight w:val="9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428,6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6D139A" w:rsidRPr="00ED6C16" w:rsidTr="00B346A9">
        <w:trPr>
          <w:trHeight w:val="34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6D139A" w:rsidRPr="00ED6C16" w:rsidTr="00B346A9">
        <w:trPr>
          <w:trHeight w:val="4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6D139A" w:rsidRPr="00ED6C16" w:rsidTr="00B346A9">
        <w:trPr>
          <w:trHeight w:val="13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428,6  </w:t>
            </w:r>
          </w:p>
        </w:tc>
      </w:tr>
      <w:tr w:rsidR="006D139A" w:rsidRPr="00ED6C16" w:rsidTr="00B346A9">
        <w:trPr>
          <w:trHeight w:val="14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839,1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6D139A" w:rsidRPr="00ED6C16" w:rsidTr="00B346A9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6D139A" w:rsidRPr="00ED6C16" w:rsidTr="00B346A9">
        <w:trPr>
          <w:trHeight w:val="72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839,1  </w:t>
            </w:r>
          </w:p>
        </w:tc>
      </w:tr>
      <w:tr w:rsidR="006D139A" w:rsidRPr="00ED6C16" w:rsidTr="00B346A9">
        <w:trPr>
          <w:trHeight w:val="14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477,0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477,0  </w:t>
            </w:r>
          </w:p>
        </w:tc>
      </w:tr>
      <w:tr w:rsidR="006D139A" w:rsidRPr="00ED6C16" w:rsidTr="00B346A9">
        <w:trPr>
          <w:trHeight w:val="6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351,8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351,8  </w:t>
            </w:r>
          </w:p>
        </w:tc>
      </w:tr>
      <w:tr w:rsidR="006D139A" w:rsidRPr="00ED6C16" w:rsidTr="00B346A9">
        <w:trPr>
          <w:trHeight w:val="46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9900204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10,3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10,3  </w:t>
            </w:r>
          </w:p>
        </w:tc>
      </w:tr>
      <w:tr w:rsidR="006D139A" w:rsidRPr="00ED6C16" w:rsidTr="00B346A9">
        <w:trPr>
          <w:trHeight w:val="3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ED6C16" w:rsidRDefault="006D139A" w:rsidP="006D139A">
            <w:pPr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65,2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6D139A" w:rsidRPr="00ED6C16" w:rsidTr="00B346A9">
        <w:trPr>
          <w:trHeight w:val="3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D6C16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6C16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6D139A" w:rsidRPr="00ED6C16" w:rsidTr="00B346A9">
        <w:trPr>
          <w:trHeight w:val="97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ED6C16">
              <w:rPr>
                <w:sz w:val="24"/>
                <w:szCs w:val="24"/>
              </w:rPr>
              <w:t xml:space="preserve"> ,</w:t>
            </w:r>
            <w:proofErr w:type="gramEnd"/>
            <w:r w:rsidRPr="00ED6C16">
              <w:rPr>
                <w:sz w:val="24"/>
                <w:szCs w:val="24"/>
              </w:rPr>
              <w:t xml:space="preserve"> где отсутствуют военные комиссариаты,</w:t>
            </w:r>
            <w:r w:rsidR="00416FCF" w:rsidRPr="00ED6C16">
              <w:rPr>
                <w:sz w:val="24"/>
                <w:szCs w:val="24"/>
              </w:rPr>
              <w:t xml:space="preserve"> </w:t>
            </w:r>
            <w:r w:rsidRPr="00ED6C16">
              <w:rPr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65,2  </w:t>
            </w:r>
          </w:p>
        </w:tc>
      </w:tr>
      <w:tr w:rsidR="006D139A" w:rsidRPr="00ED6C16" w:rsidTr="00A7563D">
        <w:trPr>
          <w:trHeight w:val="1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60,2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60,2  </w:t>
            </w:r>
          </w:p>
        </w:tc>
      </w:tr>
      <w:tr w:rsidR="006D139A" w:rsidRPr="00ED6C16" w:rsidTr="00B346A9">
        <w:trPr>
          <w:trHeight w:val="58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9905118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5,0  </w:t>
            </w:r>
          </w:p>
        </w:tc>
      </w:tr>
      <w:tr w:rsidR="006D139A" w:rsidRPr="00ED6C16" w:rsidTr="00B346A9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6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525,0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6C16">
              <w:rPr>
                <w:b/>
                <w:bCs/>
                <w:color w:val="000000"/>
                <w:sz w:val="24"/>
                <w:szCs w:val="24"/>
              </w:rPr>
              <w:t xml:space="preserve">525,0  </w:t>
            </w:r>
          </w:p>
        </w:tc>
      </w:tr>
      <w:tr w:rsidR="006D139A" w:rsidRPr="00ED6C16" w:rsidTr="00B346A9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39A" w:rsidRPr="00ED6C16" w:rsidRDefault="006D139A" w:rsidP="00A7563D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Муниципальная Программа «Благ</w:t>
            </w:r>
            <w:r w:rsidR="00A7563D" w:rsidRPr="00ED6C16">
              <w:rPr>
                <w:sz w:val="24"/>
                <w:szCs w:val="24"/>
              </w:rPr>
              <w:t>оустройство сельского поселения</w:t>
            </w:r>
            <w:r w:rsidRPr="00ED6C16">
              <w:rPr>
                <w:sz w:val="24"/>
                <w:szCs w:val="24"/>
              </w:rPr>
              <w:t xml:space="preserve"> на 201</w:t>
            </w:r>
            <w:r w:rsidR="00A7563D" w:rsidRPr="00ED6C16">
              <w:rPr>
                <w:sz w:val="24"/>
                <w:szCs w:val="24"/>
              </w:rPr>
              <w:t>8</w:t>
            </w:r>
            <w:r w:rsidRPr="00ED6C16">
              <w:rPr>
                <w:sz w:val="24"/>
                <w:szCs w:val="24"/>
              </w:rPr>
              <w:t>-20</w:t>
            </w:r>
            <w:r w:rsidR="00A7563D" w:rsidRPr="00ED6C16">
              <w:rPr>
                <w:sz w:val="24"/>
                <w:szCs w:val="24"/>
              </w:rPr>
              <w:t>20</w:t>
            </w:r>
            <w:r w:rsidRPr="00ED6C16">
              <w:rPr>
                <w:sz w:val="24"/>
                <w:szCs w:val="24"/>
              </w:rPr>
              <w:t xml:space="preserve"> годы</w:t>
            </w:r>
            <w:r w:rsidR="00A7563D" w:rsidRPr="00ED6C16">
              <w:rPr>
                <w:sz w:val="24"/>
                <w:szCs w:val="24"/>
              </w:rPr>
              <w:t>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0800000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525,0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525,0  </w:t>
            </w:r>
          </w:p>
        </w:tc>
      </w:tr>
      <w:tr w:rsidR="006D139A" w:rsidRPr="00ED6C16" w:rsidTr="00B346A9">
        <w:trPr>
          <w:trHeight w:val="52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500,0  </w:t>
            </w:r>
          </w:p>
        </w:tc>
      </w:tr>
      <w:tr w:rsidR="006D139A" w:rsidRPr="00ED6C16" w:rsidTr="00B346A9">
        <w:trPr>
          <w:trHeight w:val="123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6D139A" w:rsidRPr="00ED6C16" w:rsidTr="00B346A9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080174040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6D139A" w:rsidRPr="00ED6C16" w:rsidTr="00B346A9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</w:tr>
      <w:tr w:rsidR="006D139A" w:rsidRPr="00ED6C16" w:rsidTr="00B346A9">
        <w:trPr>
          <w:trHeight w:val="5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0800605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A" w:rsidRPr="00ED6C16" w:rsidRDefault="006D139A" w:rsidP="006D139A">
            <w:pPr>
              <w:jc w:val="center"/>
              <w:rPr>
                <w:color w:val="000000"/>
                <w:sz w:val="24"/>
                <w:szCs w:val="24"/>
              </w:rPr>
            </w:pPr>
            <w:r w:rsidRPr="00ED6C16">
              <w:rPr>
                <w:color w:val="000000"/>
                <w:sz w:val="24"/>
                <w:szCs w:val="24"/>
              </w:rPr>
              <w:t xml:space="preserve">25,0  </w:t>
            </w:r>
          </w:p>
        </w:tc>
      </w:tr>
      <w:tr w:rsidR="006D139A" w:rsidRPr="00ED6C16" w:rsidTr="00B346A9">
        <w:trPr>
          <w:trHeight w:val="25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9999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9999999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32,3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9A" w:rsidRPr="00ED6C16" w:rsidRDefault="006D139A" w:rsidP="006D139A">
            <w:pPr>
              <w:jc w:val="center"/>
              <w:rPr>
                <w:sz w:val="24"/>
                <w:szCs w:val="24"/>
              </w:rPr>
            </w:pPr>
            <w:r w:rsidRPr="00ED6C16">
              <w:rPr>
                <w:sz w:val="24"/>
                <w:szCs w:val="24"/>
              </w:rPr>
              <w:t xml:space="preserve">64,6  </w:t>
            </w:r>
          </w:p>
        </w:tc>
      </w:tr>
    </w:tbl>
    <w:p w:rsidR="00712361" w:rsidRPr="00ED6C16" w:rsidRDefault="00712361" w:rsidP="00316D5B">
      <w:pPr>
        <w:pStyle w:val="a4"/>
        <w:rPr>
          <w:sz w:val="24"/>
          <w:szCs w:val="24"/>
        </w:rPr>
      </w:pPr>
    </w:p>
    <w:p w:rsidR="006D139A" w:rsidRPr="00ED6C16" w:rsidRDefault="006D139A" w:rsidP="00316D5B">
      <w:pPr>
        <w:pStyle w:val="a4"/>
        <w:rPr>
          <w:sz w:val="24"/>
          <w:szCs w:val="24"/>
        </w:rPr>
      </w:pPr>
    </w:p>
    <w:p w:rsidR="006D139A" w:rsidRPr="00ED6C16" w:rsidRDefault="006D139A" w:rsidP="00316D5B">
      <w:pPr>
        <w:pStyle w:val="a4"/>
        <w:rPr>
          <w:sz w:val="24"/>
          <w:szCs w:val="24"/>
        </w:rPr>
      </w:pPr>
    </w:p>
    <w:p w:rsidR="006D139A" w:rsidRPr="00ED6C16" w:rsidRDefault="006D139A" w:rsidP="00316D5B">
      <w:pPr>
        <w:pStyle w:val="a4"/>
        <w:rPr>
          <w:sz w:val="24"/>
          <w:szCs w:val="24"/>
        </w:rPr>
      </w:pPr>
    </w:p>
    <w:p w:rsidR="006D139A" w:rsidRPr="00ED6C16" w:rsidRDefault="006D139A" w:rsidP="00316D5B">
      <w:pPr>
        <w:pStyle w:val="a4"/>
        <w:rPr>
          <w:sz w:val="24"/>
          <w:szCs w:val="24"/>
        </w:rPr>
      </w:pPr>
    </w:p>
    <w:p w:rsidR="006D139A" w:rsidRPr="00ED6C16" w:rsidRDefault="006D139A" w:rsidP="00316D5B">
      <w:pPr>
        <w:pStyle w:val="a4"/>
        <w:rPr>
          <w:sz w:val="24"/>
          <w:szCs w:val="24"/>
        </w:rPr>
      </w:pPr>
    </w:p>
    <w:p w:rsidR="006D139A" w:rsidRPr="00ED6C16" w:rsidRDefault="006D139A" w:rsidP="00316D5B">
      <w:pPr>
        <w:pStyle w:val="a4"/>
        <w:rPr>
          <w:sz w:val="24"/>
          <w:szCs w:val="24"/>
        </w:rPr>
      </w:pPr>
    </w:p>
    <w:sectPr w:rsidR="006D139A" w:rsidRPr="00ED6C16" w:rsidSect="00B346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EE" w:rsidRDefault="00DD04EE" w:rsidP="00F8612E">
      <w:r>
        <w:separator/>
      </w:r>
    </w:p>
  </w:endnote>
  <w:endnote w:type="continuationSeparator" w:id="0">
    <w:p w:rsidR="00DD04EE" w:rsidRDefault="00DD04EE" w:rsidP="00F8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EE" w:rsidRDefault="00DD04EE" w:rsidP="00F8612E">
      <w:r>
        <w:separator/>
      </w:r>
    </w:p>
  </w:footnote>
  <w:footnote w:type="continuationSeparator" w:id="0">
    <w:p w:rsidR="00DD04EE" w:rsidRDefault="00DD04EE" w:rsidP="00F86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611"/>
    <w:multiLevelType w:val="hybridMultilevel"/>
    <w:tmpl w:val="0CC8BE56"/>
    <w:lvl w:ilvl="0" w:tplc="F2820D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0AA"/>
    <w:rsid w:val="00016346"/>
    <w:rsid w:val="0003137B"/>
    <w:rsid w:val="00033B04"/>
    <w:rsid w:val="00043500"/>
    <w:rsid w:val="00073FB8"/>
    <w:rsid w:val="00091850"/>
    <w:rsid w:val="001339CC"/>
    <w:rsid w:val="0014279C"/>
    <w:rsid w:val="00174E22"/>
    <w:rsid w:val="00186B74"/>
    <w:rsid w:val="001A1358"/>
    <w:rsid w:val="001C43C3"/>
    <w:rsid w:val="001F3809"/>
    <w:rsid w:val="00251862"/>
    <w:rsid w:val="002751E8"/>
    <w:rsid w:val="002C2DD6"/>
    <w:rsid w:val="00316D5B"/>
    <w:rsid w:val="00366E9D"/>
    <w:rsid w:val="003740EF"/>
    <w:rsid w:val="00416FCF"/>
    <w:rsid w:val="004172F9"/>
    <w:rsid w:val="00417AE9"/>
    <w:rsid w:val="004530C1"/>
    <w:rsid w:val="004920D3"/>
    <w:rsid w:val="0049465C"/>
    <w:rsid w:val="004B4CD5"/>
    <w:rsid w:val="00507504"/>
    <w:rsid w:val="00540E07"/>
    <w:rsid w:val="0058669F"/>
    <w:rsid w:val="0059562B"/>
    <w:rsid w:val="005B66B8"/>
    <w:rsid w:val="005D34BF"/>
    <w:rsid w:val="005D3B83"/>
    <w:rsid w:val="00600F4D"/>
    <w:rsid w:val="00613872"/>
    <w:rsid w:val="00624835"/>
    <w:rsid w:val="0062616E"/>
    <w:rsid w:val="00672CC9"/>
    <w:rsid w:val="006D139A"/>
    <w:rsid w:val="006E30D0"/>
    <w:rsid w:val="006F70AA"/>
    <w:rsid w:val="006F7571"/>
    <w:rsid w:val="00712361"/>
    <w:rsid w:val="00765243"/>
    <w:rsid w:val="00785421"/>
    <w:rsid w:val="00895B0A"/>
    <w:rsid w:val="008964A8"/>
    <w:rsid w:val="008D31ED"/>
    <w:rsid w:val="008F5BC9"/>
    <w:rsid w:val="008F7F85"/>
    <w:rsid w:val="0090448D"/>
    <w:rsid w:val="0094734C"/>
    <w:rsid w:val="00950C75"/>
    <w:rsid w:val="009647BE"/>
    <w:rsid w:val="009B24F4"/>
    <w:rsid w:val="009B4671"/>
    <w:rsid w:val="009D33D5"/>
    <w:rsid w:val="00A47E4A"/>
    <w:rsid w:val="00A7563D"/>
    <w:rsid w:val="00A80E71"/>
    <w:rsid w:val="00B346A9"/>
    <w:rsid w:val="00B54420"/>
    <w:rsid w:val="00B6367C"/>
    <w:rsid w:val="00B71FD2"/>
    <w:rsid w:val="00B76B0E"/>
    <w:rsid w:val="00BA1B33"/>
    <w:rsid w:val="00BE1B60"/>
    <w:rsid w:val="00BF65A4"/>
    <w:rsid w:val="00C61BE9"/>
    <w:rsid w:val="00C64328"/>
    <w:rsid w:val="00C65FD9"/>
    <w:rsid w:val="00C94C41"/>
    <w:rsid w:val="00D34E48"/>
    <w:rsid w:val="00D35A2C"/>
    <w:rsid w:val="00D51EDE"/>
    <w:rsid w:val="00D64EE6"/>
    <w:rsid w:val="00D95EDB"/>
    <w:rsid w:val="00DA00A1"/>
    <w:rsid w:val="00DA3B7E"/>
    <w:rsid w:val="00DC46DD"/>
    <w:rsid w:val="00DD04EE"/>
    <w:rsid w:val="00DD4BE7"/>
    <w:rsid w:val="00E01208"/>
    <w:rsid w:val="00E66C0A"/>
    <w:rsid w:val="00E74963"/>
    <w:rsid w:val="00EA60B2"/>
    <w:rsid w:val="00EC1297"/>
    <w:rsid w:val="00EC2263"/>
    <w:rsid w:val="00ED6C16"/>
    <w:rsid w:val="00F158C4"/>
    <w:rsid w:val="00F8612E"/>
    <w:rsid w:val="00FA182A"/>
    <w:rsid w:val="00FB1D18"/>
    <w:rsid w:val="00FC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51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18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316D5B"/>
    <w:rPr>
      <w:rFonts w:ascii="Verdana" w:hAnsi="Verdana" w:hint="default"/>
      <w:strike w:val="0"/>
      <w:dstrike w:val="0"/>
      <w:color w:val="47536D"/>
      <w:u w:val="none"/>
      <w:effect w:val="none"/>
    </w:rPr>
  </w:style>
  <w:style w:type="paragraph" w:styleId="a4">
    <w:name w:val="No Spacing"/>
    <w:uiPriority w:val="1"/>
    <w:qFormat/>
    <w:rsid w:val="0031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00F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0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075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07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075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17AE9"/>
    <w:rPr>
      <w:rFonts w:ascii="Courier New" w:eastAsia="Calibri" w:hAnsi="Courier New"/>
    </w:rPr>
  </w:style>
  <w:style w:type="character" w:customStyle="1" w:styleId="aa">
    <w:name w:val="Текст Знак"/>
    <w:basedOn w:val="a0"/>
    <w:link w:val="a9"/>
    <w:uiPriority w:val="99"/>
    <w:semiHidden/>
    <w:rsid w:val="00417AE9"/>
    <w:rPr>
      <w:rFonts w:ascii="Courier New" w:eastAsia="Calibri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34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4E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6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rsid w:val="008964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96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861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1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6886</Words>
  <Characters>39254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2018-01-12T05:08:00Z</cp:lastPrinted>
  <dcterms:created xsi:type="dcterms:W3CDTF">2017-11-20T09:38:00Z</dcterms:created>
  <dcterms:modified xsi:type="dcterms:W3CDTF">2018-01-12T05:33:00Z</dcterms:modified>
</cp:coreProperties>
</file>