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173" w:type="dxa"/>
        <w:tblLook w:val="01E0"/>
      </w:tblPr>
      <w:tblGrid>
        <w:gridCol w:w="4339"/>
        <w:gridCol w:w="2006"/>
        <w:gridCol w:w="3828"/>
      </w:tblGrid>
      <w:tr w:rsidR="00582209" w:rsidTr="00582209">
        <w:trPr>
          <w:trHeight w:val="2157"/>
        </w:trPr>
        <w:tc>
          <w:tcPr>
            <w:tcW w:w="4339" w:type="dxa"/>
            <w:hideMark/>
          </w:tcPr>
          <w:p w:rsidR="00582209" w:rsidRPr="00582209" w:rsidRDefault="00582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8220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 БАШКОРТОСТАН РЕСПУБЛИКАҺЫ АСҠЫН РАЙОНЫ                           </w:t>
            </w:r>
            <w:r w:rsidRPr="0058220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58220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                  ҠӨНГӘК АУЫЛ СОВЕТЫ                              АУЫЛ БИЛӘМӘҺЕ СОВЕТЫ</w:t>
            </w:r>
          </w:p>
        </w:tc>
        <w:tc>
          <w:tcPr>
            <w:tcW w:w="2006" w:type="dxa"/>
          </w:tcPr>
          <w:p w:rsidR="00582209" w:rsidRPr="00582209" w:rsidRDefault="005822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2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2209" w:rsidRPr="00582209" w:rsidRDefault="00582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82209" w:rsidRPr="00582209" w:rsidRDefault="00582209">
            <w:pPr>
              <w:ind w:right="11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КУНГАКОВСКИЙ СЕЛЬСОВЕТ МУНИЦИПАЛЬНОГО РАЙОНА   АСКИНСКИЙ РАЙОН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582209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582209" w:rsidRPr="00582209" w:rsidRDefault="00582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2209" w:rsidRDefault="00D02B17" w:rsidP="00582209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D02B17">
        <w:pict>
          <v:line id="_x0000_s1027" style="position:absolute;z-index:251657728;mso-position-horizontal-relative:text;mso-position-vertical-relative:text" from="-30pt,90pt" to="519pt,90pt"/>
        </w:pict>
      </w:r>
      <w:r w:rsidRPr="00D02B17">
        <w:pict>
          <v:line id="_x0000_s1026" style="position:absolute;z-index:251658752;mso-position-horizontal-relative:text;mso-position-vertical-relative:text" from="-30pt,81pt" to="519pt,81pt" strokeweight="3pt"/>
        </w:pict>
      </w:r>
      <w:r w:rsidR="00582209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                               </w:t>
      </w:r>
      <w:r w:rsidR="0032610F">
        <w:rPr>
          <w:rFonts w:ascii="Times New Roman" w:hAnsi="Times New Roman" w:cs="Times New Roman"/>
          <w:b w:val="0"/>
          <w:sz w:val="28"/>
          <w:szCs w:val="28"/>
          <w:lang w:val="be-BY"/>
        </w:rPr>
        <w:t>10</w:t>
      </w:r>
      <w:r w:rsidR="00582209">
        <w:rPr>
          <w:rFonts w:ascii="Times New Roman" w:hAnsi="Times New Roman" w:cs="Times New Roman"/>
          <w:b w:val="0"/>
          <w:sz w:val="28"/>
          <w:szCs w:val="28"/>
          <w:lang w:val="be-BY"/>
        </w:rPr>
        <w:t>- ое заседание 28-го созыва</w:t>
      </w:r>
    </w:p>
    <w:p w:rsidR="00582209" w:rsidRPr="00582209" w:rsidRDefault="00582209" w:rsidP="00582209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2209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ҠАРАР                                                                             </w:t>
      </w:r>
      <w:r w:rsidRPr="00582209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644F1" w:rsidRDefault="0032610F" w:rsidP="00326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25 сентябрь </w:t>
      </w:r>
      <w:r w:rsidR="00582209" w:rsidRPr="00582209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="00582209" w:rsidRPr="00582209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582209" w:rsidRPr="005822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2209" w:rsidRPr="0058220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64</w:t>
      </w:r>
      <w:r w:rsidR="00582209" w:rsidRPr="0058220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2209" w:rsidRPr="00582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="00582209" w:rsidRPr="00582209">
        <w:rPr>
          <w:rFonts w:ascii="Times New Roman" w:hAnsi="Times New Roman" w:cs="Times New Roman"/>
          <w:sz w:val="28"/>
          <w:szCs w:val="28"/>
        </w:rPr>
        <w:t>2020 года</w:t>
      </w:r>
    </w:p>
    <w:p w:rsidR="0032610F" w:rsidRPr="00582209" w:rsidRDefault="0032610F" w:rsidP="0032610F">
      <w:pPr>
        <w:rPr>
          <w:rFonts w:ascii="Times New Roman" w:hAnsi="Times New Roman" w:cs="Times New Roman"/>
          <w:sz w:val="24"/>
          <w:szCs w:val="24"/>
        </w:rPr>
      </w:pP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муниципальных гарантий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2610F" w:rsidRDefault="00C24BD6" w:rsidP="00C24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инвестиционным проектам за счет средств местного бюджета сельского поселения </w:t>
      </w:r>
      <w:proofErr w:type="spellStart"/>
      <w:r w:rsidR="00582209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C24BD6" w:rsidRDefault="00C24BD6" w:rsidP="00C24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7EB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2610F" w:rsidRPr="00917EB6" w:rsidRDefault="0032610F" w:rsidP="00C24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EB6">
        <w:rPr>
          <w:rFonts w:ascii="Times New Roman" w:hAnsi="Times New Roman" w:cs="Times New Roman"/>
          <w:sz w:val="28"/>
          <w:szCs w:val="28"/>
        </w:rPr>
        <w:t>Рассмотрев представление прокурора от 31.07.2020 №7-3-2020 «Об устранении нарушений законодательства о защите прав предпринимателей», в соответствии с Федеральным законом от 06 октября 2003 года №131-ФЗ «Об общих принципах организации местного самоуправления в Российской Федерации», Бюджетным кодексом Российской Федерации, пунктом 2 статьи 19 Федерального закона от 25 февраля 1999 года № 39-ФЗ «Об инвестиционной деятельности в Российской Федерации, осуществляемой в форме капитальных</w:t>
      </w:r>
      <w:proofErr w:type="gramEnd"/>
      <w:r w:rsidRPr="00917EB6">
        <w:rPr>
          <w:rFonts w:ascii="Times New Roman" w:hAnsi="Times New Roman" w:cs="Times New Roman"/>
          <w:sz w:val="28"/>
          <w:szCs w:val="28"/>
        </w:rPr>
        <w:t xml:space="preserve"> вложений», Совет сельского поселения </w:t>
      </w:r>
      <w:proofErr w:type="spellStart"/>
      <w:r w:rsidR="00582209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17EB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24BD6" w:rsidRPr="00917EB6" w:rsidRDefault="0032610F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муниципальных гарантий по инвестиционным проектам за счет средств местного бюджета сельского поселения </w:t>
      </w:r>
      <w:proofErr w:type="spellStart"/>
      <w:r w:rsidR="00582209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17EB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1).</w:t>
      </w:r>
    </w:p>
    <w:p w:rsidR="00C402C3" w:rsidRPr="00C402C3" w:rsidRDefault="00C402C3" w:rsidP="00C402C3">
      <w:pPr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02C3">
        <w:rPr>
          <w:rFonts w:ascii="Times New Roman" w:hAnsi="Times New Roman" w:cs="Times New Roman"/>
          <w:iCs/>
          <w:sz w:val="28"/>
          <w:szCs w:val="28"/>
        </w:rPr>
        <w:t xml:space="preserve">       2. Настоящее решение обнародовать на официальном сайте сельского поселения </w:t>
      </w:r>
      <w:hyperlink r:id="rId5" w:history="1">
        <w:r w:rsidRPr="00C402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02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02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kungak</w:t>
        </w:r>
        <w:proofErr w:type="spellEnd"/>
        <w:r w:rsidRPr="00C402C3">
          <w:rPr>
            <w:rStyle w:val="a3"/>
            <w:rFonts w:ascii="Times New Roman" w:hAnsi="Times New Roman" w:cs="Times New Roman"/>
            <w:sz w:val="28"/>
            <w:szCs w:val="28"/>
          </w:rPr>
          <w:t>04</w:t>
        </w:r>
        <w:r w:rsidRPr="00C402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C402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02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402C3">
        <w:rPr>
          <w:rFonts w:ascii="Times New Roman" w:hAnsi="Times New Roman" w:cs="Times New Roman"/>
          <w:sz w:val="28"/>
          <w:szCs w:val="28"/>
        </w:rPr>
        <w:t xml:space="preserve"> и</w:t>
      </w:r>
      <w:r w:rsidRPr="00C402C3">
        <w:rPr>
          <w:rFonts w:ascii="Times New Roman" w:hAnsi="Times New Roman" w:cs="Times New Roman"/>
          <w:iCs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C402C3">
        <w:rPr>
          <w:rFonts w:ascii="Times New Roman" w:hAnsi="Times New Roman" w:cs="Times New Roman"/>
          <w:iCs/>
          <w:sz w:val="28"/>
          <w:szCs w:val="28"/>
        </w:rPr>
        <w:t>Кунгаковский</w:t>
      </w:r>
      <w:proofErr w:type="spellEnd"/>
      <w:r w:rsidRPr="00C402C3">
        <w:rPr>
          <w:rFonts w:ascii="Times New Roman" w:hAnsi="Times New Roman" w:cs="Times New Roman"/>
          <w:iCs/>
          <w:sz w:val="28"/>
          <w:szCs w:val="28"/>
        </w:rPr>
        <w:t xml:space="preserve"> сельсовет по адресу: </w:t>
      </w:r>
      <w:proofErr w:type="spellStart"/>
      <w:r w:rsidRPr="00C402C3">
        <w:rPr>
          <w:rFonts w:ascii="Times New Roman" w:hAnsi="Times New Roman" w:cs="Times New Roman"/>
          <w:iCs/>
          <w:sz w:val="28"/>
          <w:szCs w:val="28"/>
        </w:rPr>
        <w:t>д</w:t>
      </w:r>
      <w:proofErr w:type="gramStart"/>
      <w:r w:rsidRPr="00C402C3"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 w:rsidRPr="00C402C3">
        <w:rPr>
          <w:rFonts w:ascii="Times New Roman" w:hAnsi="Times New Roman" w:cs="Times New Roman"/>
          <w:iCs/>
          <w:sz w:val="28"/>
          <w:szCs w:val="28"/>
        </w:rPr>
        <w:t>унгак</w:t>
      </w:r>
      <w:proofErr w:type="spellEnd"/>
      <w:r w:rsidRPr="00C402C3">
        <w:rPr>
          <w:rFonts w:ascii="Times New Roman" w:hAnsi="Times New Roman" w:cs="Times New Roman"/>
          <w:iCs/>
          <w:sz w:val="28"/>
          <w:szCs w:val="28"/>
        </w:rPr>
        <w:t>, ул.Молодёжная,4.</w:t>
      </w:r>
    </w:p>
    <w:p w:rsidR="00C402C3" w:rsidRPr="00C402C3" w:rsidRDefault="00C402C3" w:rsidP="00C402C3">
      <w:pPr>
        <w:pStyle w:val="31"/>
        <w:spacing w:after="0" w:line="240" w:lineRule="atLeast"/>
        <w:ind w:left="0"/>
        <w:jc w:val="both"/>
        <w:rPr>
          <w:sz w:val="28"/>
          <w:szCs w:val="28"/>
        </w:rPr>
      </w:pPr>
      <w:r w:rsidRPr="00C402C3">
        <w:rPr>
          <w:sz w:val="28"/>
          <w:szCs w:val="28"/>
        </w:rPr>
        <w:t xml:space="preserve">     </w:t>
      </w:r>
    </w:p>
    <w:p w:rsidR="00C402C3" w:rsidRPr="00C402C3" w:rsidRDefault="00C402C3" w:rsidP="00C402C3">
      <w:pPr>
        <w:pStyle w:val="14-15"/>
        <w:spacing w:line="240" w:lineRule="atLeast"/>
        <w:ind w:firstLine="0"/>
      </w:pPr>
      <w:r w:rsidRPr="00C402C3">
        <w:t xml:space="preserve">       </w:t>
      </w:r>
    </w:p>
    <w:p w:rsidR="00C402C3" w:rsidRPr="00C402C3" w:rsidRDefault="00C402C3" w:rsidP="00C402C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402C3">
        <w:rPr>
          <w:rFonts w:ascii="Times New Roman" w:hAnsi="Times New Roman" w:cs="Times New Roman"/>
          <w:sz w:val="28"/>
          <w:szCs w:val="28"/>
        </w:rPr>
        <w:t>Глава</w:t>
      </w:r>
    </w:p>
    <w:p w:rsidR="00C402C3" w:rsidRPr="00C402C3" w:rsidRDefault="00C402C3" w:rsidP="00C402C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402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402C3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C402C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402C3" w:rsidRPr="00C402C3" w:rsidRDefault="00C402C3" w:rsidP="00C402C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402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402C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402C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402C3" w:rsidRPr="00C402C3" w:rsidRDefault="00C402C3" w:rsidP="00C402C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402C3">
        <w:rPr>
          <w:rFonts w:ascii="Times New Roman" w:hAnsi="Times New Roman" w:cs="Times New Roman"/>
          <w:sz w:val="28"/>
          <w:szCs w:val="28"/>
        </w:rPr>
        <w:t xml:space="preserve">                       Республики Башкортостан                                                                     </w:t>
      </w:r>
      <w:proofErr w:type="spellStart"/>
      <w:r w:rsidRPr="00C402C3"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p w:rsidR="00C24BD6" w:rsidRPr="00C402C3" w:rsidRDefault="00C24BD6" w:rsidP="00C402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2610F" w:rsidRDefault="0032610F" w:rsidP="00C24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BD6" w:rsidRPr="00291D18" w:rsidRDefault="00C24BD6" w:rsidP="00C24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D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82209" w:rsidRPr="00291D18">
        <w:rPr>
          <w:rFonts w:ascii="Times New Roman" w:hAnsi="Times New Roman" w:cs="Times New Roman"/>
          <w:sz w:val="24"/>
          <w:szCs w:val="24"/>
        </w:rPr>
        <w:t>№</w:t>
      </w:r>
      <w:r w:rsidRPr="00291D18">
        <w:rPr>
          <w:rFonts w:ascii="Times New Roman" w:hAnsi="Times New Roman" w:cs="Times New Roman"/>
          <w:sz w:val="24"/>
          <w:szCs w:val="24"/>
        </w:rPr>
        <w:t>1</w:t>
      </w:r>
    </w:p>
    <w:p w:rsidR="00C24BD6" w:rsidRPr="00291D18" w:rsidRDefault="00C24BD6" w:rsidP="00C24BD6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91D18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 w:rsidR="00582209" w:rsidRPr="00291D18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291D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91D18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291D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83351" w:rsidRPr="00291D18" w:rsidRDefault="00291D18" w:rsidP="0048335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3351" w:rsidRPr="00291D18">
        <w:rPr>
          <w:rFonts w:ascii="Times New Roman" w:hAnsi="Times New Roman" w:cs="Times New Roman"/>
          <w:sz w:val="24"/>
          <w:szCs w:val="24"/>
        </w:rPr>
        <w:t xml:space="preserve">от </w:t>
      </w:r>
      <w:r w:rsidR="0032610F">
        <w:rPr>
          <w:rFonts w:ascii="Times New Roman" w:hAnsi="Times New Roman" w:cs="Times New Roman"/>
          <w:sz w:val="24"/>
          <w:szCs w:val="24"/>
        </w:rPr>
        <w:t xml:space="preserve">25 сентября 2020 </w:t>
      </w:r>
      <w:r w:rsidR="00483351" w:rsidRPr="00291D18">
        <w:rPr>
          <w:rFonts w:ascii="Times New Roman" w:hAnsi="Times New Roman" w:cs="Times New Roman"/>
          <w:sz w:val="24"/>
          <w:szCs w:val="24"/>
        </w:rPr>
        <w:t>года №</w:t>
      </w:r>
      <w:r w:rsidR="0032610F">
        <w:rPr>
          <w:rFonts w:ascii="Times New Roman" w:hAnsi="Times New Roman" w:cs="Times New Roman"/>
          <w:sz w:val="24"/>
          <w:szCs w:val="24"/>
        </w:rPr>
        <w:t>64</w:t>
      </w:r>
    </w:p>
    <w:p w:rsidR="00C24BD6" w:rsidRPr="00291D18" w:rsidRDefault="00C24BD6" w:rsidP="00C24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ПОРЯДОК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предоставления муниципальных гарантий по инвестиционным проектам за счет</w:t>
      </w:r>
      <w:r w:rsidR="00582209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 xml:space="preserve">средств местного бюджета сельского поселения </w:t>
      </w:r>
      <w:proofErr w:type="spellStart"/>
      <w:r w:rsidR="00582209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17EB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1.1 Настоящий порядок предоставления муниципальных гарантий по инвестиционным проектам за счет средств местного бюджета сельского поселения </w:t>
      </w:r>
      <w:proofErr w:type="spellStart"/>
      <w:r w:rsidR="00582209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17EB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Порядок) определяет механизм предоставления муниципальных гарантий, обеспечивающих надлежащее исполнение принципалом его обязательств перед бенефициаром (основного обязательства).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1.2. В целях настоящего Порядка применяются следующие понятия и термины: 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Бенефициар - лицо, в пользу которого предоставлена муниципальная гарантия;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Гарант - сельское поселение </w:t>
      </w:r>
      <w:proofErr w:type="spellStart"/>
      <w:r w:rsidR="00582209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17EB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муниципальное образование), от имени которого выступает Администрация сельского поселения </w:t>
      </w:r>
      <w:proofErr w:type="spellStart"/>
      <w:r w:rsidR="00582209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17EB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Гарантийный случай - факт неисполнения или ненадлежащего исполнения принципалом его обязательства перед бенефициаром;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Муниципальная гарантия -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17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17EB6">
        <w:rPr>
          <w:rFonts w:ascii="Times New Roman" w:hAnsi="Times New Roman" w:cs="Times New Roman"/>
          <w:sz w:val="28"/>
          <w:szCs w:val="28"/>
        </w:rPr>
        <w:t xml:space="preserve">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Принципал - лицо, имеющее обязательство перед бенефициаром и являющееся инвестором включенного в реестр инвестиционных проектов муниципального образования инвестиционного проекта, в отношении которого Советом (комиссией) по инвестициям (далее – Совет по </w:t>
      </w:r>
      <w:r w:rsidRPr="00917EB6">
        <w:rPr>
          <w:rFonts w:ascii="Times New Roman" w:hAnsi="Times New Roman" w:cs="Times New Roman"/>
          <w:sz w:val="28"/>
          <w:szCs w:val="28"/>
        </w:rPr>
        <w:lastRenderedPageBreak/>
        <w:t>инвестициям) определена муниципальная поддержка в форме муниципальных гарантий;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1.3. Предоставление принципалам муниципальных гарантий осуществляется на конкурсной основе. Организатором конкурса является Исполнительный комитет.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1.4. Решение о проведении конкурса оформляется постановлением Администрации, подготавливаемым в порядке, установленном Регламентом работы Администрации. В постановлении о проведении конкурса определяется дата проведения конкурса, дата начала и окончания приема заявлений об участии в конкурсе.</w:t>
      </w:r>
    </w:p>
    <w:p w:rsidR="00C24BD6" w:rsidRPr="00917EB6" w:rsidRDefault="00C24BD6" w:rsidP="00291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1.5. Администрация размещает информационное извещение о проведении конкурса на официальном сайте сельского поселения </w:t>
      </w:r>
      <w:proofErr w:type="spellStart"/>
      <w:r w:rsidR="00582209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17EB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A6890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не менее чем за 30 дней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 xml:space="preserve">до начала проведения конкурса. В день конкурса назначается заседание Совета по инвестициям.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Информационное извещение содержит сведения о времени, дате начала и окончания приема заявлений об участии в конкурсе, месте и форме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  <w:proofErr w:type="gramEnd"/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1.6. Муниципальные гарантии предоставляются в пределах общей суммы предоставляемых гарантий, указанной в решении Совета муниципального образования о бюджете на очередной финансовый год и плановый период.</w:t>
      </w:r>
    </w:p>
    <w:p w:rsidR="00C24BD6" w:rsidRPr="00917EB6" w:rsidRDefault="00C24BD6" w:rsidP="00703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Прогнозируемая сумма муниципальных гарантий на очередной финансовый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год и плановый период, а также программа муниципальных гарантий, являющаяся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 xml:space="preserve">приложением к решению Совета муниципального образования о бюджете </w:t>
      </w:r>
      <w:r w:rsidR="00703CBB" w:rsidRPr="00917E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7EB6">
        <w:rPr>
          <w:rFonts w:ascii="Times New Roman" w:hAnsi="Times New Roman" w:cs="Times New Roman"/>
          <w:sz w:val="28"/>
          <w:szCs w:val="28"/>
        </w:rPr>
        <w:t xml:space="preserve"> на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 xml:space="preserve">очередной финансовый год и плановый период, предоставляется </w:t>
      </w:r>
      <w:r w:rsidR="00703CBB" w:rsidRPr="00917EB6">
        <w:rPr>
          <w:rFonts w:ascii="Times New Roman" w:hAnsi="Times New Roman" w:cs="Times New Roman"/>
          <w:sz w:val="28"/>
          <w:szCs w:val="28"/>
        </w:rPr>
        <w:t>Администрацией</w:t>
      </w:r>
      <w:r w:rsidRPr="00917EB6">
        <w:rPr>
          <w:rFonts w:ascii="Times New Roman" w:hAnsi="Times New Roman" w:cs="Times New Roman"/>
          <w:sz w:val="28"/>
          <w:szCs w:val="28"/>
        </w:rPr>
        <w:t xml:space="preserve"> в финансовый орган в сроки, установленные </w:t>
      </w:r>
      <w:r w:rsidR="00703CBB" w:rsidRPr="00917EB6">
        <w:rPr>
          <w:rFonts w:ascii="Times New Roman" w:hAnsi="Times New Roman" w:cs="Times New Roman"/>
          <w:sz w:val="28"/>
          <w:szCs w:val="28"/>
        </w:rPr>
        <w:t>Администрацией</w:t>
      </w:r>
      <w:r w:rsidRPr="00917EB6">
        <w:rPr>
          <w:rFonts w:ascii="Times New Roman" w:hAnsi="Times New Roman" w:cs="Times New Roman"/>
          <w:sz w:val="28"/>
          <w:szCs w:val="28"/>
        </w:rPr>
        <w:t xml:space="preserve"> о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разработке прогноза социально-экономического развития муниципального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образования и составлении проекта бюджета муниципального образования на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proofErr w:type="gramEnd"/>
      <w:r w:rsidRPr="00917EB6"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 w:rsidR="00C24BD6" w:rsidRPr="00917EB6" w:rsidRDefault="00C24BD6" w:rsidP="00703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1.8. Муниципальные гарантии с правом регрессного требования к принципалу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предоставляются при условии обеспечения исполнения обязательства (залог,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поручительство) в размере не менее 100% от суммы предоставленной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муниципальной гарантии.</w:t>
      </w:r>
    </w:p>
    <w:p w:rsidR="00C24BD6" w:rsidRPr="00917EB6" w:rsidRDefault="00C24BD6" w:rsidP="00703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1.9. Предметом залога может быть всякое имущество, в том числе вещи и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имущественные права (требования), за исключением имущества, изъятого из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 xml:space="preserve">оборота, требований, неразрывно связанных с личностью принципала, в </w:t>
      </w:r>
      <w:r w:rsidRPr="00917EB6">
        <w:rPr>
          <w:rFonts w:ascii="Times New Roman" w:hAnsi="Times New Roman" w:cs="Times New Roman"/>
          <w:sz w:val="28"/>
          <w:szCs w:val="28"/>
        </w:rPr>
        <w:lastRenderedPageBreak/>
        <w:t>частности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требований, о возмещении вреда, причиненного жизни или здоровью, и иных прав,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уступка которых другому лицу запрещена законом.</w:t>
      </w:r>
    </w:p>
    <w:p w:rsidR="00C24BD6" w:rsidRPr="00917EB6" w:rsidRDefault="00C24BD6" w:rsidP="00703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1.10. Не допускается принятие в качестве обеспечения исполнения обязательств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лица, претендующего на получение муниципальной гарантии, поручительств лиц,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величина чистых активов которых меньше величины, равной трехкратной сумме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предоставляемой муниципальной гарантии.</w:t>
      </w:r>
    </w:p>
    <w:p w:rsidR="00703CBB" w:rsidRPr="00917EB6" w:rsidRDefault="00703CBB" w:rsidP="00703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BD6" w:rsidRPr="00917EB6" w:rsidRDefault="00C24BD6" w:rsidP="00703C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II. Условия и порядок предоставления муниципальных гарантий</w:t>
      </w:r>
    </w:p>
    <w:p w:rsidR="00C24BD6" w:rsidRPr="00917EB6" w:rsidRDefault="00C24BD6" w:rsidP="00703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2.1. Предоставление муниципальных гарантий осуществляется при соблюдении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следующих условий (если иное не предусмотрено Бюджетным кодексом Российской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Федерации):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предоставление принципалом, третьим лицом до даты выдачи муниципальной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гарантии соответствующего требованиям статьи 115_3 Бюджетного кодекса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 xml:space="preserve">Российской Федерации и гражданского законодательства Российской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Федерации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обеспечения исполнения обязательств принципала</w:t>
      </w:r>
      <w:proofErr w:type="gramEnd"/>
      <w:r w:rsidRPr="00917EB6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требования гаранта к принципалу, возникающего в связи с исполнением в полном</w:t>
      </w:r>
      <w:r w:rsidR="00703CBB" w:rsidRPr="00917EB6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объеме или в какой-либо части гарантии;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(неурегулированной) задолженности по денежным обязательствам перед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муниципальным образованием, неисполненной обязанности по уплате налогов,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сборов, страховых взносов, пеней, штрафов, процентов, подлежащих уплате в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сборах, а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также просроченной (неурегулированной) задолженности принципала, являющегося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публично-правовым образованием, по муниципальной гарантии, ранее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предоставленной в пользу муниципального образования;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принципал не находится в процессе реорганизации или ликвидации, в отношении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принципала не возбуждено производство по делу о несостоятельности (банкротстве).</w:t>
      </w:r>
    </w:p>
    <w:p w:rsidR="00C24BD6" w:rsidRPr="00917EB6" w:rsidRDefault="00291D18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4BD6" w:rsidRPr="00917EB6">
        <w:rPr>
          <w:rFonts w:ascii="Times New Roman" w:hAnsi="Times New Roman" w:cs="Times New Roman"/>
          <w:sz w:val="28"/>
          <w:szCs w:val="28"/>
        </w:rPr>
        <w:t xml:space="preserve">2.2. Для участия в конкурсе принципал представляет </w:t>
      </w:r>
      <w:proofErr w:type="gramStart"/>
      <w:r w:rsidR="00C24BD6" w:rsidRPr="00917EB6">
        <w:rPr>
          <w:rFonts w:ascii="Times New Roman" w:hAnsi="Times New Roman" w:cs="Times New Roman"/>
          <w:sz w:val="28"/>
          <w:szCs w:val="28"/>
        </w:rPr>
        <w:t>в Исполнительный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BD6" w:rsidRPr="00917EB6">
        <w:rPr>
          <w:rFonts w:ascii="Times New Roman" w:hAnsi="Times New Roman" w:cs="Times New Roman"/>
          <w:sz w:val="28"/>
          <w:szCs w:val="28"/>
        </w:rPr>
        <w:t>заявление в свободной письменной форме на имя руководителя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BD6" w:rsidRPr="00917EB6">
        <w:rPr>
          <w:rFonts w:ascii="Times New Roman" w:hAnsi="Times New Roman" w:cs="Times New Roman"/>
          <w:sz w:val="28"/>
          <w:szCs w:val="28"/>
        </w:rPr>
        <w:t>комитета об участии в конкурсе</w:t>
      </w:r>
      <w:proofErr w:type="gramEnd"/>
      <w:r w:rsidR="00C24BD6" w:rsidRPr="00917EB6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поддержки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BD6" w:rsidRPr="00917EB6">
        <w:rPr>
          <w:rFonts w:ascii="Times New Roman" w:hAnsi="Times New Roman" w:cs="Times New Roman"/>
          <w:sz w:val="28"/>
          <w:szCs w:val="28"/>
        </w:rPr>
        <w:t>форме муниципальных гарантий (далее - Заявление) с приложением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BD6" w:rsidRPr="00917EB6">
        <w:rPr>
          <w:rFonts w:ascii="Times New Roman" w:hAnsi="Times New Roman" w:cs="Times New Roman"/>
          <w:sz w:val="28"/>
          <w:szCs w:val="28"/>
        </w:rPr>
        <w:t>документов: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2.2.1. Копии учредительных документов (устав либо учредительный договор со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всеми изменениями и дополнениями для принципалов, являющихся юридическими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лицами). Копия свидетельства о государственной регистрации физического лица в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качестве индивидуального предпринимателя (для принципалов, являющихся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индивидуальными предпринимателями);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2.2.2. Справка налогового органа о состоянии задолженности по налогам и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сборам во все уровни бюджетов, справка территориального органа Пенсионного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фонда Российской Федерации о состоянии задолженности по страховым взносам,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справка территориального органа Фонда социального страхования Российской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 xml:space="preserve">Федерации о состоянии задолженности по </w:t>
      </w:r>
      <w:r w:rsidRPr="00917EB6">
        <w:rPr>
          <w:rFonts w:ascii="Times New Roman" w:hAnsi="Times New Roman" w:cs="Times New Roman"/>
          <w:sz w:val="28"/>
          <w:szCs w:val="28"/>
        </w:rPr>
        <w:lastRenderedPageBreak/>
        <w:t>страховым взносам, по состоянию не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ранее 30 дней до дня подачи заявления о предоставлении муниципальной гарантии;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2.2.3. Копия документа, подтверждающего полномочия руководителя на текущий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период времени (справка, выписка из протокола, приказ о назначении и др.) (для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принципалов, являющихся юридическими лицами);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2.2.4. В свободной форме сведения об имуществе, которое предлагается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использовать в обеспечение регрессного требования гаранта к принципалу;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2.2.5. Копии документов о правах на имущество, являющееся предметом залога;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2.2.6. Копия заключения независимой оценки объектов залогового обеспечения;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2.2.7. Документы по обеспечению исполнения обязательств (договор о залоге,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договор поручительства);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2.2.8. Копия договора (соглашения) между принципалом и бенефициаром,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EB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17EB6">
        <w:rPr>
          <w:rFonts w:ascii="Times New Roman" w:hAnsi="Times New Roman" w:cs="Times New Roman"/>
          <w:sz w:val="28"/>
          <w:szCs w:val="28"/>
        </w:rPr>
        <w:t xml:space="preserve"> его отсутствия проект договора (соглашения) вместе с письмом контрагента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(займодателя) о согласии заключить договор с принципалом при условии выдачи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муниципальной гарантии;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2.2.9. Разрешение принципала на </w:t>
      </w:r>
      <w:proofErr w:type="spellStart"/>
      <w:r w:rsidRPr="00917EB6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списание гарантом со всех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счетов принципала суммы денежных средств для последующего зачисления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EB6">
        <w:rPr>
          <w:rFonts w:ascii="Times New Roman" w:hAnsi="Times New Roman" w:cs="Times New Roman"/>
          <w:sz w:val="28"/>
          <w:szCs w:val="28"/>
        </w:rPr>
        <w:t>погашение всех расходов (но не более суммы обеспеченной обязательствами</w:t>
      </w:r>
      <w:proofErr w:type="gramEnd"/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принципала) гаранта по предоставлению муниципальной гарантии,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заверенное</w:t>
      </w:r>
      <w:proofErr w:type="gramEnd"/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подписью и печатью принципала.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2.3. Документы при применении принципалом общей системы налогообложения: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1) бухгалтерский баланс (форма по ОКУД 0710001);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2) отчет о прибылях и убытках (форма по ОКУД 0710002);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3) пояснительную записку (для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917EB6">
        <w:rPr>
          <w:rFonts w:ascii="Times New Roman" w:hAnsi="Times New Roman" w:cs="Times New Roman"/>
          <w:sz w:val="28"/>
          <w:szCs w:val="28"/>
        </w:rPr>
        <w:t xml:space="preserve"> бюджетных и автономных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учреждений в соответствии с Приказом Минфина  "Об утверждении Инструкции о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порядке составления, представления годовой, квартальной бухгалтерской отчетности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государственных (муниципальных) бюджетных и автономных учреждений", для</w:t>
      </w:r>
      <w:r w:rsidR="00291D18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остальных - примерная форма);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4) расшифровку дебиторской и кредиторской задолженности по бухгалтерскому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балансу (по каждому виду задолженности) с указанием наиболее крупных дебиторов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и кредиторов (более 5 % от общей суммы задолженности) и дат возникновения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задолженности;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5) информацию о целевом использовании средств бюджета муниципального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образования, полученных за последние два года (при условии, что таковые были);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6) аудиторские заключения о достоверности бухгалтерской отчетности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принципала (для юридических лиц, которые в соответствии с законодательством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Российской Федерации должны проходить ежегодную аудиторскую проверку).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Документы предоставляются за предшествующий год, последний отчетный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lastRenderedPageBreak/>
        <w:t>период текущего финансового года и аналогичный период предшествующего года по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утвержденным Министерством финансов Российской Федерации формам.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2.4. Документы при применении принципалом специального налогового режима: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1) копии налоговых деклараций за два последних завершенных финансовых года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(при наличии таковых), предшествующих дате подачи заявления на получение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муниципальной гарантии.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В случае если обеспечением исполнения обязательств принципала является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поручительство третьего лица, дополнительно предоставляется письменное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подтверждение поручителя, документы поручителя, предусмотренные настоящим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Порядком, а также копии бухгалтерского баланса и отчета о прибылях и убытках на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последнюю отчетную дату с отметками налогового органа об их принятии (копия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заключения независимой оценки чистых активов поручителя для организаций,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применяющих специальные налоговые режимы).</w:t>
      </w:r>
      <w:proofErr w:type="gramEnd"/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2.6. Бухгалтерский баланс, отчет о прибылях и убытках, копии налоговых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деклараций для организаций и индивидуальных предпринимателей, применяющих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общую систему налогообложения, предоставляются с отметкой о приеме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территориального органа федеральной налоговой службы. При сдаче бухгалтерской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отчетности в электронном виде принципал обязан представить квитанцию,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подтверждающую прием бухгалтерской отчетности налоговыми органами,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заверенную электронной подписью. При сдаче бухгалтерской отчетности через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почтовое отделение принципал обязан представить копию письма с описью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вложения.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2.7.Копии документов, представляемых принципалом, являющимся юридическим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лицом, заверяются подписью руководителя и печатью организации. Копии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документов, представляемых принципалом, являющимся индивидуальным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предпринимателем заверяются подписью и печатью (в случае её наличия)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2.8. В срок, указанный в информационном извещении о проведении конкурса,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принципал подает в Исполнительный комитет Заявление с приложением документов,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указанных в п. 2.5-2.18 раздела II настоящего Порядка. Исполнительный комитет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регистрирует Заявление с приложением документов в день его поступления и выдает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принципалу расписку с указанием перечня принятых документов, даты их принятия, а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также фамилии, имени, отчества и должности лица, принявшего документы.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Заявления, поступившие после истечения срока, указанного в информационном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извещении о проведении конкурса не принимаются.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Исполнительный комитет в течение 5 рабочих дней со дня окончания приема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Заявления с приложением документов, предусмотренных настоящим Порядком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(далее - Документы) осуществляет проверку принципала на соответствие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требованиям, установленным п. 2.1 настоящего Порядка, подготавливает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информацию для Совета по инвестициям о соответствии либо несоответствии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 xml:space="preserve">принципала указанным требованиям и передает </w:t>
      </w:r>
      <w:r w:rsidRPr="00917EB6">
        <w:rPr>
          <w:rFonts w:ascii="Times New Roman" w:hAnsi="Times New Roman" w:cs="Times New Roman"/>
          <w:sz w:val="28"/>
          <w:szCs w:val="28"/>
        </w:rPr>
        <w:lastRenderedPageBreak/>
        <w:t>информацию и Документы для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рассмотрения на заседании Совета по инвестициям.</w:t>
      </w:r>
      <w:proofErr w:type="gramEnd"/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2.10. Анализ финансового состояния принципала, проверка достаточности,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надежности и ликвидности обеспечения, при предоставлении муниципальной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гарантии, а также мониторинг финансового состояния принципала,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достаточностью, надежностью и ликвидностью предоставленного обеспечения после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предоставления муниципальной гарантии осуществляются в соответствии с актами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Исполнительного комитета соответственно исполнительным органом муниципального</w:t>
      </w:r>
      <w:r w:rsidR="00781714">
        <w:rPr>
          <w:rFonts w:ascii="Times New Roman" w:hAnsi="Times New Roman" w:cs="Times New Roman"/>
          <w:sz w:val="28"/>
          <w:szCs w:val="28"/>
        </w:rPr>
        <w:t xml:space="preserve">  </w:t>
      </w:r>
      <w:r w:rsidRPr="00917EB6">
        <w:rPr>
          <w:rFonts w:ascii="Times New Roman" w:hAnsi="Times New Roman" w:cs="Times New Roman"/>
          <w:sz w:val="28"/>
          <w:szCs w:val="28"/>
        </w:rPr>
        <w:t>образования либо агентом, привлеченным в соответствии с пунктом 5 статьи 115.2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r w:rsidR="00781714">
        <w:rPr>
          <w:rFonts w:ascii="Times New Roman" w:hAnsi="Times New Roman" w:cs="Times New Roman"/>
          <w:sz w:val="28"/>
          <w:szCs w:val="28"/>
        </w:rPr>
        <w:t>Р</w:t>
      </w:r>
      <w:r w:rsidRPr="00917EB6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2.11. Заседание Совета по инвестициям проходит в течение 20 дней после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поступления информации и документов, в соответствии с настоящим Порядком.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Решение о предоставлении (об отказе в предоставлении)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поддержки в форме муниципальных гарантий принимается в день заседания Совета.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2.12. Конкурс считается состоявшимся, при участии двух и более принципалов.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2.13. Победителем конкурса считается только один принципал соответствующий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требованиям настоящего Порядка.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2.14. Итоги конкурса отражаются в протоколе заседания Совета по инвестициям,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который подписывается председателем либо лицом, его замещающим, и секретарем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Совета по инвестициям.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2.15. Информация о результатах конкурса размещается в 2-недельный срок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момента подведения итогов конкурса на официальном сайте </w:t>
      </w:r>
      <w:r w:rsidR="007817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81714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78171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17E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71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8171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7EB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2.16. О принятом Советом решении Исполнительный комитет информирует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принципала письменно (заказным письмом с уведомлением о вручении либо лично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под роспись) в течение 5 рабочих дней после принятия решения о предоставлении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 xml:space="preserve">(об отказе в предоставлении) муниципальной поддержки.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В случае принятия Советом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по инвестициям решения об отказе в предоставлении муниципальной поддержки в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письменном ответе</w:t>
      </w:r>
      <w:proofErr w:type="gramEnd"/>
      <w:r w:rsidRPr="00917EB6">
        <w:rPr>
          <w:rFonts w:ascii="Times New Roman" w:hAnsi="Times New Roman" w:cs="Times New Roman"/>
          <w:sz w:val="28"/>
          <w:szCs w:val="28"/>
        </w:rPr>
        <w:t xml:space="preserve"> принципалу приводится обоснование причин отказа в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предоставлении муниципальной поддержки.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2.17. Основаниями для отказа в предоставлении муниципальной поддержки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форме муниципальных гарантий являются: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- несоответствие принципала требованиям настоящего Порядка;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- заключение о нецелесообразности предоставления принципалу муниципальной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гарантии;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2.18. Исполнительный комитет в течение 10 рабочих дней после принятия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Советом по инвестициям решения о предоставлении муниципальной поддержки в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форме муниципальных гарантий готовит проект постановления Исполнительного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 xml:space="preserve">комитета о предоставлении муниципальной поддержки в </w:t>
      </w:r>
      <w:r w:rsidRPr="00917EB6">
        <w:rPr>
          <w:rFonts w:ascii="Times New Roman" w:hAnsi="Times New Roman" w:cs="Times New Roman"/>
          <w:sz w:val="28"/>
          <w:szCs w:val="28"/>
        </w:rPr>
        <w:lastRenderedPageBreak/>
        <w:t>форме муниципальных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гарантий и в установленном порядке направляет его на согласование.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2.19. Подготовка проекта договора о предоставлении муниципальной гарантии,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проектов договоров залога и (или) поручительства и об обеспечении исполнения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принципалом его возможных будущих обязательств по возмещению гаранту в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порядке регресса сумм, уплаченных гарантом во исполнение (частичное исполнение)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обязательств по гарантии, осуществляется Исполнительный комитет.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2.20. Гарант заключает с победителем конкурса договор о предоставлении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гарантии, об обеспечении исполнения принципалом его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917EB6">
        <w:rPr>
          <w:rFonts w:ascii="Times New Roman" w:hAnsi="Times New Roman" w:cs="Times New Roman"/>
          <w:sz w:val="28"/>
          <w:szCs w:val="28"/>
        </w:rPr>
        <w:t xml:space="preserve"> будущих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обязательств по возмещению гаранту в порядке регресса сумм, уплаченных гарантом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во исполнение (частичное исполнение) обязательств по гарантии не позднее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двадцати дней или иного указанного в извещении срока после завершения конкурса и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оформления протокола.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2.21. Основаниями для досрочного прекращения договора о предоставлении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муниципальной гарантии являются следующие случаи: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- установлены факты нецелевого использования (неиспользования) выделенных</w:t>
      </w:r>
      <w:r w:rsidR="00781714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бюджетных средств;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- при осуществлении мониторинга хода реализации инвестиционного проекта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выявлены недостоверные сведения об инвестиционном проекте;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- уменьшены объемы </w:t>
      </w:r>
      <w:proofErr w:type="spellStart"/>
      <w:r w:rsidRPr="00917EB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по сравнению с ранее</w:t>
      </w:r>
      <w:r w:rsidR="00814D52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 xml:space="preserve">запланированными объемами, приводящие к </w:t>
      </w:r>
      <w:proofErr w:type="spellStart"/>
      <w:r w:rsidRPr="00917EB6">
        <w:rPr>
          <w:rFonts w:ascii="Times New Roman" w:hAnsi="Times New Roman" w:cs="Times New Roman"/>
          <w:sz w:val="28"/>
          <w:szCs w:val="28"/>
        </w:rPr>
        <w:t>недостижению</w:t>
      </w:r>
      <w:proofErr w:type="spellEnd"/>
      <w:r w:rsidRPr="00917EB6">
        <w:rPr>
          <w:rFonts w:ascii="Times New Roman" w:hAnsi="Times New Roman" w:cs="Times New Roman"/>
          <w:sz w:val="28"/>
          <w:szCs w:val="28"/>
        </w:rPr>
        <w:t xml:space="preserve"> целей инвестиционного</w:t>
      </w:r>
      <w:r w:rsidR="00814D52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проекта;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- в отношении принципала проводятся процедуры банкротства или ликвидации;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- принципалом более двух раз в период реализации инвестиционного проекта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допущена неуплата налогов, сборов в федеральный, областной и (или) местный</w:t>
      </w:r>
      <w:r w:rsidR="00814D52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бюджеты;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- систематически не выполняются требования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контролирующих</w:t>
      </w:r>
      <w:proofErr w:type="gramEnd"/>
      <w:r w:rsidRPr="00917EB6">
        <w:rPr>
          <w:rFonts w:ascii="Times New Roman" w:hAnsi="Times New Roman" w:cs="Times New Roman"/>
          <w:sz w:val="28"/>
          <w:szCs w:val="28"/>
        </w:rPr>
        <w:t xml:space="preserve"> и надзорных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органов об устранении выявленных нарушений законодательства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Федерации, а также утвержденных в установленном порядке стандартов (норм и</w:t>
      </w:r>
      <w:r w:rsidR="00814D52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правил), связанных с реализацией инвестиционного проекта;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- принципал не соблюдает своих обязательств по реализации инвестиционного</w:t>
      </w:r>
      <w:r w:rsidR="00814D52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проекта, предусмотренных договором.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III. Заключительные положения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3.1. Если исполнение гарантом муниципальной гарантии ведет к возникновению</w:t>
      </w:r>
      <w:r w:rsidR="00814D52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права регрессного требования гаранта к принципалу либо обусловлено уступкой</w:t>
      </w:r>
      <w:r w:rsidR="00814D52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гаранту прав требования бенефициара к принципалу, исполнение такой гарантии</w:t>
      </w:r>
      <w:r w:rsidR="00814D52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учитывается в источниках финансирования дефицита бюджета муниципального</w:t>
      </w:r>
      <w:r w:rsidR="00814D52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 xml:space="preserve">3.2. Если исполнение гарантом муниципальной гарантии не ведет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возникновению права регрессного требования гаранта к принципалу и не обусловлено</w:t>
      </w:r>
      <w:r w:rsidR="00814D52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уступкой гаранту прав требования бенефициара к принципалу, исполнение таких</w:t>
      </w:r>
      <w:r w:rsidR="00814D52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гарантий подлежит отражению в составе расходов бюджета муниципального</w:t>
      </w:r>
      <w:r w:rsidR="00814D52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lastRenderedPageBreak/>
        <w:t xml:space="preserve">3.3. Денежные средства, полученные гарантом в счет возмещения гаранту </w:t>
      </w:r>
      <w:proofErr w:type="gramStart"/>
      <w:r w:rsidRPr="00917E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EB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17EB6">
        <w:rPr>
          <w:rFonts w:ascii="Times New Roman" w:hAnsi="Times New Roman" w:cs="Times New Roman"/>
          <w:sz w:val="28"/>
          <w:szCs w:val="28"/>
        </w:rPr>
        <w:t xml:space="preserve"> регресса денежных средств, уплаченных гарантом во исполнение в полном</w:t>
      </w:r>
      <w:r w:rsidR="00814D52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объеме или в какой-либо части обязательств по гарантии, или исполнения</w:t>
      </w:r>
      <w:r w:rsidR="00C260C7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уступленных гаранту прав требования бенефициара к принципалу, отражаются как</w:t>
      </w:r>
      <w:r w:rsidR="00C260C7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возврат бюджетных кредитов.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3.4. Порядок и сроки возмещения принципалом гаранту в порядке регресса сумм,</w:t>
      </w:r>
      <w:r w:rsidR="00C260C7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уплаченных гарантом во исполнение (частичное исполнение) обязательств по</w:t>
      </w:r>
      <w:r w:rsidR="00C260C7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гарантии, определяются договором между гарантом и принципалом. При отсутствии</w:t>
      </w:r>
      <w:r w:rsidR="00C260C7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соглашения сторон по этим вопросам удовлетворение регрессного требования</w:t>
      </w:r>
      <w:r w:rsidR="00C260C7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гаранта к принципалу осуществляется в порядке и сроки, указанные в требовании</w:t>
      </w:r>
      <w:r w:rsidR="00C260C7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гаранта.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3.5. Предоставление и исполнение муниципальных гарантий подлежит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отражению в муниципальной долговой книге.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6">
        <w:rPr>
          <w:rFonts w:ascii="Times New Roman" w:hAnsi="Times New Roman" w:cs="Times New Roman"/>
          <w:sz w:val="28"/>
          <w:szCs w:val="28"/>
        </w:rPr>
        <w:t>3.6. Исполнительный комитет ведет учет выданных гарантий, увеличения</w:t>
      </w:r>
    </w:p>
    <w:p w:rsidR="00C24BD6" w:rsidRPr="00917EB6" w:rsidRDefault="00C24BD6" w:rsidP="00C2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EB6">
        <w:rPr>
          <w:rFonts w:ascii="Times New Roman" w:hAnsi="Times New Roman" w:cs="Times New Roman"/>
          <w:sz w:val="28"/>
          <w:szCs w:val="28"/>
        </w:rPr>
        <w:t>муниципального долга по ним, сокращения муниципального долга вследствие</w:t>
      </w:r>
      <w:r w:rsidR="00C260C7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исполнения принципалами либо третьими лицами в полном объеме или в какой-либо</w:t>
      </w:r>
      <w:r w:rsidR="00C260C7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части обязательств принципалов, обеспеченных гарантиями, прекращения по иным</w:t>
      </w:r>
      <w:r w:rsidR="00C260C7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основаниям в полном объеме или в какой-либо части обязательств принципалов,</w:t>
      </w:r>
      <w:r w:rsidR="00C260C7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обеспеченных гарантиями, осуществления гарантом платежей по выданным</w:t>
      </w:r>
      <w:r w:rsidR="00C260C7">
        <w:rPr>
          <w:rFonts w:ascii="Times New Roman" w:hAnsi="Times New Roman" w:cs="Times New Roman"/>
          <w:sz w:val="28"/>
          <w:szCs w:val="28"/>
        </w:rPr>
        <w:t xml:space="preserve"> </w:t>
      </w:r>
      <w:r w:rsidRPr="00917EB6">
        <w:rPr>
          <w:rFonts w:ascii="Times New Roman" w:hAnsi="Times New Roman" w:cs="Times New Roman"/>
          <w:sz w:val="28"/>
          <w:szCs w:val="28"/>
        </w:rPr>
        <w:t>гарантиям, а также в иных случаях, установленных муниципальными гарантиями."</w:t>
      </w:r>
      <w:proofErr w:type="gramEnd"/>
    </w:p>
    <w:p w:rsidR="001A11B5" w:rsidRPr="00917EB6" w:rsidRDefault="0032610F" w:rsidP="00C2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C24BD6" w:rsidRPr="00917EB6">
        <w:rPr>
          <w:rFonts w:ascii="Times New Roman" w:hAnsi="Times New Roman" w:cs="Times New Roman"/>
          <w:sz w:val="28"/>
          <w:szCs w:val="28"/>
        </w:rPr>
        <w:t>Исполнительный комитет ежегодно вносит отчет о выполнении программы</w:t>
      </w:r>
      <w:r w:rsidR="00C260C7">
        <w:rPr>
          <w:rFonts w:ascii="Times New Roman" w:hAnsi="Times New Roman" w:cs="Times New Roman"/>
          <w:sz w:val="28"/>
          <w:szCs w:val="28"/>
        </w:rPr>
        <w:t xml:space="preserve"> </w:t>
      </w:r>
      <w:r w:rsidR="00C24BD6" w:rsidRPr="00917EB6">
        <w:rPr>
          <w:rFonts w:ascii="Times New Roman" w:hAnsi="Times New Roman" w:cs="Times New Roman"/>
          <w:sz w:val="28"/>
          <w:szCs w:val="28"/>
        </w:rPr>
        <w:t>предоставления муниципальных гарантий на рассмотрение Совета муниципального</w:t>
      </w:r>
      <w:r w:rsidR="00C260C7">
        <w:rPr>
          <w:rFonts w:ascii="Times New Roman" w:hAnsi="Times New Roman" w:cs="Times New Roman"/>
          <w:sz w:val="28"/>
          <w:szCs w:val="28"/>
        </w:rPr>
        <w:t xml:space="preserve"> </w:t>
      </w:r>
      <w:r w:rsidR="00C24BD6" w:rsidRPr="00917EB6">
        <w:rPr>
          <w:rFonts w:ascii="Times New Roman" w:hAnsi="Times New Roman" w:cs="Times New Roman"/>
          <w:sz w:val="28"/>
          <w:szCs w:val="28"/>
        </w:rPr>
        <w:t>образования в составе отчета об исполнении бюджета муниципального образования</w:t>
      </w:r>
      <w:r w:rsidR="00C260C7">
        <w:rPr>
          <w:rFonts w:ascii="Times New Roman" w:hAnsi="Times New Roman" w:cs="Times New Roman"/>
          <w:sz w:val="28"/>
          <w:szCs w:val="28"/>
        </w:rPr>
        <w:t>.</w:t>
      </w:r>
    </w:p>
    <w:sectPr w:rsidR="001A11B5" w:rsidRPr="00917EB6" w:rsidSect="001A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BD6"/>
    <w:rsid w:val="0004476F"/>
    <w:rsid w:val="000A6890"/>
    <w:rsid w:val="001A11B5"/>
    <w:rsid w:val="00291D18"/>
    <w:rsid w:val="0032610F"/>
    <w:rsid w:val="00483351"/>
    <w:rsid w:val="00582209"/>
    <w:rsid w:val="00703CBB"/>
    <w:rsid w:val="00711B1C"/>
    <w:rsid w:val="00781714"/>
    <w:rsid w:val="00814D52"/>
    <w:rsid w:val="008644F1"/>
    <w:rsid w:val="00917EB6"/>
    <w:rsid w:val="00C24BD6"/>
    <w:rsid w:val="00C260C7"/>
    <w:rsid w:val="00C402C3"/>
    <w:rsid w:val="00D02B17"/>
    <w:rsid w:val="00F44B47"/>
    <w:rsid w:val="00F53CCF"/>
    <w:rsid w:val="00F8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B5"/>
  </w:style>
  <w:style w:type="paragraph" w:styleId="3">
    <w:name w:val="heading 3"/>
    <w:basedOn w:val="a"/>
    <w:next w:val="a"/>
    <w:link w:val="30"/>
    <w:semiHidden/>
    <w:unhideWhenUsed/>
    <w:qFormat/>
    <w:rsid w:val="005822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22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402C3"/>
    <w:rPr>
      <w:color w:val="0000FF"/>
      <w:u w:val="single"/>
    </w:rPr>
  </w:style>
  <w:style w:type="paragraph" w:customStyle="1" w:styleId="14-15">
    <w:name w:val="Текст 14-1.5"/>
    <w:basedOn w:val="a"/>
    <w:rsid w:val="00C402C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402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02C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ngak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2020-10-06T04:23:00Z</cp:lastPrinted>
  <dcterms:created xsi:type="dcterms:W3CDTF">2020-08-17T11:19:00Z</dcterms:created>
  <dcterms:modified xsi:type="dcterms:W3CDTF">2020-10-06T04:25:00Z</dcterms:modified>
</cp:coreProperties>
</file>